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0141" w14:textId="77777777" w:rsidR="00D30D80" w:rsidRPr="00D006EE" w:rsidRDefault="00D30D80" w:rsidP="0017445F">
      <w:pPr>
        <w:jc w:val="right"/>
        <w:rPr>
          <w:b/>
          <w:bCs/>
          <w:i/>
          <w:iCs/>
        </w:rPr>
      </w:pPr>
    </w:p>
    <w:p w14:paraId="40AF8606" w14:textId="77777777" w:rsidR="00D30D80" w:rsidRPr="00D006EE" w:rsidRDefault="00D30D80" w:rsidP="0017445F">
      <w:pPr>
        <w:jc w:val="right"/>
        <w:rPr>
          <w:b/>
          <w:bCs/>
          <w:i/>
          <w:iCs/>
        </w:rPr>
      </w:pPr>
    </w:p>
    <w:p w14:paraId="71C5FC1D" w14:textId="77777777" w:rsidR="002B4532" w:rsidRPr="00D006EE" w:rsidRDefault="002B4532" w:rsidP="0017445F">
      <w:pPr>
        <w:jc w:val="right"/>
      </w:pPr>
    </w:p>
    <w:p w14:paraId="23FEF389" w14:textId="22A32635" w:rsidR="001A6F4D" w:rsidRPr="00D006EE" w:rsidRDefault="003C2C02" w:rsidP="0017445F">
      <w:pPr>
        <w:jc w:val="right"/>
      </w:pPr>
      <w:r w:rsidRPr="00D006EE">
        <w:tab/>
        <w:t xml:space="preserve">      </w:t>
      </w:r>
    </w:p>
    <w:p w14:paraId="31FF5436" w14:textId="77777777" w:rsidR="001A6F4D" w:rsidRPr="00D006EE" w:rsidRDefault="001A6F4D" w:rsidP="001A6F4D">
      <w:pPr>
        <w:pStyle w:val="Titlu"/>
      </w:pPr>
    </w:p>
    <w:p w14:paraId="42690E90" w14:textId="77777777" w:rsidR="0017445F" w:rsidRPr="00D006EE" w:rsidRDefault="0017445F" w:rsidP="001A6F4D">
      <w:pPr>
        <w:pStyle w:val="Titlu"/>
      </w:pPr>
    </w:p>
    <w:p w14:paraId="35FA5D87" w14:textId="77777777" w:rsidR="0017445F" w:rsidRPr="00D006EE" w:rsidRDefault="0017445F" w:rsidP="001A6F4D">
      <w:pPr>
        <w:pStyle w:val="Titlu"/>
      </w:pPr>
    </w:p>
    <w:p w14:paraId="766A86AE" w14:textId="77777777" w:rsidR="0017445F" w:rsidRPr="00A21A9C" w:rsidRDefault="0017445F" w:rsidP="00E338B6">
      <w:pPr>
        <w:pStyle w:val="Titlu"/>
        <w:rPr>
          <w:sz w:val="36"/>
          <w:szCs w:val="36"/>
        </w:rPr>
      </w:pPr>
    </w:p>
    <w:p w14:paraId="3C4072F1" w14:textId="0F866CB5" w:rsidR="00E338B6" w:rsidRDefault="00E338B6" w:rsidP="00E338B6">
      <w:pPr>
        <w:jc w:val="center"/>
        <w:rPr>
          <w:b/>
          <w:bCs/>
          <w:sz w:val="36"/>
          <w:szCs w:val="36"/>
        </w:rPr>
      </w:pPr>
      <w:bookmarkStart w:id="0" w:name="_Hlk129772008"/>
      <w:bookmarkStart w:id="1" w:name="_Hlk129773016"/>
      <w:bookmarkStart w:id="2" w:name="_Hlk157688539"/>
      <w:r w:rsidRPr="00E338B6">
        <w:rPr>
          <w:b/>
          <w:bCs/>
          <w:sz w:val="36"/>
          <w:szCs w:val="36"/>
        </w:rPr>
        <w:t>AUDIT AND RISK COMMITTEE</w:t>
      </w:r>
    </w:p>
    <w:p w14:paraId="754183E9" w14:textId="05FFAA99" w:rsidR="008C0B0D" w:rsidRPr="00D006EE" w:rsidRDefault="00E338B6" w:rsidP="00E338B6">
      <w:pPr>
        <w:jc w:val="center"/>
      </w:pPr>
      <w:r w:rsidRPr="00E338B6">
        <w:rPr>
          <w:b/>
          <w:bCs/>
          <w:sz w:val="36"/>
          <w:szCs w:val="36"/>
        </w:rPr>
        <w:t>REGULATION</w:t>
      </w:r>
    </w:p>
    <w:p w14:paraId="408FB500" w14:textId="77777777" w:rsidR="008C0B0D" w:rsidRPr="00D006EE" w:rsidRDefault="008C0B0D" w:rsidP="00E338B6">
      <w:pPr>
        <w:jc w:val="center"/>
      </w:pPr>
    </w:p>
    <w:p w14:paraId="2A700832" w14:textId="77777777" w:rsidR="008C0B0D" w:rsidRPr="00D006EE" w:rsidRDefault="008C0B0D" w:rsidP="00BE3565"/>
    <w:p w14:paraId="3946C292" w14:textId="77777777" w:rsidR="003C2C02" w:rsidRPr="00D006EE" w:rsidRDefault="003C2C02" w:rsidP="00BE3565"/>
    <w:p w14:paraId="13BFFB70" w14:textId="77777777" w:rsidR="003C2C02" w:rsidRPr="00D006EE" w:rsidRDefault="003C2C02" w:rsidP="00BE3565"/>
    <w:p w14:paraId="588F982E" w14:textId="77777777" w:rsidR="003C2C02" w:rsidRPr="00D006EE" w:rsidRDefault="003C2C02" w:rsidP="00BE3565"/>
    <w:p w14:paraId="060450C9" w14:textId="77777777" w:rsidR="00613A7A" w:rsidRPr="00D006EE" w:rsidRDefault="00613A7A" w:rsidP="00BE3565"/>
    <w:p w14:paraId="6BFCA2F0" w14:textId="77777777" w:rsidR="00613A7A" w:rsidRPr="00D006EE" w:rsidRDefault="00613A7A" w:rsidP="00BE3565"/>
    <w:p w14:paraId="68FB184D" w14:textId="77777777" w:rsidR="00613A7A" w:rsidRPr="00D006EE" w:rsidRDefault="00613A7A" w:rsidP="00BE3565"/>
    <w:p w14:paraId="4A2A0E9E" w14:textId="77777777" w:rsidR="00613A7A" w:rsidRPr="00D006EE" w:rsidRDefault="00613A7A" w:rsidP="00BE3565"/>
    <w:p w14:paraId="1EFC0519" w14:textId="77777777" w:rsidR="00613A7A" w:rsidRPr="00D006EE" w:rsidRDefault="00613A7A" w:rsidP="00BE3565"/>
    <w:p w14:paraId="30ED54DD" w14:textId="77777777" w:rsidR="00613A7A" w:rsidRPr="00D006EE" w:rsidRDefault="00613A7A" w:rsidP="00BE3565"/>
    <w:p w14:paraId="52BD794D" w14:textId="0F76F0EE" w:rsidR="00D11839" w:rsidRPr="00D006EE" w:rsidRDefault="00D11839" w:rsidP="00613A7A">
      <w:pPr>
        <w:spacing w:before="0" w:after="0" w:line="240" w:lineRule="auto"/>
        <w:ind w:firstLine="0"/>
        <w:jc w:val="left"/>
      </w:pPr>
      <w:r w:rsidRPr="00D006EE">
        <w:rPr>
          <w:i/>
          <w:iCs/>
        </w:rPr>
        <w:br w:type="page"/>
      </w:r>
    </w:p>
    <w:p w14:paraId="68A9DCD0" w14:textId="77777777" w:rsidR="003C2C02" w:rsidRPr="00D006EE" w:rsidRDefault="003C2C02" w:rsidP="00BE3565"/>
    <w:p w14:paraId="130405B2" w14:textId="77777777" w:rsidR="00D11839" w:rsidRPr="00D006EE" w:rsidRDefault="00D11839" w:rsidP="00D11839">
      <w:pPr>
        <w:jc w:val="center"/>
        <w:rPr>
          <w:b/>
          <w:bCs/>
          <w:sz w:val="32"/>
          <w:szCs w:val="32"/>
        </w:rPr>
      </w:pPr>
    </w:p>
    <w:p w14:paraId="6FF4F535" w14:textId="77777777" w:rsidR="00D11839" w:rsidRPr="00D006EE" w:rsidRDefault="00D11839" w:rsidP="00D11839">
      <w:pPr>
        <w:jc w:val="center"/>
        <w:rPr>
          <w:b/>
          <w:bCs/>
          <w:sz w:val="32"/>
          <w:szCs w:val="32"/>
        </w:rPr>
      </w:pPr>
    </w:p>
    <w:p w14:paraId="15C70615" w14:textId="77777777" w:rsidR="00D11839" w:rsidRPr="00D006EE" w:rsidRDefault="00D11839" w:rsidP="00D11839">
      <w:pPr>
        <w:jc w:val="center"/>
        <w:rPr>
          <w:b/>
          <w:bCs/>
          <w:sz w:val="24"/>
          <w:szCs w:val="24"/>
        </w:rPr>
      </w:pPr>
    </w:p>
    <w:p w14:paraId="5A04CA78" w14:textId="6DD1A33C" w:rsidR="009E3988" w:rsidRPr="00A21A9C" w:rsidRDefault="00A21A9C" w:rsidP="00A21A9C">
      <w:pPr>
        <w:spacing w:line="360" w:lineRule="auto"/>
        <w:jc w:val="center"/>
        <w:rPr>
          <w:b/>
          <w:bCs/>
          <w:sz w:val="32"/>
          <w:szCs w:val="32"/>
        </w:rPr>
      </w:pPr>
      <w:r w:rsidRPr="00A21A9C">
        <w:rPr>
          <w:b/>
          <w:bCs/>
          <w:sz w:val="32"/>
          <w:szCs w:val="32"/>
        </w:rPr>
        <w:t>Table of contents</w:t>
      </w:r>
    </w:p>
    <w:sdt>
      <w:sdtPr>
        <w:rPr>
          <w:rFonts w:eastAsiaTheme="minorHAnsi"/>
          <w:b w:val="0"/>
          <w:color w:val="000000" w:themeColor="text1"/>
          <w:kern w:val="0"/>
          <w:sz w:val="24"/>
          <w:szCs w:val="22"/>
          <w:lang w:val="ro-RO" w:eastAsia="en-US"/>
          <w14:ligatures w14:val="none"/>
        </w:rPr>
        <w:id w:val="-365523920"/>
        <w:docPartObj>
          <w:docPartGallery w:val="Table of Contents"/>
        </w:docPartObj>
      </w:sdtPr>
      <w:sdtEndPr>
        <w:rPr>
          <w:rFonts w:eastAsia="Times New Roman"/>
        </w:rPr>
      </w:sdtEndPr>
      <w:sdtContent>
        <w:p w14:paraId="3F74FD37" w14:textId="14781CD8" w:rsidR="00006901" w:rsidRPr="00006901" w:rsidRDefault="009E3988" w:rsidP="00A21A9C">
          <w:pPr>
            <w:pStyle w:val="Cuprins1"/>
            <w:tabs>
              <w:tab w:val="right" w:leader="dot" w:pos="9350"/>
            </w:tabs>
            <w:spacing w:line="360" w:lineRule="auto"/>
            <w:rPr>
              <w:rFonts w:asciiTheme="minorHAnsi" w:eastAsiaTheme="minorEastAsia" w:hAnsiTheme="minorHAnsi" w:cstheme="minorBidi"/>
              <w:b w:val="0"/>
              <w:noProof/>
              <w:color w:val="auto"/>
              <w:sz w:val="24"/>
            </w:rPr>
          </w:pPr>
          <w:r w:rsidRPr="00006901">
            <w:rPr>
              <w:color w:val="000000" w:themeColor="text1"/>
              <w:sz w:val="24"/>
              <w:lang w:val="ro-RO"/>
            </w:rPr>
            <w:fldChar w:fldCharType="begin"/>
          </w:r>
          <w:r w:rsidRPr="00006901">
            <w:rPr>
              <w:color w:val="000000" w:themeColor="text1"/>
              <w:sz w:val="24"/>
              <w:lang w:val="ro-RO"/>
            </w:rPr>
            <w:instrText xml:space="preserve"> TOC \o "1-2" \h \z \u </w:instrText>
          </w:r>
          <w:r w:rsidRPr="00006901">
            <w:rPr>
              <w:color w:val="000000" w:themeColor="text1"/>
              <w:sz w:val="24"/>
              <w:lang w:val="ro-RO"/>
            </w:rPr>
            <w:fldChar w:fldCharType="separate"/>
          </w:r>
          <w:hyperlink w:anchor="_Toc164884624" w:history="1">
            <w:r w:rsidR="00006901" w:rsidRPr="00A21A9C">
              <w:rPr>
                <w:rStyle w:val="Hyperlink"/>
                <w:noProof/>
                <w:sz w:val="24"/>
              </w:rPr>
              <w:t>1.</w:t>
            </w:r>
            <w:r w:rsidR="00A21A9C" w:rsidRPr="00A21A9C">
              <w:rPr>
                <w:rStyle w:val="Hyperlink"/>
                <w:rFonts w:ascii="Roboto" w:hAnsi="Roboto"/>
                <w:b w:val="0"/>
                <w:kern w:val="0"/>
                <w:sz w:val="36"/>
                <w:szCs w:val="36"/>
                <w:shd w:val="clear" w:color="auto" w:fill="FFFFFF"/>
                <w:lang w:val="ro-RO" w:eastAsia="en-US"/>
                <w14:ligatures w14:val="none"/>
              </w:rPr>
              <w:t xml:space="preserve"> </w:t>
            </w:r>
            <w:r w:rsidR="00A21A9C">
              <w:rPr>
                <w:rStyle w:val="Hyperlink"/>
                <w:noProof/>
                <w:sz w:val="24"/>
                <w:lang w:val="ro-RO"/>
              </w:rPr>
              <w:t>G</w:t>
            </w:r>
            <w:r w:rsidR="00A21A9C" w:rsidRPr="00A21A9C">
              <w:rPr>
                <w:rStyle w:val="Hyperlink"/>
                <w:noProof/>
                <w:sz w:val="24"/>
                <w:lang w:val="ro-RO"/>
              </w:rPr>
              <w:t>eneral provisions</w:t>
            </w:r>
            <w:r w:rsidR="00006901" w:rsidRPr="00A21A9C">
              <w:rPr>
                <w:rStyle w:val="Hyperlink"/>
                <w:noProof/>
                <w:webHidden/>
                <w:sz w:val="24"/>
              </w:rPr>
              <w:tab/>
            </w:r>
            <w:r w:rsidR="00006901" w:rsidRPr="00A21A9C">
              <w:rPr>
                <w:rStyle w:val="Hyperlink"/>
                <w:noProof/>
                <w:webHidden/>
                <w:sz w:val="24"/>
              </w:rPr>
              <w:fldChar w:fldCharType="begin"/>
            </w:r>
            <w:r w:rsidR="00006901" w:rsidRPr="00A21A9C">
              <w:rPr>
                <w:rStyle w:val="Hyperlink"/>
                <w:noProof/>
                <w:webHidden/>
                <w:sz w:val="24"/>
              </w:rPr>
              <w:instrText xml:space="preserve"> PAGEREF _Toc164884624 \h </w:instrText>
            </w:r>
            <w:r w:rsidR="00006901" w:rsidRPr="00A21A9C">
              <w:rPr>
                <w:rStyle w:val="Hyperlink"/>
                <w:noProof/>
                <w:webHidden/>
                <w:sz w:val="24"/>
              </w:rPr>
            </w:r>
            <w:r w:rsidR="00006901" w:rsidRPr="00A21A9C">
              <w:rPr>
                <w:rStyle w:val="Hyperlink"/>
                <w:noProof/>
                <w:webHidden/>
                <w:sz w:val="24"/>
              </w:rPr>
              <w:fldChar w:fldCharType="separate"/>
            </w:r>
            <w:r w:rsidR="0007267D" w:rsidRPr="00A21A9C">
              <w:rPr>
                <w:rStyle w:val="Hyperlink"/>
                <w:noProof/>
                <w:webHidden/>
                <w:sz w:val="24"/>
              </w:rPr>
              <w:t>3</w:t>
            </w:r>
            <w:r w:rsidR="00006901" w:rsidRPr="00A21A9C">
              <w:rPr>
                <w:rStyle w:val="Hyperlink"/>
                <w:noProof/>
                <w:webHidden/>
                <w:sz w:val="24"/>
              </w:rPr>
              <w:fldChar w:fldCharType="end"/>
            </w:r>
          </w:hyperlink>
        </w:p>
        <w:p w14:paraId="0622FD14" w14:textId="0FE6BBCD" w:rsidR="00006901" w:rsidRPr="00006901" w:rsidRDefault="00006901" w:rsidP="00006901">
          <w:pPr>
            <w:pStyle w:val="Cuprins1"/>
            <w:tabs>
              <w:tab w:val="right" w:leader="dot" w:pos="9350"/>
            </w:tabs>
            <w:spacing w:line="360" w:lineRule="auto"/>
            <w:rPr>
              <w:rFonts w:asciiTheme="minorHAnsi" w:eastAsiaTheme="minorEastAsia" w:hAnsiTheme="minorHAnsi" w:cstheme="minorBidi"/>
              <w:b w:val="0"/>
              <w:noProof/>
              <w:color w:val="auto"/>
              <w:sz w:val="24"/>
            </w:rPr>
          </w:pPr>
          <w:hyperlink w:anchor="_Toc164884625" w:history="1">
            <w:r w:rsidRPr="00006901">
              <w:rPr>
                <w:rStyle w:val="Hyperlink"/>
                <w:noProof/>
                <w:sz w:val="24"/>
              </w:rPr>
              <w:t xml:space="preserve">2. </w:t>
            </w:r>
            <w:r w:rsidR="00A21A9C" w:rsidRPr="00A21A9C">
              <w:rPr>
                <w:rStyle w:val="Hyperlink"/>
                <w:noProof/>
                <w:sz w:val="24"/>
              </w:rPr>
              <w:t>The mission and objectives of the Audit and Risk Committee</w:t>
            </w:r>
            <w:r w:rsidRPr="00006901">
              <w:rPr>
                <w:noProof/>
                <w:webHidden/>
                <w:sz w:val="24"/>
              </w:rPr>
              <w:tab/>
            </w:r>
            <w:r w:rsidRPr="00006901">
              <w:rPr>
                <w:noProof/>
                <w:webHidden/>
                <w:sz w:val="24"/>
              </w:rPr>
              <w:fldChar w:fldCharType="begin"/>
            </w:r>
            <w:r w:rsidRPr="00006901">
              <w:rPr>
                <w:noProof/>
                <w:webHidden/>
                <w:sz w:val="24"/>
              </w:rPr>
              <w:instrText xml:space="preserve"> PAGEREF _Toc164884625 \h </w:instrText>
            </w:r>
            <w:r w:rsidRPr="00006901">
              <w:rPr>
                <w:noProof/>
                <w:webHidden/>
                <w:sz w:val="24"/>
              </w:rPr>
            </w:r>
            <w:r w:rsidRPr="00006901">
              <w:rPr>
                <w:noProof/>
                <w:webHidden/>
                <w:sz w:val="24"/>
              </w:rPr>
              <w:fldChar w:fldCharType="separate"/>
            </w:r>
            <w:r w:rsidR="0007267D">
              <w:rPr>
                <w:noProof/>
                <w:webHidden/>
                <w:sz w:val="24"/>
              </w:rPr>
              <w:t>3</w:t>
            </w:r>
            <w:r w:rsidRPr="00006901">
              <w:rPr>
                <w:noProof/>
                <w:webHidden/>
                <w:sz w:val="24"/>
              </w:rPr>
              <w:fldChar w:fldCharType="end"/>
            </w:r>
          </w:hyperlink>
        </w:p>
        <w:p w14:paraId="0753906E" w14:textId="15149FFF" w:rsidR="00006901" w:rsidRPr="00006901" w:rsidRDefault="00006901" w:rsidP="00006901">
          <w:pPr>
            <w:pStyle w:val="Cuprins1"/>
            <w:tabs>
              <w:tab w:val="right" w:leader="dot" w:pos="9350"/>
            </w:tabs>
            <w:spacing w:line="360" w:lineRule="auto"/>
            <w:rPr>
              <w:rFonts w:asciiTheme="minorHAnsi" w:eastAsiaTheme="minorEastAsia" w:hAnsiTheme="minorHAnsi" w:cstheme="minorBidi"/>
              <w:b w:val="0"/>
              <w:noProof/>
              <w:color w:val="auto"/>
              <w:sz w:val="24"/>
            </w:rPr>
          </w:pPr>
          <w:hyperlink w:anchor="_Toc164884626" w:history="1">
            <w:r w:rsidRPr="00006901">
              <w:rPr>
                <w:rStyle w:val="Hyperlink"/>
                <w:noProof/>
                <w:sz w:val="24"/>
              </w:rPr>
              <w:t xml:space="preserve">3. </w:t>
            </w:r>
            <w:r w:rsidR="00A21A9C" w:rsidRPr="00A21A9C">
              <w:rPr>
                <w:rStyle w:val="Hyperlink"/>
                <w:noProof/>
                <w:sz w:val="24"/>
              </w:rPr>
              <w:t>Audit and Risk Committee Authority</w:t>
            </w:r>
            <w:r w:rsidRPr="00006901">
              <w:rPr>
                <w:noProof/>
                <w:webHidden/>
                <w:sz w:val="24"/>
              </w:rPr>
              <w:tab/>
            </w:r>
            <w:r w:rsidRPr="00006901">
              <w:rPr>
                <w:noProof/>
                <w:webHidden/>
                <w:sz w:val="24"/>
              </w:rPr>
              <w:fldChar w:fldCharType="begin"/>
            </w:r>
            <w:r w:rsidRPr="00006901">
              <w:rPr>
                <w:noProof/>
                <w:webHidden/>
                <w:sz w:val="24"/>
              </w:rPr>
              <w:instrText xml:space="preserve"> PAGEREF _Toc164884626 \h </w:instrText>
            </w:r>
            <w:r w:rsidRPr="00006901">
              <w:rPr>
                <w:noProof/>
                <w:webHidden/>
                <w:sz w:val="24"/>
              </w:rPr>
            </w:r>
            <w:r w:rsidRPr="00006901">
              <w:rPr>
                <w:noProof/>
                <w:webHidden/>
                <w:sz w:val="24"/>
              </w:rPr>
              <w:fldChar w:fldCharType="separate"/>
            </w:r>
            <w:r w:rsidR="0007267D">
              <w:rPr>
                <w:noProof/>
                <w:webHidden/>
                <w:sz w:val="24"/>
              </w:rPr>
              <w:t>4</w:t>
            </w:r>
            <w:r w:rsidRPr="00006901">
              <w:rPr>
                <w:noProof/>
                <w:webHidden/>
                <w:sz w:val="24"/>
              </w:rPr>
              <w:fldChar w:fldCharType="end"/>
            </w:r>
          </w:hyperlink>
        </w:p>
        <w:p w14:paraId="2BD88D3A" w14:textId="1758BE2F" w:rsidR="00006901" w:rsidRPr="00006901" w:rsidRDefault="00006901" w:rsidP="00006901">
          <w:pPr>
            <w:pStyle w:val="Cuprins1"/>
            <w:tabs>
              <w:tab w:val="right" w:leader="dot" w:pos="9350"/>
            </w:tabs>
            <w:spacing w:line="360" w:lineRule="auto"/>
            <w:rPr>
              <w:rFonts w:asciiTheme="minorHAnsi" w:eastAsiaTheme="minorEastAsia" w:hAnsiTheme="minorHAnsi" w:cstheme="minorBidi"/>
              <w:b w:val="0"/>
              <w:noProof/>
              <w:color w:val="auto"/>
              <w:sz w:val="24"/>
            </w:rPr>
          </w:pPr>
          <w:hyperlink w:anchor="_Toc164884627" w:history="1">
            <w:r w:rsidRPr="00006901">
              <w:rPr>
                <w:rStyle w:val="Hyperlink"/>
                <w:noProof/>
                <w:sz w:val="24"/>
              </w:rPr>
              <w:t xml:space="preserve">4. </w:t>
            </w:r>
            <w:r w:rsidR="00A21A9C" w:rsidRPr="00A21A9C">
              <w:rPr>
                <w:rStyle w:val="Hyperlink"/>
                <w:noProof/>
                <w:sz w:val="24"/>
              </w:rPr>
              <w:t>Composition of the Audit and Risk Committee</w:t>
            </w:r>
            <w:r w:rsidRPr="00006901">
              <w:rPr>
                <w:noProof/>
                <w:webHidden/>
                <w:sz w:val="24"/>
              </w:rPr>
              <w:tab/>
            </w:r>
            <w:r w:rsidRPr="00006901">
              <w:rPr>
                <w:noProof/>
                <w:webHidden/>
                <w:sz w:val="24"/>
              </w:rPr>
              <w:fldChar w:fldCharType="begin"/>
            </w:r>
            <w:r w:rsidRPr="00006901">
              <w:rPr>
                <w:noProof/>
                <w:webHidden/>
                <w:sz w:val="24"/>
              </w:rPr>
              <w:instrText xml:space="preserve"> PAGEREF _Toc164884627 \h </w:instrText>
            </w:r>
            <w:r w:rsidRPr="00006901">
              <w:rPr>
                <w:noProof/>
                <w:webHidden/>
                <w:sz w:val="24"/>
              </w:rPr>
            </w:r>
            <w:r w:rsidRPr="00006901">
              <w:rPr>
                <w:noProof/>
                <w:webHidden/>
                <w:sz w:val="24"/>
              </w:rPr>
              <w:fldChar w:fldCharType="separate"/>
            </w:r>
            <w:r w:rsidR="0007267D">
              <w:rPr>
                <w:noProof/>
                <w:webHidden/>
                <w:sz w:val="24"/>
              </w:rPr>
              <w:t>4</w:t>
            </w:r>
            <w:r w:rsidRPr="00006901">
              <w:rPr>
                <w:noProof/>
                <w:webHidden/>
                <w:sz w:val="24"/>
              </w:rPr>
              <w:fldChar w:fldCharType="end"/>
            </w:r>
          </w:hyperlink>
        </w:p>
        <w:p w14:paraId="2DAEA591" w14:textId="416AAEFA" w:rsidR="00006901" w:rsidRPr="00006901" w:rsidRDefault="00006901" w:rsidP="00006901">
          <w:pPr>
            <w:pStyle w:val="Cuprins1"/>
            <w:tabs>
              <w:tab w:val="right" w:leader="dot" w:pos="9350"/>
            </w:tabs>
            <w:spacing w:line="360" w:lineRule="auto"/>
            <w:rPr>
              <w:rFonts w:asciiTheme="minorHAnsi" w:eastAsiaTheme="minorEastAsia" w:hAnsiTheme="minorHAnsi" w:cstheme="minorBidi"/>
              <w:b w:val="0"/>
              <w:noProof/>
              <w:color w:val="auto"/>
              <w:sz w:val="24"/>
            </w:rPr>
          </w:pPr>
          <w:hyperlink w:anchor="_Toc164884628" w:history="1">
            <w:r w:rsidRPr="00006901">
              <w:rPr>
                <w:rStyle w:val="Hyperlink"/>
                <w:noProof/>
                <w:sz w:val="24"/>
              </w:rPr>
              <w:t xml:space="preserve">5. </w:t>
            </w:r>
            <w:r w:rsidR="00A21A9C">
              <w:rPr>
                <w:rStyle w:val="Hyperlink"/>
                <w:noProof/>
                <w:sz w:val="24"/>
              </w:rPr>
              <w:t xml:space="preserve"> Tasks </w:t>
            </w:r>
            <w:r w:rsidR="00A21A9C" w:rsidRPr="00A21A9C">
              <w:rPr>
                <w:rStyle w:val="Hyperlink"/>
                <w:noProof/>
                <w:sz w:val="24"/>
              </w:rPr>
              <w:t>and Responsibilities of the Audit and Risk Committee</w:t>
            </w:r>
            <w:r w:rsidRPr="00006901">
              <w:rPr>
                <w:noProof/>
                <w:webHidden/>
                <w:sz w:val="24"/>
              </w:rPr>
              <w:tab/>
            </w:r>
            <w:r w:rsidRPr="00006901">
              <w:rPr>
                <w:noProof/>
                <w:webHidden/>
                <w:sz w:val="24"/>
              </w:rPr>
              <w:fldChar w:fldCharType="begin"/>
            </w:r>
            <w:r w:rsidRPr="00006901">
              <w:rPr>
                <w:noProof/>
                <w:webHidden/>
                <w:sz w:val="24"/>
              </w:rPr>
              <w:instrText xml:space="preserve"> PAGEREF _Toc164884628 \h </w:instrText>
            </w:r>
            <w:r w:rsidRPr="00006901">
              <w:rPr>
                <w:noProof/>
                <w:webHidden/>
                <w:sz w:val="24"/>
              </w:rPr>
            </w:r>
            <w:r w:rsidRPr="00006901">
              <w:rPr>
                <w:noProof/>
                <w:webHidden/>
                <w:sz w:val="24"/>
              </w:rPr>
              <w:fldChar w:fldCharType="separate"/>
            </w:r>
            <w:r w:rsidR="0007267D">
              <w:rPr>
                <w:noProof/>
                <w:webHidden/>
                <w:sz w:val="24"/>
              </w:rPr>
              <w:t>5</w:t>
            </w:r>
            <w:r w:rsidRPr="00006901">
              <w:rPr>
                <w:noProof/>
                <w:webHidden/>
                <w:sz w:val="24"/>
              </w:rPr>
              <w:fldChar w:fldCharType="end"/>
            </w:r>
          </w:hyperlink>
        </w:p>
        <w:p w14:paraId="201267B2" w14:textId="78E62039" w:rsidR="00006901" w:rsidRPr="00006901" w:rsidRDefault="00006901" w:rsidP="00006901">
          <w:pPr>
            <w:pStyle w:val="Cuprins1"/>
            <w:tabs>
              <w:tab w:val="right" w:leader="dot" w:pos="9350"/>
            </w:tabs>
            <w:spacing w:line="360" w:lineRule="auto"/>
            <w:rPr>
              <w:rFonts w:asciiTheme="minorHAnsi" w:eastAsiaTheme="minorEastAsia" w:hAnsiTheme="minorHAnsi" w:cstheme="minorBidi"/>
              <w:b w:val="0"/>
              <w:noProof/>
              <w:color w:val="auto"/>
              <w:sz w:val="24"/>
            </w:rPr>
          </w:pPr>
          <w:hyperlink w:anchor="_Toc164884629" w:history="1">
            <w:r w:rsidRPr="00006901">
              <w:rPr>
                <w:rStyle w:val="Hyperlink"/>
                <w:noProof/>
                <w:sz w:val="24"/>
              </w:rPr>
              <w:t xml:space="preserve">6. </w:t>
            </w:r>
            <w:r w:rsidR="00F93D89" w:rsidRPr="00F93D89">
              <w:rPr>
                <w:rStyle w:val="Hyperlink"/>
                <w:noProof/>
                <w:sz w:val="24"/>
              </w:rPr>
              <w:t>Functioning of the Audit and Risk Committee</w:t>
            </w:r>
            <w:r w:rsidRPr="00006901">
              <w:rPr>
                <w:noProof/>
                <w:webHidden/>
                <w:sz w:val="24"/>
              </w:rPr>
              <w:tab/>
            </w:r>
            <w:r w:rsidRPr="00006901">
              <w:rPr>
                <w:noProof/>
                <w:webHidden/>
                <w:sz w:val="24"/>
              </w:rPr>
              <w:fldChar w:fldCharType="begin"/>
            </w:r>
            <w:r w:rsidRPr="00006901">
              <w:rPr>
                <w:noProof/>
                <w:webHidden/>
                <w:sz w:val="24"/>
              </w:rPr>
              <w:instrText xml:space="preserve"> PAGEREF _Toc164884629 \h </w:instrText>
            </w:r>
            <w:r w:rsidRPr="00006901">
              <w:rPr>
                <w:noProof/>
                <w:webHidden/>
                <w:sz w:val="24"/>
              </w:rPr>
            </w:r>
            <w:r w:rsidRPr="00006901">
              <w:rPr>
                <w:noProof/>
                <w:webHidden/>
                <w:sz w:val="24"/>
              </w:rPr>
              <w:fldChar w:fldCharType="separate"/>
            </w:r>
            <w:r w:rsidR="0007267D">
              <w:rPr>
                <w:noProof/>
                <w:webHidden/>
                <w:sz w:val="24"/>
              </w:rPr>
              <w:t>8</w:t>
            </w:r>
            <w:r w:rsidRPr="00006901">
              <w:rPr>
                <w:noProof/>
                <w:webHidden/>
                <w:sz w:val="24"/>
              </w:rPr>
              <w:fldChar w:fldCharType="end"/>
            </w:r>
          </w:hyperlink>
        </w:p>
        <w:p w14:paraId="7D20DE18" w14:textId="62A7118D" w:rsidR="00006901" w:rsidRPr="00006901" w:rsidRDefault="00006901" w:rsidP="00006901">
          <w:pPr>
            <w:pStyle w:val="Cuprins1"/>
            <w:tabs>
              <w:tab w:val="right" w:leader="dot" w:pos="9350"/>
            </w:tabs>
            <w:spacing w:line="360" w:lineRule="auto"/>
            <w:rPr>
              <w:rFonts w:asciiTheme="minorHAnsi" w:eastAsiaTheme="minorEastAsia" w:hAnsiTheme="minorHAnsi" w:cstheme="minorBidi"/>
              <w:b w:val="0"/>
              <w:noProof/>
              <w:color w:val="auto"/>
              <w:sz w:val="24"/>
            </w:rPr>
          </w:pPr>
          <w:hyperlink w:anchor="_Toc164884630" w:history="1">
            <w:r w:rsidRPr="00006901">
              <w:rPr>
                <w:rStyle w:val="Hyperlink"/>
                <w:noProof/>
                <w:sz w:val="24"/>
              </w:rPr>
              <w:t>7.</w:t>
            </w:r>
            <w:r w:rsidR="00F93D89" w:rsidRPr="00F93D89">
              <w:t xml:space="preserve"> </w:t>
            </w:r>
            <w:r w:rsidR="00F93D89" w:rsidRPr="00F93D89">
              <w:rPr>
                <w:rStyle w:val="Hyperlink"/>
                <w:noProof/>
                <w:sz w:val="24"/>
              </w:rPr>
              <w:t>Professional confidentiality and secrecy</w:t>
            </w:r>
            <w:r w:rsidRPr="00006901">
              <w:rPr>
                <w:noProof/>
                <w:webHidden/>
                <w:sz w:val="24"/>
              </w:rPr>
              <w:tab/>
            </w:r>
            <w:r w:rsidRPr="00006901">
              <w:rPr>
                <w:noProof/>
                <w:webHidden/>
                <w:sz w:val="24"/>
              </w:rPr>
              <w:fldChar w:fldCharType="begin"/>
            </w:r>
            <w:r w:rsidRPr="00006901">
              <w:rPr>
                <w:noProof/>
                <w:webHidden/>
                <w:sz w:val="24"/>
              </w:rPr>
              <w:instrText xml:space="preserve"> PAGEREF _Toc164884630 \h </w:instrText>
            </w:r>
            <w:r w:rsidRPr="00006901">
              <w:rPr>
                <w:noProof/>
                <w:webHidden/>
                <w:sz w:val="24"/>
              </w:rPr>
            </w:r>
            <w:r w:rsidRPr="00006901">
              <w:rPr>
                <w:noProof/>
                <w:webHidden/>
                <w:sz w:val="24"/>
              </w:rPr>
              <w:fldChar w:fldCharType="separate"/>
            </w:r>
            <w:r w:rsidR="0007267D">
              <w:rPr>
                <w:noProof/>
                <w:webHidden/>
                <w:sz w:val="24"/>
              </w:rPr>
              <w:t>9</w:t>
            </w:r>
            <w:r w:rsidRPr="00006901">
              <w:rPr>
                <w:noProof/>
                <w:webHidden/>
                <w:sz w:val="24"/>
              </w:rPr>
              <w:fldChar w:fldCharType="end"/>
            </w:r>
          </w:hyperlink>
        </w:p>
        <w:p w14:paraId="70F53507" w14:textId="6F7D35CD" w:rsidR="00006901" w:rsidRPr="00006901" w:rsidRDefault="00006901" w:rsidP="00F93D89">
          <w:pPr>
            <w:pStyle w:val="Cuprins1"/>
            <w:tabs>
              <w:tab w:val="right" w:leader="dot" w:pos="9350"/>
            </w:tabs>
            <w:spacing w:line="360" w:lineRule="auto"/>
            <w:rPr>
              <w:rFonts w:asciiTheme="minorHAnsi" w:eastAsiaTheme="minorEastAsia" w:hAnsiTheme="minorHAnsi" w:cstheme="minorBidi"/>
              <w:b w:val="0"/>
              <w:noProof/>
              <w:color w:val="auto"/>
              <w:sz w:val="24"/>
            </w:rPr>
          </w:pPr>
          <w:hyperlink w:anchor="_Toc164884631" w:history="1">
            <w:r w:rsidRPr="00F93D89">
              <w:rPr>
                <w:rStyle w:val="Hyperlink"/>
                <w:noProof/>
                <w:sz w:val="24"/>
              </w:rPr>
              <w:t xml:space="preserve">8. </w:t>
            </w:r>
            <w:r w:rsidR="00F93D89">
              <w:rPr>
                <w:rStyle w:val="Hyperlink"/>
                <w:noProof/>
                <w:sz w:val="24"/>
                <w:lang w:val="ro-RO"/>
              </w:rPr>
              <w:t>F</w:t>
            </w:r>
            <w:r w:rsidR="00F93D89" w:rsidRPr="00F93D89">
              <w:rPr>
                <w:rStyle w:val="Hyperlink"/>
                <w:noProof/>
                <w:sz w:val="24"/>
                <w:lang w:val="ro-RO"/>
              </w:rPr>
              <w:t>inal provisions</w:t>
            </w:r>
            <w:r w:rsidRPr="00F93D89">
              <w:rPr>
                <w:rStyle w:val="Hyperlink"/>
                <w:noProof/>
                <w:webHidden/>
                <w:sz w:val="24"/>
              </w:rPr>
              <w:tab/>
            </w:r>
            <w:r w:rsidRPr="00F93D89">
              <w:rPr>
                <w:rStyle w:val="Hyperlink"/>
                <w:noProof/>
                <w:webHidden/>
                <w:sz w:val="24"/>
              </w:rPr>
              <w:fldChar w:fldCharType="begin"/>
            </w:r>
            <w:r w:rsidRPr="00F93D89">
              <w:rPr>
                <w:rStyle w:val="Hyperlink"/>
                <w:noProof/>
                <w:webHidden/>
                <w:sz w:val="24"/>
              </w:rPr>
              <w:instrText xml:space="preserve"> PAGEREF _Toc164884631 \h </w:instrText>
            </w:r>
            <w:r w:rsidRPr="00F93D89">
              <w:rPr>
                <w:rStyle w:val="Hyperlink"/>
                <w:noProof/>
                <w:webHidden/>
                <w:sz w:val="24"/>
              </w:rPr>
            </w:r>
            <w:r w:rsidRPr="00F93D89">
              <w:rPr>
                <w:rStyle w:val="Hyperlink"/>
                <w:noProof/>
                <w:webHidden/>
                <w:sz w:val="24"/>
              </w:rPr>
              <w:fldChar w:fldCharType="separate"/>
            </w:r>
            <w:r w:rsidR="0007267D" w:rsidRPr="00F93D89">
              <w:rPr>
                <w:rStyle w:val="Hyperlink"/>
                <w:noProof/>
                <w:webHidden/>
                <w:sz w:val="24"/>
              </w:rPr>
              <w:t>9</w:t>
            </w:r>
            <w:r w:rsidRPr="00F93D89">
              <w:rPr>
                <w:rStyle w:val="Hyperlink"/>
                <w:noProof/>
                <w:webHidden/>
                <w:sz w:val="24"/>
              </w:rPr>
              <w:fldChar w:fldCharType="end"/>
            </w:r>
          </w:hyperlink>
        </w:p>
        <w:p w14:paraId="0A00468E" w14:textId="400AD1AE" w:rsidR="00006901" w:rsidRPr="00796E2B" w:rsidRDefault="00006901" w:rsidP="00006901">
          <w:pPr>
            <w:pStyle w:val="Cuprins1"/>
            <w:tabs>
              <w:tab w:val="right" w:leader="dot" w:pos="9350"/>
            </w:tabs>
            <w:spacing w:line="360" w:lineRule="auto"/>
            <w:rPr>
              <w:rFonts w:asciiTheme="minorHAnsi" w:eastAsiaTheme="minorEastAsia" w:hAnsiTheme="minorHAnsi" w:cstheme="minorBidi"/>
              <w:noProof/>
              <w:color w:val="auto"/>
              <w:sz w:val="24"/>
            </w:rPr>
          </w:pPr>
          <w:hyperlink w:anchor="_Toc164884632" w:history="1">
            <w:r w:rsidRPr="00796E2B">
              <w:rPr>
                <w:rStyle w:val="Hyperlink"/>
                <w:noProof/>
                <w:sz w:val="24"/>
              </w:rPr>
              <w:t xml:space="preserve">9. </w:t>
            </w:r>
            <w:r w:rsidR="00F93D89" w:rsidRPr="00F93D89">
              <w:rPr>
                <w:rStyle w:val="Hyperlink"/>
                <w:noProof/>
                <w:sz w:val="24"/>
              </w:rPr>
              <w:t>Regulations Documents</w:t>
            </w:r>
            <w:r w:rsidRPr="00796E2B">
              <w:rPr>
                <w:noProof/>
                <w:webHidden/>
                <w:sz w:val="24"/>
              </w:rPr>
              <w:tab/>
            </w:r>
            <w:r w:rsidRPr="00796E2B">
              <w:rPr>
                <w:noProof/>
                <w:webHidden/>
                <w:sz w:val="24"/>
              </w:rPr>
              <w:fldChar w:fldCharType="begin"/>
            </w:r>
            <w:r w:rsidRPr="00796E2B">
              <w:rPr>
                <w:noProof/>
                <w:webHidden/>
                <w:sz w:val="24"/>
              </w:rPr>
              <w:instrText xml:space="preserve"> PAGEREF _Toc164884632 \h </w:instrText>
            </w:r>
            <w:r w:rsidRPr="00796E2B">
              <w:rPr>
                <w:noProof/>
                <w:webHidden/>
                <w:sz w:val="24"/>
              </w:rPr>
            </w:r>
            <w:r w:rsidRPr="00796E2B">
              <w:rPr>
                <w:noProof/>
                <w:webHidden/>
                <w:sz w:val="24"/>
              </w:rPr>
              <w:fldChar w:fldCharType="separate"/>
            </w:r>
            <w:r w:rsidR="0007267D">
              <w:rPr>
                <w:noProof/>
                <w:webHidden/>
                <w:sz w:val="24"/>
              </w:rPr>
              <w:t>9</w:t>
            </w:r>
            <w:r w:rsidRPr="00796E2B">
              <w:rPr>
                <w:noProof/>
                <w:webHidden/>
                <w:sz w:val="24"/>
              </w:rPr>
              <w:fldChar w:fldCharType="end"/>
            </w:r>
          </w:hyperlink>
        </w:p>
        <w:p w14:paraId="479F768C" w14:textId="7C9987C8" w:rsidR="00006901" w:rsidRPr="00F93D89" w:rsidRDefault="00F93D89" w:rsidP="00006901">
          <w:pPr>
            <w:pStyle w:val="Cuprins1"/>
            <w:tabs>
              <w:tab w:val="right" w:leader="dot" w:pos="9350"/>
            </w:tabs>
            <w:spacing w:line="360" w:lineRule="auto"/>
            <w:rPr>
              <w:rFonts w:asciiTheme="minorHAnsi" w:eastAsiaTheme="minorEastAsia" w:hAnsiTheme="minorHAnsi" w:cstheme="minorBidi"/>
              <w:noProof/>
              <w:color w:val="auto"/>
              <w:sz w:val="24"/>
            </w:rPr>
          </w:pPr>
          <w:hyperlink w:anchor="_Toc164884633" w:history="1">
            <w:r w:rsidRPr="00F93D89">
              <w:rPr>
                <w:sz w:val="24"/>
              </w:rPr>
              <w:t>ANNEX 1 - Internal Audit Charter 10</w:t>
            </w:r>
            <w:r w:rsidR="00006901" w:rsidRPr="00F93D89">
              <w:rPr>
                <w:noProof/>
                <w:webHidden/>
                <w:sz w:val="24"/>
              </w:rPr>
              <w:tab/>
            </w:r>
            <w:r w:rsidR="00006901" w:rsidRPr="00F93D89">
              <w:rPr>
                <w:noProof/>
                <w:webHidden/>
                <w:sz w:val="24"/>
              </w:rPr>
              <w:fldChar w:fldCharType="begin"/>
            </w:r>
            <w:r w:rsidR="00006901" w:rsidRPr="00F93D89">
              <w:rPr>
                <w:noProof/>
                <w:webHidden/>
                <w:sz w:val="24"/>
              </w:rPr>
              <w:instrText xml:space="preserve"> PAGEREF _Toc164884633 \h </w:instrText>
            </w:r>
            <w:r w:rsidR="00006901" w:rsidRPr="00F93D89">
              <w:rPr>
                <w:noProof/>
                <w:webHidden/>
                <w:sz w:val="24"/>
              </w:rPr>
            </w:r>
            <w:r w:rsidR="00006901" w:rsidRPr="00F93D89">
              <w:rPr>
                <w:noProof/>
                <w:webHidden/>
                <w:sz w:val="24"/>
              </w:rPr>
              <w:fldChar w:fldCharType="separate"/>
            </w:r>
            <w:r w:rsidR="0007267D" w:rsidRPr="00F93D89">
              <w:rPr>
                <w:noProof/>
                <w:webHidden/>
                <w:sz w:val="24"/>
              </w:rPr>
              <w:t>10</w:t>
            </w:r>
            <w:r w:rsidR="00006901" w:rsidRPr="00F93D89">
              <w:rPr>
                <w:noProof/>
                <w:webHidden/>
                <w:sz w:val="24"/>
              </w:rPr>
              <w:fldChar w:fldCharType="end"/>
            </w:r>
          </w:hyperlink>
        </w:p>
        <w:p w14:paraId="37C06A69" w14:textId="7399342E" w:rsidR="00006901" w:rsidRPr="00F93D89" w:rsidRDefault="00F93D89" w:rsidP="00006901">
          <w:pPr>
            <w:pStyle w:val="Cuprins1"/>
            <w:tabs>
              <w:tab w:val="right" w:leader="dot" w:pos="9350"/>
            </w:tabs>
            <w:spacing w:line="360" w:lineRule="auto"/>
            <w:rPr>
              <w:rFonts w:asciiTheme="minorHAnsi" w:eastAsiaTheme="minorEastAsia" w:hAnsiTheme="minorHAnsi" w:cstheme="minorBidi"/>
              <w:noProof/>
              <w:color w:val="auto"/>
              <w:sz w:val="24"/>
            </w:rPr>
          </w:pPr>
          <w:hyperlink w:anchor="_Toc164884643" w:history="1">
            <w:r w:rsidRPr="00F93D89">
              <w:rPr>
                <w:sz w:val="24"/>
              </w:rPr>
              <w:t>ANNEX 2 – Model Report for monitoring and evaluation of the work of the Audit Committee</w:t>
            </w:r>
            <w:r w:rsidR="00006901" w:rsidRPr="00F93D89">
              <w:rPr>
                <w:noProof/>
                <w:webHidden/>
                <w:sz w:val="24"/>
              </w:rPr>
              <w:tab/>
            </w:r>
            <w:r w:rsidR="00006901" w:rsidRPr="00F93D89">
              <w:rPr>
                <w:noProof/>
                <w:webHidden/>
                <w:sz w:val="24"/>
              </w:rPr>
              <w:fldChar w:fldCharType="begin"/>
            </w:r>
            <w:r w:rsidR="00006901" w:rsidRPr="00F93D89">
              <w:rPr>
                <w:noProof/>
                <w:webHidden/>
                <w:sz w:val="24"/>
              </w:rPr>
              <w:instrText xml:space="preserve"> PAGEREF _Toc164884643 \h </w:instrText>
            </w:r>
            <w:r w:rsidR="00006901" w:rsidRPr="00F93D89">
              <w:rPr>
                <w:noProof/>
                <w:webHidden/>
                <w:sz w:val="24"/>
              </w:rPr>
            </w:r>
            <w:r w:rsidR="00006901" w:rsidRPr="00F93D89">
              <w:rPr>
                <w:noProof/>
                <w:webHidden/>
                <w:sz w:val="24"/>
              </w:rPr>
              <w:fldChar w:fldCharType="separate"/>
            </w:r>
            <w:r w:rsidR="0007267D" w:rsidRPr="00F93D89">
              <w:rPr>
                <w:noProof/>
                <w:webHidden/>
                <w:sz w:val="24"/>
              </w:rPr>
              <w:t>18</w:t>
            </w:r>
            <w:r w:rsidR="00006901" w:rsidRPr="00F93D89">
              <w:rPr>
                <w:noProof/>
                <w:webHidden/>
                <w:sz w:val="24"/>
              </w:rPr>
              <w:fldChar w:fldCharType="end"/>
            </w:r>
          </w:hyperlink>
        </w:p>
        <w:p w14:paraId="6BBF1FEC" w14:textId="2C2BF3DB" w:rsidR="00006901" w:rsidRPr="00F93D89" w:rsidRDefault="00F93D89" w:rsidP="00006901">
          <w:pPr>
            <w:pStyle w:val="Cuprins1"/>
            <w:tabs>
              <w:tab w:val="right" w:leader="dot" w:pos="9350"/>
            </w:tabs>
            <w:spacing w:line="360" w:lineRule="auto"/>
            <w:rPr>
              <w:rFonts w:asciiTheme="minorHAnsi" w:eastAsiaTheme="minorEastAsia" w:hAnsiTheme="minorHAnsi" w:cstheme="minorBidi"/>
              <w:noProof/>
              <w:color w:val="auto"/>
              <w:sz w:val="24"/>
            </w:rPr>
          </w:pPr>
          <w:hyperlink w:anchor="_Toc164884644" w:history="1">
            <w:r w:rsidRPr="00F93D89">
              <w:rPr>
                <w:sz w:val="24"/>
              </w:rPr>
              <w:t>ANNEX 3 – Model of Action Plan, Timetable of implementation of recommendations</w:t>
            </w:r>
            <w:r w:rsidR="00006901" w:rsidRPr="00F93D89">
              <w:rPr>
                <w:rStyle w:val="Hyperlink"/>
                <w:noProof/>
                <w:sz w:val="24"/>
              </w:rPr>
              <w:t xml:space="preserve">, </w:t>
            </w:r>
            <w:r w:rsidR="00A21A9C" w:rsidRPr="00F93D89">
              <w:rPr>
                <w:rStyle w:val="Hyperlink"/>
                <w:noProof/>
                <w:sz w:val="24"/>
              </w:rPr>
              <w:t>Follow-up of recommendations</w:t>
            </w:r>
            <w:r w:rsidR="00006901" w:rsidRPr="00F93D89">
              <w:rPr>
                <w:noProof/>
                <w:webHidden/>
                <w:sz w:val="24"/>
              </w:rPr>
              <w:tab/>
            </w:r>
            <w:r w:rsidR="00006901" w:rsidRPr="00F93D89">
              <w:rPr>
                <w:noProof/>
                <w:webHidden/>
                <w:sz w:val="24"/>
              </w:rPr>
              <w:fldChar w:fldCharType="begin"/>
            </w:r>
            <w:r w:rsidR="00006901" w:rsidRPr="00F93D89">
              <w:rPr>
                <w:noProof/>
                <w:webHidden/>
                <w:sz w:val="24"/>
              </w:rPr>
              <w:instrText xml:space="preserve"> PAGEREF _Toc164884644 \h </w:instrText>
            </w:r>
            <w:r w:rsidR="00006901" w:rsidRPr="00F93D89">
              <w:rPr>
                <w:noProof/>
                <w:webHidden/>
                <w:sz w:val="24"/>
              </w:rPr>
            </w:r>
            <w:r w:rsidR="00006901" w:rsidRPr="00F93D89">
              <w:rPr>
                <w:noProof/>
                <w:webHidden/>
                <w:sz w:val="24"/>
              </w:rPr>
              <w:fldChar w:fldCharType="separate"/>
            </w:r>
            <w:r w:rsidR="0007267D" w:rsidRPr="00F93D89">
              <w:rPr>
                <w:noProof/>
                <w:webHidden/>
                <w:sz w:val="24"/>
              </w:rPr>
              <w:t>20</w:t>
            </w:r>
            <w:r w:rsidR="00006901" w:rsidRPr="00F93D89">
              <w:rPr>
                <w:noProof/>
                <w:webHidden/>
                <w:sz w:val="24"/>
              </w:rPr>
              <w:fldChar w:fldCharType="end"/>
            </w:r>
          </w:hyperlink>
        </w:p>
        <w:p w14:paraId="47EC57C9" w14:textId="1E38A283" w:rsidR="009E3988" w:rsidRPr="00006901" w:rsidRDefault="009E3988" w:rsidP="00006901">
          <w:pPr>
            <w:tabs>
              <w:tab w:val="right" w:leader="dot" w:pos="9214"/>
            </w:tabs>
            <w:spacing w:line="360" w:lineRule="auto"/>
            <w:ind w:left="1985"/>
            <w:jc w:val="center"/>
            <w:rPr>
              <w:sz w:val="24"/>
              <w:szCs w:val="24"/>
            </w:rPr>
          </w:pPr>
          <w:r w:rsidRPr="00006901">
            <w:rPr>
              <w:sz w:val="24"/>
              <w:szCs w:val="24"/>
            </w:rPr>
            <w:fldChar w:fldCharType="end"/>
          </w:r>
        </w:p>
      </w:sdtContent>
    </w:sdt>
    <w:p w14:paraId="387C2F8F" w14:textId="3E62CF67" w:rsidR="009E3988" w:rsidRPr="00006901" w:rsidRDefault="009E3988" w:rsidP="00006901">
      <w:pPr>
        <w:spacing w:line="360" w:lineRule="auto"/>
        <w:jc w:val="center"/>
        <w:rPr>
          <w:sz w:val="24"/>
          <w:szCs w:val="24"/>
        </w:rPr>
      </w:pPr>
    </w:p>
    <w:p w14:paraId="78AB4C35" w14:textId="0931790B" w:rsidR="009E3988" w:rsidRPr="00006901" w:rsidRDefault="009E3988" w:rsidP="00006901">
      <w:pPr>
        <w:spacing w:line="360" w:lineRule="auto"/>
        <w:jc w:val="center"/>
        <w:rPr>
          <w:sz w:val="24"/>
          <w:szCs w:val="24"/>
        </w:rPr>
      </w:pPr>
      <w:r w:rsidRPr="00006901">
        <w:rPr>
          <w:sz w:val="24"/>
          <w:szCs w:val="24"/>
        </w:rPr>
        <w:br w:type="page"/>
      </w:r>
    </w:p>
    <w:bookmarkEnd w:id="0"/>
    <w:bookmarkEnd w:id="1"/>
    <w:bookmarkEnd w:id="2"/>
    <w:p w14:paraId="4CCA7A26" w14:textId="7182C3A0" w:rsidR="00E50E9F" w:rsidRPr="00E50E9F" w:rsidRDefault="00E50E9F" w:rsidP="00E50E9F">
      <w:pPr>
        <w:pStyle w:val="Titlu1"/>
        <w:numPr>
          <w:ilvl w:val="0"/>
          <w:numId w:val="43"/>
        </w:numPr>
        <w:rPr>
          <w:sz w:val="24"/>
          <w:szCs w:val="24"/>
        </w:rPr>
      </w:pPr>
      <w:r w:rsidRPr="00E50E9F">
        <w:rPr>
          <w:rFonts w:eastAsiaTheme="minorHAnsi"/>
          <w:sz w:val="24"/>
          <w:szCs w:val="24"/>
          <w:lang w:val="ro-MD"/>
        </w:rPr>
        <w:lastRenderedPageBreak/>
        <w:t xml:space="preserve">General </w:t>
      </w:r>
      <w:proofErr w:type="spellStart"/>
      <w:r w:rsidRPr="00E50E9F">
        <w:rPr>
          <w:rFonts w:eastAsiaTheme="minorHAnsi"/>
          <w:sz w:val="24"/>
          <w:szCs w:val="24"/>
          <w:lang w:val="ro-MD"/>
        </w:rPr>
        <w:t>Provisions</w:t>
      </w:r>
      <w:proofErr w:type="spellEnd"/>
    </w:p>
    <w:p w14:paraId="0EBCD1E2" w14:textId="77777777" w:rsidR="00E50E9F" w:rsidRPr="00E50E9F" w:rsidRDefault="00E50E9F" w:rsidP="00E50E9F">
      <w:pPr>
        <w:spacing w:after="38"/>
        <w:ind w:left="316" w:hanging="331"/>
        <w:rPr>
          <w:rFonts w:eastAsiaTheme="minorHAnsi"/>
          <w:color w:val="auto"/>
          <w:sz w:val="24"/>
          <w:szCs w:val="24"/>
          <w:lang w:val="ro-MD"/>
        </w:rPr>
      </w:pPr>
      <w:r w:rsidRPr="00E50E9F">
        <w:rPr>
          <w:rFonts w:eastAsiaTheme="minorHAnsi"/>
          <w:color w:val="auto"/>
          <w:sz w:val="24"/>
          <w:szCs w:val="24"/>
          <w:lang w:val="ro-MD"/>
        </w:rPr>
        <w:t xml:space="preserve">The Audit </w:t>
      </w:r>
      <w:proofErr w:type="spellStart"/>
      <w:r w:rsidRPr="00E50E9F">
        <w:rPr>
          <w:rFonts w:eastAsiaTheme="minorHAnsi"/>
          <w:color w:val="auto"/>
          <w:sz w:val="24"/>
          <w:szCs w:val="24"/>
          <w:lang w:val="ro-MD"/>
        </w:rPr>
        <w:t>Committee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assists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Board of </w:t>
      </w:r>
      <w:proofErr w:type="spellStart"/>
      <w:r w:rsidRPr="00E50E9F">
        <w:rPr>
          <w:rFonts w:eastAsiaTheme="minorHAnsi"/>
          <w:color w:val="auto"/>
          <w:sz w:val="24"/>
          <w:szCs w:val="24"/>
          <w:lang w:val="ro-MD"/>
        </w:rPr>
        <w:t>Directors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to</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ensure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that</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Company </w:t>
      </w:r>
      <w:proofErr w:type="spellStart"/>
      <w:r w:rsidRPr="00E50E9F">
        <w:rPr>
          <w:rFonts w:eastAsiaTheme="minorHAnsi"/>
          <w:color w:val="auto"/>
          <w:sz w:val="24"/>
          <w:szCs w:val="24"/>
          <w:lang w:val="ro-MD"/>
        </w:rPr>
        <w:t>maintains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systems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that</w:t>
      </w:r>
      <w:proofErr w:type="spellEnd"/>
      <w:r w:rsidRPr="00E50E9F">
        <w:rPr>
          <w:rFonts w:eastAsiaTheme="minorHAnsi"/>
          <w:color w:val="auto"/>
          <w:sz w:val="24"/>
          <w:szCs w:val="24"/>
          <w:lang w:val="ro-MD"/>
        </w:rPr>
        <w:t xml:space="preserve"> are </w:t>
      </w:r>
      <w:proofErr w:type="spellStart"/>
      <w:r w:rsidRPr="00E50E9F">
        <w:rPr>
          <w:rFonts w:eastAsiaTheme="minorHAnsi"/>
          <w:color w:val="auto"/>
          <w:sz w:val="24"/>
          <w:szCs w:val="24"/>
          <w:lang w:val="ro-MD"/>
        </w:rPr>
        <w:t>appropriate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and</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adequate</w:t>
      </w:r>
      <w:proofErr w:type="spellEnd"/>
      <w:r w:rsidRPr="00E50E9F">
        <w:rPr>
          <w:rFonts w:eastAsiaTheme="minorHAnsi"/>
          <w:color w:val="auto"/>
          <w:sz w:val="24"/>
          <w:szCs w:val="24"/>
          <w:lang w:val="ro-MD"/>
        </w:rPr>
        <w:t xml:space="preserve"> for </w:t>
      </w:r>
      <w:proofErr w:type="spellStart"/>
      <w:r w:rsidRPr="00E50E9F">
        <w:rPr>
          <w:rFonts w:eastAsiaTheme="minorHAnsi"/>
          <w:color w:val="auto"/>
          <w:sz w:val="24"/>
          <w:szCs w:val="24"/>
          <w:lang w:val="ro-MD"/>
        </w:rPr>
        <w:t>financial</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reporting</w:t>
      </w:r>
      <w:proofErr w:type="spellEnd"/>
      <w:r w:rsidRPr="00E50E9F">
        <w:rPr>
          <w:rFonts w:eastAsiaTheme="minorHAnsi"/>
          <w:color w:val="auto"/>
          <w:sz w:val="24"/>
          <w:szCs w:val="24"/>
          <w:lang w:val="ro-MD"/>
        </w:rPr>
        <w:t xml:space="preserve">, audit, </w:t>
      </w:r>
      <w:proofErr w:type="spellStart"/>
      <w:r w:rsidRPr="00E50E9F">
        <w:rPr>
          <w:rFonts w:eastAsiaTheme="minorHAnsi"/>
          <w:color w:val="auto"/>
          <w:sz w:val="24"/>
          <w:szCs w:val="24"/>
          <w:lang w:val="ro-MD"/>
        </w:rPr>
        <w:t>internal</w:t>
      </w:r>
      <w:proofErr w:type="spellEnd"/>
      <w:r w:rsidRPr="00E50E9F">
        <w:rPr>
          <w:rFonts w:eastAsiaTheme="minorHAnsi"/>
          <w:color w:val="auto"/>
          <w:sz w:val="24"/>
          <w:szCs w:val="24"/>
          <w:lang w:val="ro-MD"/>
        </w:rPr>
        <w:t xml:space="preserve"> control, </w:t>
      </w:r>
      <w:proofErr w:type="spellStart"/>
      <w:r w:rsidRPr="00E50E9F">
        <w:rPr>
          <w:rFonts w:eastAsiaTheme="minorHAnsi"/>
          <w:color w:val="auto"/>
          <w:sz w:val="24"/>
          <w:szCs w:val="24"/>
          <w:lang w:val="ro-MD"/>
        </w:rPr>
        <w:t>and</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risk</w:t>
      </w:r>
      <w:proofErr w:type="spellEnd"/>
      <w:r w:rsidRPr="00E50E9F">
        <w:rPr>
          <w:rFonts w:eastAsiaTheme="minorHAnsi"/>
          <w:color w:val="auto"/>
          <w:sz w:val="24"/>
          <w:szCs w:val="24"/>
          <w:lang w:val="ro-MD"/>
        </w:rPr>
        <w:t xml:space="preserve"> management </w:t>
      </w:r>
      <w:proofErr w:type="spellStart"/>
      <w:r w:rsidRPr="00E50E9F">
        <w:rPr>
          <w:rFonts w:eastAsiaTheme="minorHAnsi"/>
          <w:color w:val="auto"/>
          <w:sz w:val="24"/>
          <w:szCs w:val="24"/>
          <w:lang w:val="ro-MD"/>
        </w:rPr>
        <w:t>purposes</w:t>
      </w:r>
      <w:proofErr w:type="spellEnd"/>
      <w:r w:rsidRPr="00E50E9F">
        <w:rPr>
          <w:rFonts w:eastAsiaTheme="minorHAnsi"/>
          <w:color w:val="auto"/>
          <w:sz w:val="24"/>
          <w:szCs w:val="24"/>
          <w:lang w:val="ro-MD"/>
        </w:rPr>
        <w:t>.</w:t>
      </w:r>
    </w:p>
    <w:p w14:paraId="7CCC88EA" w14:textId="77777777" w:rsidR="00E50E9F" w:rsidRPr="00E50E9F" w:rsidRDefault="00E50E9F" w:rsidP="00E50E9F">
      <w:pPr>
        <w:spacing w:after="38"/>
        <w:ind w:left="316" w:hanging="331"/>
        <w:rPr>
          <w:rFonts w:eastAsiaTheme="minorHAnsi"/>
          <w:color w:val="auto"/>
          <w:sz w:val="24"/>
          <w:szCs w:val="24"/>
          <w:lang w:val="ro-MD"/>
        </w:rPr>
      </w:pPr>
      <w:r w:rsidRPr="00E50E9F">
        <w:rPr>
          <w:rFonts w:eastAsiaTheme="minorHAnsi"/>
          <w:color w:val="auto"/>
          <w:sz w:val="24"/>
          <w:szCs w:val="24"/>
          <w:lang w:val="ro-MD"/>
        </w:rPr>
        <w:t xml:space="preserve">The </w:t>
      </w:r>
      <w:proofErr w:type="spellStart"/>
      <w:r w:rsidRPr="00E50E9F">
        <w:rPr>
          <w:rFonts w:eastAsiaTheme="minorHAnsi"/>
          <w:color w:val="auto"/>
          <w:sz w:val="24"/>
          <w:szCs w:val="24"/>
          <w:lang w:val="ro-MD"/>
        </w:rPr>
        <w:t>Internal</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Regulation</w:t>
      </w:r>
      <w:proofErr w:type="spellEnd"/>
      <w:r w:rsidRPr="00E50E9F">
        <w:rPr>
          <w:rFonts w:eastAsiaTheme="minorHAnsi"/>
          <w:color w:val="auto"/>
          <w:sz w:val="24"/>
          <w:szCs w:val="24"/>
          <w:lang w:val="ro-MD"/>
        </w:rPr>
        <w:t xml:space="preserve"> of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Audit </w:t>
      </w:r>
      <w:proofErr w:type="spellStart"/>
      <w:r w:rsidRPr="00E50E9F">
        <w:rPr>
          <w:rFonts w:eastAsiaTheme="minorHAnsi"/>
          <w:color w:val="auto"/>
          <w:sz w:val="24"/>
          <w:szCs w:val="24"/>
          <w:lang w:val="ro-MD"/>
        </w:rPr>
        <w:t>Committee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sets</w:t>
      </w:r>
      <w:proofErr w:type="spellEnd"/>
      <w:r w:rsidRPr="00E50E9F">
        <w:rPr>
          <w:rFonts w:eastAsiaTheme="minorHAnsi"/>
          <w:color w:val="auto"/>
          <w:sz w:val="24"/>
          <w:szCs w:val="24"/>
          <w:lang w:val="ro-MD"/>
        </w:rPr>
        <w:t xml:space="preserve"> out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structure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activities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responsibilities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rights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and</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obligations</w:t>
      </w:r>
      <w:proofErr w:type="spellEnd"/>
      <w:r w:rsidRPr="00E50E9F">
        <w:rPr>
          <w:rFonts w:eastAsiaTheme="minorHAnsi"/>
          <w:color w:val="auto"/>
          <w:sz w:val="24"/>
          <w:szCs w:val="24"/>
          <w:lang w:val="ro-MD"/>
        </w:rPr>
        <w:t xml:space="preserve"> of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Committee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members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aiming</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to</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ensure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transparency</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and</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efficiency</w:t>
      </w:r>
      <w:proofErr w:type="spellEnd"/>
      <w:r w:rsidRPr="00E50E9F">
        <w:rPr>
          <w:rFonts w:eastAsiaTheme="minorHAnsi"/>
          <w:color w:val="auto"/>
          <w:sz w:val="24"/>
          <w:szCs w:val="24"/>
          <w:lang w:val="ro-MD"/>
        </w:rPr>
        <w:t xml:space="preserve"> in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Committee’s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functioning</w:t>
      </w:r>
      <w:proofErr w:type="spellEnd"/>
      <w:r w:rsidRPr="00E50E9F">
        <w:rPr>
          <w:rFonts w:eastAsiaTheme="minorHAnsi"/>
          <w:color w:val="auto"/>
          <w:sz w:val="24"/>
          <w:szCs w:val="24"/>
          <w:lang w:val="ro-MD"/>
        </w:rPr>
        <w:t>.</w:t>
      </w:r>
    </w:p>
    <w:p w14:paraId="4DAD7397" w14:textId="77777777" w:rsidR="00E50E9F" w:rsidRDefault="00E50E9F" w:rsidP="00E50E9F">
      <w:pPr>
        <w:spacing w:after="38"/>
        <w:ind w:left="316" w:hanging="331"/>
        <w:rPr>
          <w:rFonts w:eastAsiaTheme="minorHAnsi"/>
          <w:color w:val="auto"/>
          <w:sz w:val="24"/>
          <w:szCs w:val="24"/>
          <w:lang w:val="ro-MD"/>
        </w:rPr>
      </w:pPr>
      <w:proofErr w:type="spellStart"/>
      <w:r w:rsidRPr="00E50E9F">
        <w:rPr>
          <w:rFonts w:eastAsiaTheme="minorHAnsi"/>
          <w:color w:val="auto"/>
          <w:sz w:val="24"/>
          <w:szCs w:val="24"/>
          <w:lang w:val="ro-MD"/>
        </w:rPr>
        <w:t>This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Internal</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Regulation</w:t>
      </w:r>
      <w:proofErr w:type="spellEnd"/>
      <w:r w:rsidRPr="00E50E9F">
        <w:rPr>
          <w:rFonts w:eastAsiaTheme="minorHAnsi"/>
          <w:color w:val="auto"/>
          <w:sz w:val="24"/>
          <w:szCs w:val="24"/>
          <w:lang w:val="ro-MD"/>
        </w:rPr>
        <w:t xml:space="preserve"> of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Audit </w:t>
      </w:r>
      <w:proofErr w:type="spellStart"/>
      <w:r w:rsidRPr="00E50E9F">
        <w:rPr>
          <w:rFonts w:eastAsiaTheme="minorHAnsi"/>
          <w:color w:val="auto"/>
          <w:sz w:val="24"/>
          <w:szCs w:val="24"/>
          <w:lang w:val="ro-MD"/>
        </w:rPr>
        <w:t>Committee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is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supplemented</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by</w:t>
      </w:r>
      <w:proofErr w:type="spellEnd"/>
      <w:r w:rsidRPr="00E50E9F">
        <w:rPr>
          <w:rFonts w:eastAsiaTheme="minorHAnsi"/>
          <w:color w:val="auto"/>
          <w:sz w:val="24"/>
          <w:szCs w:val="24"/>
          <w:lang w:val="ro-MD"/>
        </w:rPr>
        <w:t>:</w:t>
      </w:r>
      <w:r w:rsidRPr="00E50E9F">
        <w:rPr>
          <w:rFonts w:eastAsiaTheme="minorHAnsi"/>
          <w:color w:val="auto"/>
          <w:sz w:val="24"/>
          <w:szCs w:val="24"/>
          <w:lang w:val="ro-MD"/>
        </w:rPr>
        <w:br/>
        <w:t xml:space="preserve">(i)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applicable</w:t>
      </w:r>
      <w:proofErr w:type="spellEnd"/>
      <w:r w:rsidRPr="00E50E9F">
        <w:rPr>
          <w:rFonts w:eastAsiaTheme="minorHAnsi"/>
          <w:color w:val="auto"/>
          <w:sz w:val="24"/>
          <w:szCs w:val="24"/>
          <w:lang w:val="ro-MD"/>
        </w:rPr>
        <w:t xml:space="preserve"> legal </w:t>
      </w:r>
      <w:proofErr w:type="spellStart"/>
      <w:r w:rsidRPr="00E50E9F">
        <w:rPr>
          <w:rFonts w:eastAsiaTheme="minorHAnsi"/>
          <w:color w:val="auto"/>
          <w:sz w:val="24"/>
          <w:szCs w:val="24"/>
          <w:lang w:val="ro-MD"/>
        </w:rPr>
        <w:t>provisions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regarding</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corporate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governance</w:t>
      </w:r>
      <w:proofErr w:type="spellEnd"/>
      <w:r w:rsidRPr="00E50E9F">
        <w:rPr>
          <w:rFonts w:eastAsiaTheme="minorHAnsi"/>
          <w:color w:val="auto"/>
          <w:sz w:val="24"/>
          <w:szCs w:val="24"/>
          <w:lang w:val="ro-MD"/>
        </w:rPr>
        <w:t xml:space="preserve"> of public </w:t>
      </w:r>
      <w:proofErr w:type="spellStart"/>
      <w:r w:rsidRPr="00E50E9F">
        <w:rPr>
          <w:rFonts w:eastAsiaTheme="minorHAnsi"/>
          <w:color w:val="auto"/>
          <w:sz w:val="24"/>
          <w:szCs w:val="24"/>
          <w:lang w:val="ro-MD"/>
        </w:rPr>
        <w:t>enterprises</w:t>
      </w:r>
      <w:proofErr w:type="spellEnd"/>
      <w:r w:rsidRPr="00E50E9F">
        <w:rPr>
          <w:rFonts w:eastAsiaTheme="minorHAnsi"/>
          <w:color w:val="auto"/>
          <w:sz w:val="24"/>
          <w:szCs w:val="24"/>
          <w:lang w:val="ro-MD"/>
        </w:rPr>
        <w:t>,</w:t>
      </w:r>
      <w:r w:rsidRPr="00E50E9F">
        <w:rPr>
          <w:rFonts w:eastAsiaTheme="minorHAnsi"/>
          <w:color w:val="auto"/>
          <w:sz w:val="24"/>
          <w:szCs w:val="24"/>
          <w:lang w:val="ro-MD"/>
        </w:rPr>
        <w:br/>
        <w:t xml:space="preserve">(ii)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provisions</w:t>
      </w:r>
      <w:proofErr w:type="spellEnd"/>
      <w:r w:rsidRPr="00E50E9F">
        <w:rPr>
          <w:rFonts w:eastAsiaTheme="minorHAnsi"/>
          <w:color w:val="auto"/>
          <w:sz w:val="24"/>
          <w:szCs w:val="24"/>
          <w:lang w:val="ro-MD"/>
        </w:rPr>
        <w:t xml:space="preserve"> of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Articles</w:t>
      </w:r>
      <w:proofErr w:type="spellEnd"/>
      <w:r w:rsidRPr="00E50E9F">
        <w:rPr>
          <w:rFonts w:eastAsiaTheme="minorHAnsi"/>
          <w:color w:val="auto"/>
          <w:sz w:val="24"/>
          <w:szCs w:val="24"/>
          <w:lang w:val="ro-MD"/>
        </w:rPr>
        <w:t xml:space="preserve"> of Association,</w:t>
      </w:r>
      <w:r w:rsidRPr="00E50E9F">
        <w:rPr>
          <w:rFonts w:eastAsiaTheme="minorHAnsi"/>
          <w:color w:val="auto"/>
          <w:sz w:val="24"/>
          <w:szCs w:val="24"/>
          <w:lang w:val="ro-MD"/>
        </w:rPr>
        <w:br/>
        <w:t xml:space="preserve">(iii)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Bucharest</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Stock</w:t>
      </w:r>
      <w:proofErr w:type="spellEnd"/>
      <w:r w:rsidRPr="00E50E9F">
        <w:rPr>
          <w:rFonts w:eastAsiaTheme="minorHAnsi"/>
          <w:color w:val="auto"/>
          <w:sz w:val="24"/>
          <w:szCs w:val="24"/>
          <w:lang w:val="ro-MD"/>
        </w:rPr>
        <w:t xml:space="preserve"> Exchange Corporate </w:t>
      </w:r>
      <w:proofErr w:type="spellStart"/>
      <w:r w:rsidRPr="00E50E9F">
        <w:rPr>
          <w:rFonts w:eastAsiaTheme="minorHAnsi"/>
          <w:color w:val="auto"/>
          <w:sz w:val="24"/>
          <w:szCs w:val="24"/>
          <w:lang w:val="ro-MD"/>
        </w:rPr>
        <w:t>Governance</w:t>
      </w:r>
      <w:proofErr w:type="spellEnd"/>
      <w:r w:rsidRPr="00E50E9F">
        <w:rPr>
          <w:rFonts w:eastAsiaTheme="minorHAnsi"/>
          <w:color w:val="auto"/>
          <w:sz w:val="24"/>
          <w:szCs w:val="24"/>
          <w:lang w:val="ro-MD"/>
        </w:rPr>
        <w:t xml:space="preserve"> Code,</w:t>
      </w:r>
      <w:r w:rsidRPr="00E50E9F">
        <w:rPr>
          <w:rFonts w:eastAsiaTheme="minorHAnsi"/>
          <w:color w:val="auto"/>
          <w:sz w:val="24"/>
          <w:szCs w:val="24"/>
          <w:lang w:val="ro-MD"/>
        </w:rPr>
        <w:br/>
        <w:t xml:space="preserve">(iv) </w:t>
      </w:r>
      <w:proofErr w:type="spellStart"/>
      <w:r w:rsidRPr="00E50E9F">
        <w:rPr>
          <w:rFonts w:eastAsiaTheme="minorHAnsi"/>
          <w:color w:val="auto"/>
          <w:sz w:val="24"/>
          <w:szCs w:val="24"/>
          <w:lang w:val="ro-MD"/>
        </w:rPr>
        <w:t>other</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internal</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regulations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approved</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by</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corporate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bodies</w:t>
      </w:r>
      <w:proofErr w:type="spellEnd"/>
      <w:r w:rsidRPr="00E50E9F">
        <w:rPr>
          <w:rFonts w:eastAsiaTheme="minorHAnsi"/>
          <w:color w:val="auto"/>
          <w:sz w:val="24"/>
          <w:szCs w:val="24"/>
          <w:lang w:val="ro-MD"/>
        </w:rPr>
        <w:t xml:space="preserve"> of Simtel Team S.A.,</w:t>
      </w:r>
      <w:r w:rsidRPr="00E50E9F">
        <w:rPr>
          <w:rFonts w:eastAsiaTheme="minorHAnsi"/>
          <w:color w:val="auto"/>
          <w:sz w:val="24"/>
          <w:szCs w:val="24"/>
          <w:lang w:val="ro-MD"/>
        </w:rPr>
        <w:br/>
      </w:r>
      <w:proofErr w:type="spellStart"/>
      <w:r w:rsidRPr="00E50E9F">
        <w:rPr>
          <w:rFonts w:eastAsiaTheme="minorHAnsi"/>
          <w:color w:val="auto"/>
          <w:sz w:val="24"/>
          <w:szCs w:val="24"/>
          <w:lang w:val="ro-MD"/>
        </w:rPr>
        <w:t>and</w:t>
      </w:r>
      <w:proofErr w:type="spellEnd"/>
      <w:r w:rsidRPr="00E50E9F">
        <w:rPr>
          <w:rFonts w:eastAsiaTheme="minorHAnsi"/>
          <w:color w:val="auto"/>
          <w:sz w:val="24"/>
          <w:szCs w:val="24"/>
          <w:lang w:val="ro-MD"/>
        </w:rPr>
        <w:t xml:space="preserve"> (v) </w:t>
      </w:r>
      <w:proofErr w:type="spellStart"/>
      <w:r w:rsidRPr="00E50E9F">
        <w:rPr>
          <w:rFonts w:eastAsiaTheme="minorHAnsi"/>
          <w:color w:val="auto"/>
          <w:sz w:val="24"/>
          <w:szCs w:val="24"/>
          <w:lang w:val="ro-MD"/>
        </w:rPr>
        <w:t>the</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provisions</w:t>
      </w:r>
      <w:proofErr w:type="spellEnd"/>
      <w:r w:rsidRPr="00E50E9F">
        <w:rPr>
          <w:rFonts w:eastAsiaTheme="minorHAnsi"/>
          <w:color w:val="auto"/>
          <w:sz w:val="24"/>
          <w:szCs w:val="24"/>
          <w:lang w:val="ro-MD"/>
        </w:rPr>
        <w:t xml:space="preserve"> of </w:t>
      </w:r>
      <w:proofErr w:type="spellStart"/>
      <w:r w:rsidRPr="00E50E9F">
        <w:rPr>
          <w:rFonts w:eastAsiaTheme="minorHAnsi"/>
          <w:color w:val="auto"/>
          <w:sz w:val="24"/>
          <w:szCs w:val="24"/>
          <w:lang w:val="ro-MD"/>
        </w:rPr>
        <w:t>Laws</w:t>
      </w:r>
      <w:proofErr w:type="spellEnd"/>
      <w:r w:rsidRPr="00E50E9F">
        <w:rPr>
          <w:rFonts w:eastAsiaTheme="minorHAnsi"/>
          <w:color w:val="auto"/>
          <w:sz w:val="24"/>
          <w:szCs w:val="24"/>
          <w:lang w:val="ro-MD"/>
        </w:rPr>
        <w:t xml:space="preserve"> </w:t>
      </w:r>
      <w:proofErr w:type="spellStart"/>
      <w:r w:rsidRPr="00E50E9F">
        <w:rPr>
          <w:rFonts w:eastAsiaTheme="minorHAnsi"/>
          <w:color w:val="auto"/>
          <w:sz w:val="24"/>
          <w:szCs w:val="24"/>
          <w:lang w:val="ro-MD"/>
        </w:rPr>
        <w:t>no</w:t>
      </w:r>
      <w:proofErr w:type="spellEnd"/>
      <w:r w:rsidRPr="00E50E9F">
        <w:rPr>
          <w:rFonts w:eastAsiaTheme="minorHAnsi"/>
          <w:color w:val="auto"/>
          <w:sz w:val="24"/>
          <w:szCs w:val="24"/>
          <w:lang w:val="ro-MD"/>
        </w:rPr>
        <w:t xml:space="preserve">. 162/2017 </w:t>
      </w:r>
      <w:proofErr w:type="spellStart"/>
      <w:r w:rsidRPr="00E50E9F">
        <w:rPr>
          <w:rFonts w:eastAsiaTheme="minorHAnsi"/>
          <w:color w:val="auto"/>
          <w:sz w:val="24"/>
          <w:szCs w:val="24"/>
          <w:lang w:val="ro-MD"/>
        </w:rPr>
        <w:t>and</w:t>
      </w:r>
      <w:proofErr w:type="spellEnd"/>
      <w:r w:rsidRPr="00E50E9F">
        <w:rPr>
          <w:rFonts w:eastAsiaTheme="minorHAnsi"/>
          <w:color w:val="auto"/>
          <w:sz w:val="24"/>
          <w:szCs w:val="24"/>
          <w:lang w:val="ro-MD"/>
        </w:rPr>
        <w:t xml:space="preserve"> 672/2002.</w:t>
      </w:r>
    </w:p>
    <w:p w14:paraId="633B6845" w14:textId="77777777" w:rsidR="00E50E9F" w:rsidRPr="00E50E9F" w:rsidRDefault="00E50E9F" w:rsidP="00E50E9F">
      <w:pPr>
        <w:spacing w:after="38"/>
        <w:ind w:left="316" w:hanging="331"/>
        <w:rPr>
          <w:rFonts w:eastAsiaTheme="minorHAnsi"/>
          <w:color w:val="auto"/>
          <w:sz w:val="24"/>
          <w:szCs w:val="24"/>
          <w:lang w:val="ro-MD"/>
        </w:rPr>
      </w:pPr>
    </w:p>
    <w:p w14:paraId="282F3BDB" w14:textId="15C55371" w:rsidR="00E50E9F" w:rsidRPr="00E50E9F" w:rsidRDefault="00E50E9F" w:rsidP="00E50E9F">
      <w:pPr>
        <w:pStyle w:val="Listparagraf"/>
        <w:numPr>
          <w:ilvl w:val="0"/>
          <w:numId w:val="43"/>
        </w:numPr>
        <w:spacing w:after="38"/>
        <w:rPr>
          <w:rFonts w:eastAsiaTheme="minorHAnsi"/>
          <w:b/>
          <w:bCs/>
          <w:color w:val="auto"/>
          <w:sz w:val="24"/>
          <w:szCs w:val="24"/>
          <w:lang w:val="ro-MD"/>
        </w:rPr>
      </w:pPr>
      <w:proofErr w:type="spellStart"/>
      <w:r w:rsidRPr="00E50E9F">
        <w:rPr>
          <w:rFonts w:eastAsiaTheme="minorHAnsi"/>
          <w:b/>
          <w:bCs/>
          <w:color w:val="auto"/>
          <w:sz w:val="24"/>
          <w:szCs w:val="24"/>
          <w:lang w:val="ro-MD"/>
        </w:rPr>
        <w:t>Definition</w:t>
      </w:r>
      <w:proofErr w:type="spellEnd"/>
      <w:r w:rsidRPr="00E50E9F">
        <w:rPr>
          <w:rFonts w:eastAsiaTheme="minorHAnsi"/>
          <w:b/>
          <w:bCs/>
          <w:color w:val="auto"/>
          <w:sz w:val="24"/>
          <w:szCs w:val="24"/>
          <w:lang w:val="ro-MD"/>
        </w:rPr>
        <w:t xml:space="preserve"> of </w:t>
      </w:r>
      <w:proofErr w:type="spellStart"/>
      <w:r w:rsidRPr="00E50E9F">
        <w:rPr>
          <w:rFonts w:eastAsiaTheme="minorHAnsi"/>
          <w:b/>
          <w:bCs/>
          <w:color w:val="auto"/>
          <w:sz w:val="24"/>
          <w:szCs w:val="24"/>
          <w:lang w:val="ro-MD"/>
        </w:rPr>
        <w:t>Terms</w:t>
      </w:r>
      <w:proofErr w:type="spellEnd"/>
      <w:r w:rsidRPr="00E50E9F">
        <w:rPr>
          <w:rFonts w:eastAsiaTheme="minorHAnsi"/>
          <w:b/>
          <w:bCs/>
          <w:color w:val="auto"/>
          <w:sz w:val="24"/>
          <w:szCs w:val="24"/>
          <w:lang w:val="ro-MD"/>
        </w:rPr>
        <w:t xml:space="preserve"> </w:t>
      </w:r>
      <w:proofErr w:type="spellStart"/>
      <w:r w:rsidRPr="00E50E9F">
        <w:rPr>
          <w:rFonts w:eastAsiaTheme="minorHAnsi"/>
          <w:b/>
          <w:bCs/>
          <w:color w:val="auto"/>
          <w:sz w:val="24"/>
          <w:szCs w:val="24"/>
          <w:lang w:val="ro-MD"/>
        </w:rPr>
        <w:t>and</w:t>
      </w:r>
      <w:proofErr w:type="spellEnd"/>
      <w:r w:rsidRPr="00E50E9F">
        <w:rPr>
          <w:rFonts w:eastAsiaTheme="minorHAnsi"/>
          <w:b/>
          <w:bCs/>
          <w:color w:val="auto"/>
          <w:sz w:val="24"/>
          <w:szCs w:val="24"/>
          <w:lang w:val="ro-MD"/>
        </w:rPr>
        <w:t xml:space="preserve"> </w:t>
      </w:r>
      <w:proofErr w:type="spellStart"/>
      <w:r w:rsidRPr="00E50E9F">
        <w:rPr>
          <w:rFonts w:eastAsiaTheme="minorHAnsi"/>
          <w:b/>
          <w:bCs/>
          <w:color w:val="auto"/>
          <w:sz w:val="24"/>
          <w:szCs w:val="24"/>
          <w:lang w:val="ro-MD"/>
        </w:rPr>
        <w:t>Expressions</w:t>
      </w:r>
      <w:proofErr w:type="spellEnd"/>
    </w:p>
    <w:p w14:paraId="2194422F" w14:textId="1A437013" w:rsidR="00FD5E9F" w:rsidRDefault="00F93D89" w:rsidP="00020E4C">
      <w:pPr>
        <w:spacing w:after="38"/>
        <w:ind w:left="316" w:hanging="331"/>
        <w:rPr>
          <w:rFonts w:eastAsiaTheme="minorHAnsi"/>
          <w:color w:val="auto"/>
          <w:sz w:val="24"/>
          <w:szCs w:val="24"/>
        </w:rPr>
      </w:pPr>
      <w:r w:rsidRPr="00F93D89">
        <w:rPr>
          <w:rFonts w:eastAsiaTheme="minorHAnsi"/>
          <w:color w:val="auto"/>
          <w:sz w:val="24"/>
          <w:szCs w:val="24"/>
        </w:rPr>
        <w:t xml:space="preserve">The legal </w:t>
      </w:r>
      <w:proofErr w:type="spellStart"/>
      <w:r w:rsidRPr="00F93D89">
        <w:rPr>
          <w:rFonts w:eastAsiaTheme="minorHAnsi"/>
          <w:color w:val="auto"/>
          <w:sz w:val="24"/>
          <w:szCs w:val="24"/>
        </w:rPr>
        <w:t>references</w:t>
      </w:r>
      <w:proofErr w:type="spellEnd"/>
      <w:r w:rsidRPr="00F93D89">
        <w:rPr>
          <w:rFonts w:eastAsiaTheme="minorHAnsi"/>
          <w:color w:val="auto"/>
          <w:sz w:val="24"/>
          <w:szCs w:val="24"/>
        </w:rPr>
        <w:t xml:space="preserve"> </w:t>
      </w:r>
      <w:proofErr w:type="spellStart"/>
      <w:r w:rsidRPr="00F93D89">
        <w:rPr>
          <w:rFonts w:eastAsiaTheme="minorHAnsi"/>
          <w:color w:val="auto"/>
          <w:sz w:val="24"/>
          <w:szCs w:val="24"/>
        </w:rPr>
        <w:t>regarding</w:t>
      </w:r>
      <w:proofErr w:type="spellEnd"/>
      <w:r w:rsidRPr="00F93D89">
        <w:rPr>
          <w:rFonts w:eastAsiaTheme="minorHAnsi"/>
          <w:color w:val="auto"/>
          <w:sz w:val="24"/>
          <w:szCs w:val="24"/>
        </w:rPr>
        <w:t xml:space="preserve"> the Audit and Risk Committee are found in the following legal acts</w:t>
      </w:r>
      <w:r w:rsidR="00FD5E9F" w:rsidRPr="00D006EE">
        <w:rPr>
          <w:rFonts w:eastAsiaTheme="minorHAnsi"/>
          <w:color w:val="auto"/>
          <w:sz w:val="24"/>
          <w:szCs w:val="24"/>
        </w:rPr>
        <w:t xml:space="preserve">: </w:t>
      </w:r>
    </w:p>
    <w:p w14:paraId="2E12F6B8" w14:textId="0EC96192" w:rsidR="00E50E9F" w:rsidRPr="00E50E9F" w:rsidRDefault="00E50E9F" w:rsidP="00E50E9F">
      <w:pPr>
        <w:spacing w:after="120"/>
        <w:ind w:firstLine="0"/>
        <w:rPr>
          <w:rFonts w:eastAsiaTheme="minorHAnsi"/>
          <w:color w:val="auto"/>
          <w:sz w:val="24"/>
          <w:szCs w:val="24"/>
        </w:rPr>
      </w:pPr>
      <w:r w:rsidRPr="00E50E9F">
        <w:rPr>
          <w:rFonts w:eastAsiaTheme="minorHAnsi"/>
          <w:color w:val="auto"/>
          <w:sz w:val="24"/>
          <w:szCs w:val="24"/>
        </w:rPr>
        <w:t xml:space="preserve">In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meaning</w:t>
      </w:r>
      <w:proofErr w:type="spellEnd"/>
      <w:r w:rsidRPr="00E50E9F">
        <w:rPr>
          <w:rFonts w:eastAsiaTheme="minorHAnsi"/>
          <w:color w:val="auto"/>
          <w:sz w:val="24"/>
          <w:szCs w:val="24"/>
        </w:rPr>
        <w:t xml:space="preserve"> of </w:t>
      </w:r>
      <w:proofErr w:type="spellStart"/>
      <w:r w:rsidRPr="00E50E9F">
        <w:rPr>
          <w:rFonts w:eastAsiaTheme="minorHAnsi"/>
          <w:color w:val="auto"/>
          <w:sz w:val="24"/>
          <w:szCs w:val="24"/>
        </w:rPr>
        <w:t>this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Internal</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Regulation</w:t>
      </w:r>
      <w:proofErr w:type="spellEnd"/>
      <w:r w:rsidRPr="00E50E9F">
        <w:rPr>
          <w:rFonts w:eastAsiaTheme="minorHAnsi"/>
          <w:color w:val="auto"/>
          <w:sz w:val="24"/>
          <w:szCs w:val="24"/>
        </w:rPr>
        <w:t xml:space="preserve"> of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Audit </w:t>
      </w:r>
      <w:proofErr w:type="spellStart"/>
      <w:r w:rsidRPr="00E50E9F">
        <w:rPr>
          <w:rFonts w:eastAsiaTheme="minorHAnsi"/>
          <w:color w:val="auto"/>
          <w:sz w:val="24"/>
          <w:szCs w:val="24"/>
        </w:rPr>
        <w:t>Committee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following</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terms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expressions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shall</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have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meanings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below</w:t>
      </w:r>
      <w:proofErr w:type="spellEnd"/>
      <w:r w:rsidRPr="00E50E9F">
        <w:rPr>
          <w:rFonts w:eastAsiaTheme="minorHAnsi"/>
          <w:color w:val="auto"/>
          <w:sz w:val="24"/>
          <w:szCs w:val="24"/>
        </w:rPr>
        <w:t>:</w:t>
      </w:r>
    </w:p>
    <w:p w14:paraId="288FAD8A" w14:textId="0FB0E99D"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w:t>
      </w:r>
      <w:proofErr w:type="spellStart"/>
      <w:r w:rsidRPr="00E50E9F">
        <w:rPr>
          <w:rFonts w:eastAsiaTheme="minorHAnsi"/>
          <w:color w:val="auto"/>
          <w:sz w:val="24"/>
          <w:szCs w:val="24"/>
        </w:rPr>
        <w:t>Articles</w:t>
      </w:r>
      <w:proofErr w:type="spellEnd"/>
      <w:r w:rsidRPr="00E50E9F">
        <w:rPr>
          <w:rFonts w:eastAsiaTheme="minorHAnsi"/>
          <w:color w:val="auto"/>
          <w:sz w:val="24"/>
          <w:szCs w:val="24"/>
        </w:rPr>
        <w:t xml:space="preserve"> of Association” –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Articles</w:t>
      </w:r>
      <w:proofErr w:type="spellEnd"/>
      <w:r w:rsidRPr="00E50E9F">
        <w:rPr>
          <w:rFonts w:eastAsiaTheme="minorHAnsi"/>
          <w:color w:val="auto"/>
          <w:sz w:val="24"/>
          <w:szCs w:val="24"/>
        </w:rPr>
        <w:t xml:space="preserve"> of Association of Simtel Team S.A.;</w:t>
      </w:r>
    </w:p>
    <w:p w14:paraId="2B013F8E" w14:textId="56150716"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 xml:space="preserve">“Director” – a </w:t>
      </w:r>
      <w:proofErr w:type="spellStart"/>
      <w:r w:rsidRPr="00E50E9F">
        <w:rPr>
          <w:rFonts w:eastAsiaTheme="minorHAnsi"/>
          <w:color w:val="auto"/>
          <w:sz w:val="24"/>
          <w:szCs w:val="24"/>
        </w:rPr>
        <w:t>member</w:t>
      </w:r>
      <w:proofErr w:type="spellEnd"/>
      <w:r w:rsidRPr="00E50E9F">
        <w:rPr>
          <w:rFonts w:eastAsiaTheme="minorHAnsi"/>
          <w:color w:val="auto"/>
          <w:sz w:val="24"/>
          <w:szCs w:val="24"/>
        </w:rPr>
        <w:t xml:space="preserve"> of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Board of </w:t>
      </w:r>
      <w:proofErr w:type="spellStart"/>
      <w:r w:rsidRPr="00E50E9F">
        <w:rPr>
          <w:rFonts w:eastAsiaTheme="minorHAnsi"/>
          <w:color w:val="auto"/>
          <w:sz w:val="24"/>
          <w:szCs w:val="24"/>
        </w:rPr>
        <w:t>Directors</w:t>
      </w:r>
      <w:proofErr w:type="spellEnd"/>
      <w:r w:rsidRPr="00E50E9F">
        <w:rPr>
          <w:rFonts w:eastAsiaTheme="minorHAnsi"/>
          <w:color w:val="auto"/>
          <w:sz w:val="24"/>
          <w:szCs w:val="24"/>
        </w:rPr>
        <w:t xml:space="preserve"> of Simtel Team S.A.;</w:t>
      </w:r>
    </w:p>
    <w:p w14:paraId="69EFFBCE" w14:textId="009E0B2C"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 xml:space="preserve">“Executive Director” – a </w:t>
      </w:r>
      <w:proofErr w:type="spellStart"/>
      <w:r w:rsidRPr="00E50E9F">
        <w:rPr>
          <w:rFonts w:eastAsiaTheme="minorHAnsi"/>
          <w:color w:val="auto"/>
          <w:sz w:val="24"/>
          <w:szCs w:val="24"/>
        </w:rPr>
        <w:t>person</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who</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is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both</w:t>
      </w:r>
      <w:proofErr w:type="spellEnd"/>
      <w:r w:rsidRPr="00E50E9F">
        <w:rPr>
          <w:rFonts w:eastAsiaTheme="minorHAnsi"/>
          <w:color w:val="auto"/>
          <w:sz w:val="24"/>
          <w:szCs w:val="24"/>
        </w:rPr>
        <w:t xml:space="preserve"> a director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an executive manager of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Company;</w:t>
      </w:r>
    </w:p>
    <w:p w14:paraId="369C0A25" w14:textId="382B076A"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 xml:space="preserve">“Non-executive Director” – a </w:t>
      </w:r>
      <w:proofErr w:type="spellStart"/>
      <w:r w:rsidRPr="00E50E9F">
        <w:rPr>
          <w:rFonts w:eastAsiaTheme="minorHAnsi"/>
          <w:color w:val="auto"/>
          <w:sz w:val="24"/>
          <w:szCs w:val="24"/>
        </w:rPr>
        <w:t>person</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who</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is</w:t>
      </w:r>
      <w:proofErr w:type="spellEnd"/>
      <w:r w:rsidRPr="00E50E9F">
        <w:rPr>
          <w:rFonts w:eastAsiaTheme="minorHAnsi"/>
          <w:color w:val="auto"/>
          <w:sz w:val="24"/>
          <w:szCs w:val="24"/>
        </w:rPr>
        <w:t xml:space="preserve"> a director but </w:t>
      </w:r>
      <w:proofErr w:type="spellStart"/>
      <w:r w:rsidRPr="00E50E9F">
        <w:rPr>
          <w:rFonts w:eastAsiaTheme="minorHAnsi"/>
          <w:color w:val="auto"/>
          <w:sz w:val="24"/>
          <w:szCs w:val="24"/>
        </w:rPr>
        <w:t>not</w:t>
      </w:r>
      <w:proofErr w:type="spellEnd"/>
      <w:r w:rsidRPr="00E50E9F">
        <w:rPr>
          <w:rFonts w:eastAsiaTheme="minorHAnsi"/>
          <w:color w:val="auto"/>
          <w:sz w:val="24"/>
          <w:szCs w:val="24"/>
        </w:rPr>
        <w:t xml:space="preserve"> an executive manager of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Company;</w:t>
      </w:r>
    </w:p>
    <w:p w14:paraId="1B3DEE08" w14:textId="4E2385DD"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w:t>
      </w:r>
      <w:r w:rsidR="00183EFC">
        <w:rPr>
          <w:rFonts w:eastAsiaTheme="minorHAnsi"/>
          <w:color w:val="auto"/>
          <w:sz w:val="24"/>
          <w:szCs w:val="24"/>
        </w:rPr>
        <w:t>AGA</w:t>
      </w:r>
      <w:r w:rsidRPr="00E50E9F">
        <w:rPr>
          <w:rFonts w:eastAsiaTheme="minorHAnsi"/>
          <w:color w:val="auto"/>
          <w:sz w:val="24"/>
          <w:szCs w:val="24"/>
        </w:rPr>
        <w:t xml:space="preserve">” – General Meeting of </w:t>
      </w:r>
      <w:proofErr w:type="spellStart"/>
      <w:r w:rsidRPr="00E50E9F">
        <w:rPr>
          <w:rFonts w:eastAsiaTheme="minorHAnsi"/>
          <w:color w:val="auto"/>
          <w:sz w:val="24"/>
          <w:szCs w:val="24"/>
        </w:rPr>
        <w:t>Shareholders</w:t>
      </w:r>
      <w:proofErr w:type="spellEnd"/>
      <w:r w:rsidRPr="00E50E9F">
        <w:rPr>
          <w:rFonts w:eastAsiaTheme="minorHAnsi"/>
          <w:color w:val="auto"/>
          <w:sz w:val="24"/>
          <w:szCs w:val="24"/>
        </w:rPr>
        <w:t>;</w:t>
      </w:r>
    </w:p>
    <w:p w14:paraId="31E17269" w14:textId="0D79F5BC"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 xml:space="preserve">“BSE” – </w:t>
      </w:r>
      <w:proofErr w:type="spellStart"/>
      <w:r w:rsidRPr="00E50E9F">
        <w:rPr>
          <w:rFonts w:eastAsiaTheme="minorHAnsi"/>
          <w:color w:val="auto"/>
          <w:sz w:val="24"/>
          <w:szCs w:val="24"/>
        </w:rPr>
        <w:t>Bucharest</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Stock</w:t>
      </w:r>
      <w:proofErr w:type="spellEnd"/>
      <w:r w:rsidRPr="00E50E9F">
        <w:rPr>
          <w:rFonts w:eastAsiaTheme="minorHAnsi"/>
          <w:color w:val="auto"/>
          <w:sz w:val="24"/>
          <w:szCs w:val="24"/>
        </w:rPr>
        <w:t xml:space="preserve"> Exchange;</w:t>
      </w:r>
    </w:p>
    <w:p w14:paraId="30EF0741" w14:textId="4060447F"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w:t>
      </w:r>
      <w:proofErr w:type="spellStart"/>
      <w:r w:rsidRPr="00E50E9F">
        <w:rPr>
          <w:rFonts w:eastAsiaTheme="minorHAnsi"/>
          <w:color w:val="auto"/>
          <w:sz w:val="24"/>
          <w:szCs w:val="24"/>
        </w:rPr>
        <w:t>Department</w:t>
      </w:r>
      <w:proofErr w:type="spellEnd"/>
      <w:r w:rsidRPr="00E50E9F">
        <w:rPr>
          <w:rFonts w:eastAsiaTheme="minorHAnsi"/>
          <w:color w:val="auto"/>
          <w:sz w:val="24"/>
          <w:szCs w:val="24"/>
        </w:rPr>
        <w:t xml:space="preserve">” – a generic </w:t>
      </w:r>
      <w:proofErr w:type="spellStart"/>
      <w:r w:rsidRPr="00E50E9F">
        <w:rPr>
          <w:rFonts w:eastAsiaTheme="minorHAnsi"/>
          <w:color w:val="auto"/>
          <w:sz w:val="24"/>
          <w:szCs w:val="24"/>
        </w:rPr>
        <w:t>term</w:t>
      </w:r>
      <w:proofErr w:type="spellEnd"/>
      <w:r w:rsidRPr="00E50E9F">
        <w:rPr>
          <w:rFonts w:eastAsiaTheme="minorHAnsi"/>
          <w:color w:val="auto"/>
          <w:sz w:val="24"/>
          <w:szCs w:val="24"/>
        </w:rPr>
        <w:t xml:space="preserve"> for a directorate, service, </w:t>
      </w:r>
      <w:proofErr w:type="spellStart"/>
      <w:r w:rsidRPr="00E50E9F">
        <w:rPr>
          <w:rFonts w:eastAsiaTheme="minorHAnsi"/>
          <w:color w:val="auto"/>
          <w:sz w:val="24"/>
          <w:szCs w:val="24"/>
        </w:rPr>
        <w:t>office</w:t>
      </w:r>
      <w:proofErr w:type="spellEnd"/>
      <w:r w:rsidRPr="00E50E9F">
        <w:rPr>
          <w:rFonts w:eastAsiaTheme="minorHAnsi"/>
          <w:color w:val="auto"/>
          <w:sz w:val="24"/>
          <w:szCs w:val="24"/>
        </w:rPr>
        <w:t xml:space="preserve">, or </w:t>
      </w:r>
      <w:proofErr w:type="spellStart"/>
      <w:r w:rsidRPr="00E50E9F">
        <w:rPr>
          <w:rFonts w:eastAsiaTheme="minorHAnsi"/>
          <w:color w:val="auto"/>
          <w:sz w:val="24"/>
          <w:szCs w:val="24"/>
        </w:rPr>
        <w:t>any</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other</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organizational</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structure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within</w:t>
      </w:r>
      <w:proofErr w:type="spellEnd"/>
      <w:r w:rsidRPr="00E50E9F">
        <w:rPr>
          <w:rFonts w:eastAsiaTheme="minorHAnsi"/>
          <w:color w:val="auto"/>
          <w:sz w:val="24"/>
          <w:szCs w:val="24"/>
        </w:rPr>
        <w:t xml:space="preserve"> Simtel Team S.A.;</w:t>
      </w:r>
    </w:p>
    <w:p w14:paraId="5CF60BAC" w14:textId="111667EC"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 xml:space="preserve">“Executive Management” –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director(s) </w:t>
      </w:r>
      <w:proofErr w:type="spellStart"/>
      <w:r w:rsidRPr="00E50E9F">
        <w:rPr>
          <w:rFonts w:eastAsiaTheme="minorHAnsi"/>
          <w:color w:val="auto"/>
          <w:sz w:val="24"/>
          <w:szCs w:val="24"/>
        </w:rPr>
        <w:t>to</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whom</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management of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Company </w:t>
      </w:r>
      <w:proofErr w:type="spellStart"/>
      <w:r w:rsidRPr="00E50E9F">
        <w:rPr>
          <w:rFonts w:eastAsiaTheme="minorHAnsi"/>
          <w:color w:val="auto"/>
          <w:sz w:val="24"/>
          <w:szCs w:val="24"/>
        </w:rPr>
        <w:t>has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been</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delegated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by</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Board of </w:t>
      </w:r>
      <w:proofErr w:type="spellStart"/>
      <w:r w:rsidRPr="00E50E9F">
        <w:rPr>
          <w:rFonts w:eastAsiaTheme="minorHAnsi"/>
          <w:color w:val="auto"/>
          <w:sz w:val="24"/>
          <w:szCs w:val="24"/>
        </w:rPr>
        <w:t>Directors</w:t>
      </w:r>
      <w:proofErr w:type="spellEnd"/>
      <w:r w:rsidRPr="00E50E9F">
        <w:rPr>
          <w:rFonts w:eastAsiaTheme="minorHAnsi"/>
          <w:color w:val="auto"/>
          <w:sz w:val="24"/>
          <w:szCs w:val="24"/>
        </w:rPr>
        <w:t>;</w:t>
      </w:r>
    </w:p>
    <w:p w14:paraId="662AB520" w14:textId="4D4A3C64"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 xml:space="preserve">“Board” –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Board of </w:t>
      </w:r>
      <w:proofErr w:type="spellStart"/>
      <w:r w:rsidRPr="00E50E9F">
        <w:rPr>
          <w:rFonts w:eastAsiaTheme="minorHAnsi"/>
          <w:color w:val="auto"/>
          <w:sz w:val="24"/>
          <w:szCs w:val="24"/>
        </w:rPr>
        <w:t>Directors</w:t>
      </w:r>
      <w:proofErr w:type="spellEnd"/>
      <w:r w:rsidRPr="00E50E9F">
        <w:rPr>
          <w:rFonts w:eastAsiaTheme="minorHAnsi"/>
          <w:color w:val="auto"/>
          <w:sz w:val="24"/>
          <w:szCs w:val="24"/>
        </w:rPr>
        <w:t xml:space="preserve"> of Simtel Team S.A.;</w:t>
      </w:r>
    </w:p>
    <w:p w14:paraId="0F737F32" w14:textId="724FC48F"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w:t>
      </w:r>
      <w:proofErr w:type="spellStart"/>
      <w:r w:rsidRPr="00E50E9F">
        <w:rPr>
          <w:rFonts w:eastAsiaTheme="minorHAnsi"/>
          <w:color w:val="auto"/>
          <w:sz w:val="24"/>
          <w:szCs w:val="24"/>
        </w:rPr>
        <w:t>Committee</w:t>
      </w:r>
      <w:proofErr w:type="spellEnd"/>
      <w:r w:rsidRPr="00E50E9F">
        <w:rPr>
          <w:rFonts w:eastAsiaTheme="minorHAnsi"/>
          <w:color w:val="auto"/>
          <w:sz w:val="24"/>
          <w:szCs w:val="24"/>
        </w:rPr>
        <w:t xml:space="preserve">” –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Audit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Risk</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Committee</w:t>
      </w:r>
      <w:proofErr w:type="spellEnd"/>
      <w:r w:rsidRPr="00E50E9F">
        <w:rPr>
          <w:rFonts w:eastAsiaTheme="minorHAnsi"/>
          <w:color w:val="auto"/>
          <w:sz w:val="24"/>
          <w:szCs w:val="24"/>
        </w:rPr>
        <w:t>;</w:t>
      </w:r>
    </w:p>
    <w:p w14:paraId="5CE34A39" w14:textId="2535393C"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 xml:space="preserve">“Director” –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person</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to</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whom</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management of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Company </w:t>
      </w:r>
      <w:proofErr w:type="spellStart"/>
      <w:r w:rsidRPr="00E50E9F">
        <w:rPr>
          <w:rFonts w:eastAsiaTheme="minorHAnsi"/>
          <w:color w:val="auto"/>
          <w:sz w:val="24"/>
          <w:szCs w:val="24"/>
        </w:rPr>
        <w:t>has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been</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delegated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by</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Board of </w:t>
      </w:r>
      <w:proofErr w:type="spellStart"/>
      <w:r w:rsidRPr="00E50E9F">
        <w:rPr>
          <w:rFonts w:eastAsiaTheme="minorHAnsi"/>
          <w:color w:val="auto"/>
          <w:sz w:val="24"/>
          <w:szCs w:val="24"/>
        </w:rPr>
        <w:t>Directors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who</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has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entered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into</w:t>
      </w:r>
      <w:proofErr w:type="spellEnd"/>
      <w:r w:rsidRPr="00E50E9F">
        <w:rPr>
          <w:rFonts w:eastAsiaTheme="minorHAnsi"/>
          <w:color w:val="auto"/>
          <w:sz w:val="24"/>
          <w:szCs w:val="24"/>
        </w:rPr>
        <w:t xml:space="preserve"> a mandate contract </w:t>
      </w:r>
      <w:proofErr w:type="spellStart"/>
      <w:r w:rsidRPr="00E50E9F">
        <w:rPr>
          <w:rFonts w:eastAsiaTheme="minorHAnsi"/>
          <w:color w:val="auto"/>
          <w:sz w:val="24"/>
          <w:szCs w:val="24"/>
        </w:rPr>
        <w:t>with</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Company. The </w:t>
      </w:r>
      <w:proofErr w:type="spellStart"/>
      <w:r w:rsidRPr="00E50E9F">
        <w:rPr>
          <w:rFonts w:eastAsiaTheme="minorHAnsi"/>
          <w:color w:val="auto"/>
          <w:sz w:val="24"/>
          <w:szCs w:val="24"/>
        </w:rPr>
        <w:t>term</w:t>
      </w:r>
      <w:proofErr w:type="spellEnd"/>
      <w:r w:rsidRPr="00E50E9F">
        <w:rPr>
          <w:rFonts w:eastAsiaTheme="minorHAnsi"/>
          <w:color w:val="auto"/>
          <w:sz w:val="24"/>
          <w:szCs w:val="24"/>
        </w:rPr>
        <w:t xml:space="preserve"> “Director” </w:t>
      </w:r>
      <w:proofErr w:type="spellStart"/>
      <w:r w:rsidRPr="00E50E9F">
        <w:rPr>
          <w:rFonts w:eastAsiaTheme="minorHAnsi"/>
          <w:color w:val="auto"/>
          <w:sz w:val="24"/>
          <w:szCs w:val="24"/>
        </w:rPr>
        <w:t>includes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General Director but </w:t>
      </w:r>
      <w:proofErr w:type="spellStart"/>
      <w:r w:rsidRPr="00E50E9F">
        <w:rPr>
          <w:rFonts w:eastAsiaTheme="minorHAnsi"/>
          <w:color w:val="auto"/>
          <w:sz w:val="24"/>
          <w:szCs w:val="24"/>
        </w:rPr>
        <w:t>does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not</w:t>
      </w:r>
      <w:proofErr w:type="spellEnd"/>
      <w:r w:rsidRPr="00E50E9F">
        <w:rPr>
          <w:rFonts w:eastAsiaTheme="minorHAnsi"/>
          <w:color w:val="auto"/>
          <w:sz w:val="24"/>
          <w:szCs w:val="24"/>
        </w:rPr>
        <w:t xml:space="preserve"> include executive </w:t>
      </w:r>
      <w:proofErr w:type="spellStart"/>
      <w:r w:rsidRPr="00E50E9F">
        <w:rPr>
          <w:rFonts w:eastAsiaTheme="minorHAnsi"/>
          <w:color w:val="auto"/>
          <w:sz w:val="24"/>
          <w:szCs w:val="24"/>
        </w:rPr>
        <w:t>directors</w:t>
      </w:r>
      <w:proofErr w:type="spellEnd"/>
      <w:r w:rsidRPr="00E50E9F">
        <w:rPr>
          <w:rFonts w:eastAsiaTheme="minorHAnsi"/>
          <w:color w:val="auto"/>
          <w:sz w:val="24"/>
          <w:szCs w:val="24"/>
        </w:rPr>
        <w:t>;</w:t>
      </w:r>
    </w:p>
    <w:p w14:paraId="16A35B3B" w14:textId="75281C11"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lastRenderedPageBreak/>
        <w:t xml:space="preserve">“Law 162/2017” – Law </w:t>
      </w:r>
      <w:proofErr w:type="spellStart"/>
      <w:r w:rsidRPr="00E50E9F">
        <w:rPr>
          <w:rFonts w:eastAsiaTheme="minorHAnsi"/>
          <w:color w:val="auto"/>
          <w:sz w:val="24"/>
          <w:szCs w:val="24"/>
        </w:rPr>
        <w:t>no</w:t>
      </w:r>
      <w:proofErr w:type="spellEnd"/>
      <w:r w:rsidRPr="00E50E9F">
        <w:rPr>
          <w:rFonts w:eastAsiaTheme="minorHAnsi"/>
          <w:color w:val="auto"/>
          <w:sz w:val="24"/>
          <w:szCs w:val="24"/>
        </w:rPr>
        <w:t xml:space="preserve">. 162/2017 on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statutory</w:t>
      </w:r>
      <w:proofErr w:type="spellEnd"/>
      <w:r w:rsidRPr="00E50E9F">
        <w:rPr>
          <w:rFonts w:eastAsiaTheme="minorHAnsi"/>
          <w:color w:val="auto"/>
          <w:sz w:val="24"/>
          <w:szCs w:val="24"/>
        </w:rPr>
        <w:t xml:space="preserve"> audit of </w:t>
      </w:r>
      <w:proofErr w:type="spellStart"/>
      <w:r w:rsidRPr="00E50E9F">
        <w:rPr>
          <w:rFonts w:eastAsiaTheme="minorHAnsi"/>
          <w:color w:val="auto"/>
          <w:sz w:val="24"/>
          <w:szCs w:val="24"/>
        </w:rPr>
        <w:t>annual</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financial</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statements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consolidated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annual</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financial</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statements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with</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subsequent</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amendments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completions</w:t>
      </w:r>
      <w:proofErr w:type="spellEnd"/>
      <w:r w:rsidRPr="00E50E9F">
        <w:rPr>
          <w:rFonts w:eastAsiaTheme="minorHAnsi"/>
          <w:color w:val="auto"/>
          <w:sz w:val="24"/>
          <w:szCs w:val="24"/>
        </w:rPr>
        <w:t>;</w:t>
      </w:r>
    </w:p>
    <w:p w14:paraId="13EF96D7" w14:textId="60B5E4A2"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 xml:space="preserve">“Law 31/1990” – Law </w:t>
      </w:r>
      <w:proofErr w:type="spellStart"/>
      <w:r w:rsidRPr="00E50E9F">
        <w:rPr>
          <w:rFonts w:eastAsiaTheme="minorHAnsi"/>
          <w:color w:val="auto"/>
          <w:sz w:val="24"/>
          <w:szCs w:val="24"/>
        </w:rPr>
        <w:t>no</w:t>
      </w:r>
      <w:proofErr w:type="spellEnd"/>
      <w:r w:rsidRPr="00E50E9F">
        <w:rPr>
          <w:rFonts w:eastAsiaTheme="minorHAnsi"/>
          <w:color w:val="auto"/>
          <w:sz w:val="24"/>
          <w:szCs w:val="24"/>
        </w:rPr>
        <w:t xml:space="preserve">. 31/1990 on </w:t>
      </w:r>
      <w:proofErr w:type="spellStart"/>
      <w:r w:rsidRPr="00E50E9F">
        <w:rPr>
          <w:rFonts w:eastAsiaTheme="minorHAnsi"/>
          <w:color w:val="auto"/>
          <w:sz w:val="24"/>
          <w:szCs w:val="24"/>
        </w:rPr>
        <w:t>commercial</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companies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with</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subsequent</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amendments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completions</w:t>
      </w:r>
      <w:proofErr w:type="spellEnd"/>
      <w:r w:rsidRPr="00E50E9F">
        <w:rPr>
          <w:rFonts w:eastAsiaTheme="minorHAnsi"/>
          <w:color w:val="auto"/>
          <w:sz w:val="24"/>
          <w:szCs w:val="24"/>
        </w:rPr>
        <w:t>;</w:t>
      </w:r>
    </w:p>
    <w:p w14:paraId="697A769E" w14:textId="2468537C"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 xml:space="preserve">“Corporate </w:t>
      </w:r>
      <w:proofErr w:type="spellStart"/>
      <w:r w:rsidRPr="00E50E9F">
        <w:rPr>
          <w:rFonts w:eastAsiaTheme="minorHAnsi"/>
          <w:color w:val="auto"/>
          <w:sz w:val="24"/>
          <w:szCs w:val="24"/>
        </w:rPr>
        <w:t>governance</w:t>
      </w:r>
      <w:proofErr w:type="spellEnd"/>
      <w:r w:rsidRPr="00E50E9F">
        <w:rPr>
          <w:rFonts w:eastAsiaTheme="minorHAnsi"/>
          <w:color w:val="auto"/>
          <w:sz w:val="24"/>
          <w:szCs w:val="24"/>
        </w:rPr>
        <w:t xml:space="preserve"> </w:t>
      </w:r>
      <w:r w:rsidR="00183EFC">
        <w:rPr>
          <w:rFonts w:eastAsiaTheme="minorHAnsi"/>
          <w:color w:val="auto"/>
          <w:sz w:val="24"/>
          <w:szCs w:val="24"/>
        </w:rPr>
        <w:t>board</w:t>
      </w:r>
      <w:r w:rsidRPr="00E50E9F">
        <w:rPr>
          <w:rFonts w:eastAsiaTheme="minorHAnsi"/>
          <w:color w:val="auto"/>
          <w:sz w:val="24"/>
          <w:szCs w:val="24"/>
        </w:rPr>
        <w:t xml:space="preserve">” –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r w:rsidR="00183EFC">
        <w:rPr>
          <w:rFonts w:eastAsiaTheme="minorHAnsi"/>
          <w:color w:val="auto"/>
          <w:sz w:val="24"/>
          <w:szCs w:val="24"/>
        </w:rPr>
        <w:t>AGA</w:t>
      </w:r>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Board of </w:t>
      </w:r>
      <w:proofErr w:type="spellStart"/>
      <w:r w:rsidRPr="00E50E9F">
        <w:rPr>
          <w:rFonts w:eastAsiaTheme="minorHAnsi"/>
          <w:color w:val="auto"/>
          <w:sz w:val="24"/>
          <w:szCs w:val="24"/>
        </w:rPr>
        <w:t>Directors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director(s) of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Company;</w:t>
      </w:r>
    </w:p>
    <w:p w14:paraId="1A25744D" w14:textId="79112090"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w:t>
      </w:r>
      <w:proofErr w:type="spellStart"/>
      <w:r w:rsidRPr="00E50E9F">
        <w:rPr>
          <w:rFonts w:eastAsiaTheme="minorHAnsi"/>
          <w:color w:val="auto"/>
          <w:sz w:val="24"/>
          <w:szCs w:val="24"/>
        </w:rPr>
        <w:t>Government</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Emergency</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Ordinance</w:t>
      </w:r>
      <w:proofErr w:type="spellEnd"/>
      <w:r w:rsidRPr="00E50E9F">
        <w:rPr>
          <w:rFonts w:eastAsiaTheme="minorHAnsi"/>
          <w:color w:val="auto"/>
          <w:sz w:val="24"/>
          <w:szCs w:val="24"/>
        </w:rPr>
        <w:t xml:space="preserve"> 109/2011” – </w:t>
      </w:r>
      <w:proofErr w:type="spellStart"/>
      <w:r w:rsidRPr="00E50E9F">
        <w:rPr>
          <w:rFonts w:eastAsiaTheme="minorHAnsi"/>
          <w:color w:val="auto"/>
          <w:sz w:val="24"/>
          <w:szCs w:val="24"/>
        </w:rPr>
        <w:t>Government</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Emergency</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Ordinance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no</w:t>
      </w:r>
      <w:proofErr w:type="spellEnd"/>
      <w:r w:rsidRPr="00E50E9F">
        <w:rPr>
          <w:rFonts w:eastAsiaTheme="minorHAnsi"/>
          <w:color w:val="auto"/>
          <w:sz w:val="24"/>
          <w:szCs w:val="24"/>
        </w:rPr>
        <w:t xml:space="preserve">. 109/2011 on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corporate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governance</w:t>
      </w:r>
      <w:proofErr w:type="spellEnd"/>
      <w:r w:rsidRPr="00E50E9F">
        <w:rPr>
          <w:rFonts w:eastAsiaTheme="minorHAnsi"/>
          <w:color w:val="auto"/>
          <w:sz w:val="24"/>
          <w:szCs w:val="24"/>
        </w:rPr>
        <w:t xml:space="preserve"> of public </w:t>
      </w:r>
      <w:proofErr w:type="spellStart"/>
      <w:r w:rsidRPr="00E50E9F">
        <w:rPr>
          <w:rFonts w:eastAsiaTheme="minorHAnsi"/>
          <w:color w:val="auto"/>
          <w:sz w:val="24"/>
          <w:szCs w:val="24"/>
        </w:rPr>
        <w:t>enterprises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with</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subsequent</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amendments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completions</w:t>
      </w:r>
      <w:proofErr w:type="spellEnd"/>
      <w:r w:rsidRPr="00E50E9F">
        <w:rPr>
          <w:rFonts w:eastAsiaTheme="minorHAnsi"/>
          <w:color w:val="auto"/>
          <w:sz w:val="24"/>
          <w:szCs w:val="24"/>
        </w:rPr>
        <w:t>;</w:t>
      </w:r>
    </w:p>
    <w:p w14:paraId="29EB6CD7" w14:textId="1ACF0936"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w:t>
      </w:r>
      <w:proofErr w:type="spellStart"/>
      <w:r w:rsidRPr="00E50E9F">
        <w:rPr>
          <w:rFonts w:eastAsiaTheme="minorHAnsi"/>
          <w:color w:val="auto"/>
          <w:sz w:val="24"/>
          <w:szCs w:val="24"/>
        </w:rPr>
        <w:t>Company’s</w:t>
      </w:r>
      <w:proofErr w:type="spellEnd"/>
      <w:r w:rsidRPr="00E50E9F">
        <w:rPr>
          <w:rFonts w:eastAsiaTheme="minorHAnsi"/>
          <w:color w:val="auto"/>
          <w:sz w:val="24"/>
          <w:szCs w:val="24"/>
        </w:rPr>
        <w:t xml:space="preserve"> website” – www.simtel.ro;</w:t>
      </w:r>
    </w:p>
    <w:p w14:paraId="47BB36CB" w14:textId="477F8582"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 xml:space="preserve">“Chairman” –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Chairman of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Board of </w:t>
      </w:r>
      <w:proofErr w:type="spellStart"/>
      <w:r w:rsidRPr="00E50E9F">
        <w:rPr>
          <w:rFonts w:eastAsiaTheme="minorHAnsi"/>
          <w:color w:val="auto"/>
          <w:sz w:val="24"/>
          <w:szCs w:val="24"/>
        </w:rPr>
        <w:t>Directors</w:t>
      </w:r>
      <w:proofErr w:type="spellEnd"/>
      <w:r w:rsidRPr="00E50E9F">
        <w:rPr>
          <w:rFonts w:eastAsiaTheme="minorHAnsi"/>
          <w:color w:val="auto"/>
          <w:sz w:val="24"/>
          <w:szCs w:val="24"/>
        </w:rPr>
        <w:t xml:space="preserve"> of Simtel Team S.A.;</w:t>
      </w:r>
    </w:p>
    <w:p w14:paraId="7431D68B" w14:textId="0EF74175"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 xml:space="preserve">“Legal </w:t>
      </w:r>
      <w:proofErr w:type="spellStart"/>
      <w:r w:rsidRPr="00E50E9F">
        <w:rPr>
          <w:rFonts w:eastAsiaTheme="minorHAnsi"/>
          <w:color w:val="auto"/>
          <w:sz w:val="24"/>
          <w:szCs w:val="24"/>
        </w:rPr>
        <w:t>provision</w:t>
      </w:r>
      <w:proofErr w:type="spellEnd"/>
      <w:r w:rsidRPr="00E50E9F">
        <w:rPr>
          <w:rFonts w:eastAsiaTheme="minorHAnsi"/>
          <w:color w:val="auto"/>
          <w:sz w:val="24"/>
          <w:szCs w:val="24"/>
        </w:rPr>
        <w:t>/</w:t>
      </w:r>
      <w:proofErr w:type="spellStart"/>
      <w:r w:rsidRPr="00E50E9F">
        <w:rPr>
          <w:rFonts w:eastAsiaTheme="minorHAnsi"/>
          <w:color w:val="auto"/>
          <w:sz w:val="24"/>
          <w:szCs w:val="24"/>
        </w:rPr>
        <w:t>regulation</w:t>
      </w:r>
      <w:proofErr w:type="spellEnd"/>
      <w:r w:rsidRPr="00E50E9F">
        <w:rPr>
          <w:rFonts w:eastAsiaTheme="minorHAnsi"/>
          <w:color w:val="auto"/>
          <w:sz w:val="24"/>
          <w:szCs w:val="24"/>
        </w:rPr>
        <w:t xml:space="preserve">” – </w:t>
      </w:r>
      <w:proofErr w:type="spellStart"/>
      <w:r w:rsidRPr="00E50E9F">
        <w:rPr>
          <w:rFonts w:eastAsiaTheme="minorHAnsi"/>
          <w:color w:val="auto"/>
          <w:sz w:val="24"/>
          <w:szCs w:val="24"/>
        </w:rPr>
        <w:t>any</w:t>
      </w:r>
      <w:proofErr w:type="spellEnd"/>
      <w:r w:rsidRPr="00E50E9F">
        <w:rPr>
          <w:rFonts w:eastAsiaTheme="minorHAnsi"/>
          <w:color w:val="auto"/>
          <w:sz w:val="24"/>
          <w:szCs w:val="24"/>
        </w:rPr>
        <w:t xml:space="preserve"> set of legal </w:t>
      </w:r>
      <w:proofErr w:type="spellStart"/>
      <w:r w:rsidRPr="00E50E9F">
        <w:rPr>
          <w:rFonts w:eastAsiaTheme="minorHAnsi"/>
          <w:color w:val="auto"/>
          <w:sz w:val="24"/>
          <w:szCs w:val="24"/>
        </w:rPr>
        <w:t>rules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applicable</w:t>
      </w:r>
      <w:proofErr w:type="spellEnd"/>
      <w:r w:rsidRPr="00E50E9F">
        <w:rPr>
          <w:rFonts w:eastAsiaTheme="minorHAnsi"/>
          <w:color w:val="auto"/>
          <w:sz w:val="24"/>
          <w:szCs w:val="24"/>
        </w:rPr>
        <w:t xml:space="preserve"> in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field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provided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by</w:t>
      </w:r>
      <w:proofErr w:type="spellEnd"/>
      <w:r w:rsidRPr="00E50E9F">
        <w:rPr>
          <w:rFonts w:eastAsiaTheme="minorHAnsi"/>
          <w:color w:val="auto"/>
          <w:sz w:val="24"/>
          <w:szCs w:val="24"/>
        </w:rPr>
        <w:t xml:space="preserve"> a normative act </w:t>
      </w:r>
      <w:proofErr w:type="spellStart"/>
      <w:r w:rsidRPr="00E50E9F">
        <w:rPr>
          <w:rFonts w:eastAsiaTheme="minorHAnsi"/>
          <w:color w:val="auto"/>
          <w:sz w:val="24"/>
          <w:szCs w:val="24"/>
        </w:rPr>
        <w:t>published</w:t>
      </w:r>
      <w:proofErr w:type="spellEnd"/>
      <w:r w:rsidRPr="00E50E9F">
        <w:rPr>
          <w:rFonts w:eastAsiaTheme="minorHAnsi"/>
          <w:color w:val="auto"/>
          <w:sz w:val="24"/>
          <w:szCs w:val="24"/>
        </w:rPr>
        <w:t xml:space="preserve"> in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Official</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Gazette</w:t>
      </w:r>
      <w:proofErr w:type="spellEnd"/>
      <w:r w:rsidRPr="00E50E9F">
        <w:rPr>
          <w:rFonts w:eastAsiaTheme="minorHAnsi"/>
          <w:color w:val="auto"/>
          <w:sz w:val="24"/>
          <w:szCs w:val="24"/>
        </w:rPr>
        <w:t xml:space="preserve"> of Romania – Part I;</w:t>
      </w:r>
    </w:p>
    <w:p w14:paraId="370099AB" w14:textId="345697C5"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w:t>
      </w:r>
      <w:proofErr w:type="spellStart"/>
      <w:r w:rsidRPr="00E50E9F">
        <w:rPr>
          <w:rFonts w:eastAsiaTheme="minorHAnsi"/>
          <w:color w:val="auto"/>
          <w:sz w:val="24"/>
          <w:szCs w:val="24"/>
        </w:rPr>
        <w:t>Internal</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regulation</w:t>
      </w:r>
      <w:proofErr w:type="spellEnd"/>
      <w:r w:rsidRPr="00E50E9F">
        <w:rPr>
          <w:rFonts w:eastAsiaTheme="minorHAnsi"/>
          <w:color w:val="auto"/>
          <w:sz w:val="24"/>
          <w:szCs w:val="24"/>
        </w:rPr>
        <w:t xml:space="preserve">” – </w:t>
      </w:r>
      <w:proofErr w:type="spellStart"/>
      <w:r w:rsidRPr="00E50E9F">
        <w:rPr>
          <w:rFonts w:eastAsiaTheme="minorHAnsi"/>
          <w:color w:val="auto"/>
          <w:sz w:val="24"/>
          <w:szCs w:val="24"/>
        </w:rPr>
        <w:t>any</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rule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provided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by</w:t>
      </w:r>
      <w:proofErr w:type="spellEnd"/>
      <w:r w:rsidRPr="00E50E9F">
        <w:rPr>
          <w:rFonts w:eastAsiaTheme="minorHAnsi"/>
          <w:color w:val="auto"/>
          <w:sz w:val="24"/>
          <w:szCs w:val="24"/>
        </w:rPr>
        <w:t xml:space="preserve"> an act </w:t>
      </w:r>
      <w:proofErr w:type="spellStart"/>
      <w:r w:rsidRPr="00E50E9F">
        <w:rPr>
          <w:rFonts w:eastAsiaTheme="minorHAnsi"/>
          <w:color w:val="auto"/>
          <w:sz w:val="24"/>
          <w:szCs w:val="24"/>
        </w:rPr>
        <w:t>approved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by</w:t>
      </w:r>
      <w:proofErr w:type="spellEnd"/>
      <w:r w:rsidRPr="00E50E9F">
        <w:rPr>
          <w:rFonts w:eastAsiaTheme="minorHAnsi"/>
          <w:color w:val="auto"/>
          <w:sz w:val="24"/>
          <w:szCs w:val="24"/>
        </w:rPr>
        <w:t xml:space="preserve"> a </w:t>
      </w:r>
      <w:proofErr w:type="spellStart"/>
      <w:r w:rsidRPr="00E50E9F">
        <w:rPr>
          <w:rFonts w:eastAsiaTheme="minorHAnsi"/>
          <w:color w:val="auto"/>
          <w:sz w:val="24"/>
          <w:szCs w:val="24"/>
        </w:rPr>
        <w:t>corporate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governance</w:t>
      </w:r>
      <w:proofErr w:type="spellEnd"/>
      <w:r w:rsidRPr="00E50E9F">
        <w:rPr>
          <w:rFonts w:eastAsiaTheme="minorHAnsi"/>
          <w:color w:val="auto"/>
          <w:sz w:val="24"/>
          <w:szCs w:val="24"/>
        </w:rPr>
        <w:t xml:space="preserve"> body of Simtel Team S.A.;</w:t>
      </w:r>
    </w:p>
    <w:p w14:paraId="2D1402AC" w14:textId="51AC91AB"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w:t>
      </w:r>
      <w:r>
        <w:rPr>
          <w:rFonts w:eastAsiaTheme="minorHAnsi"/>
          <w:color w:val="auto"/>
          <w:sz w:val="24"/>
          <w:szCs w:val="24"/>
        </w:rPr>
        <w:t>AGA</w:t>
      </w:r>
      <w:r w:rsidRPr="00E50E9F">
        <w:rPr>
          <w:rFonts w:eastAsiaTheme="minorHAnsi"/>
          <w:color w:val="auto"/>
          <w:sz w:val="24"/>
          <w:szCs w:val="24"/>
        </w:rPr>
        <w:t xml:space="preserve">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Board Secretariat” – an </w:t>
      </w:r>
      <w:proofErr w:type="spellStart"/>
      <w:r w:rsidRPr="00E50E9F">
        <w:rPr>
          <w:rFonts w:eastAsiaTheme="minorHAnsi"/>
          <w:color w:val="auto"/>
          <w:sz w:val="24"/>
          <w:szCs w:val="24"/>
        </w:rPr>
        <w:t>organizational</w:t>
      </w:r>
      <w:proofErr w:type="spellEnd"/>
      <w:r w:rsidRPr="00E50E9F">
        <w:rPr>
          <w:rFonts w:eastAsiaTheme="minorHAnsi"/>
          <w:color w:val="auto"/>
          <w:sz w:val="24"/>
          <w:szCs w:val="24"/>
        </w:rPr>
        <w:t xml:space="preserve"> unit </w:t>
      </w:r>
      <w:proofErr w:type="spellStart"/>
      <w:r w:rsidRPr="00E50E9F">
        <w:rPr>
          <w:rFonts w:eastAsiaTheme="minorHAnsi"/>
          <w:color w:val="auto"/>
          <w:sz w:val="24"/>
          <w:szCs w:val="24"/>
        </w:rPr>
        <w:t>with</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status of a </w:t>
      </w:r>
      <w:proofErr w:type="spellStart"/>
      <w:r w:rsidRPr="00E50E9F">
        <w:rPr>
          <w:rFonts w:eastAsiaTheme="minorHAnsi"/>
          <w:color w:val="auto"/>
          <w:sz w:val="24"/>
          <w:szCs w:val="24"/>
        </w:rPr>
        <w:t>department</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within</w:t>
      </w:r>
      <w:proofErr w:type="spellEnd"/>
      <w:r w:rsidRPr="00E50E9F">
        <w:rPr>
          <w:rFonts w:eastAsiaTheme="minorHAnsi"/>
          <w:color w:val="auto"/>
          <w:sz w:val="24"/>
          <w:szCs w:val="24"/>
        </w:rPr>
        <w:t xml:space="preserve"> Simtel Team S.A., </w:t>
      </w:r>
      <w:proofErr w:type="spellStart"/>
      <w:r w:rsidRPr="00E50E9F">
        <w:rPr>
          <w:rFonts w:eastAsiaTheme="minorHAnsi"/>
          <w:color w:val="auto"/>
          <w:sz w:val="24"/>
          <w:szCs w:val="24"/>
        </w:rPr>
        <w:t>responsible</w:t>
      </w:r>
      <w:proofErr w:type="spellEnd"/>
      <w:r w:rsidRPr="00E50E9F">
        <w:rPr>
          <w:rFonts w:eastAsiaTheme="minorHAnsi"/>
          <w:color w:val="auto"/>
          <w:sz w:val="24"/>
          <w:szCs w:val="24"/>
        </w:rPr>
        <w:t xml:space="preserve"> for </w:t>
      </w:r>
      <w:proofErr w:type="spellStart"/>
      <w:r w:rsidRPr="00E50E9F">
        <w:rPr>
          <w:rFonts w:eastAsiaTheme="minorHAnsi"/>
          <w:color w:val="auto"/>
          <w:sz w:val="24"/>
          <w:szCs w:val="24"/>
        </w:rPr>
        <w:t>carrying</w:t>
      </w:r>
      <w:proofErr w:type="spellEnd"/>
      <w:r w:rsidRPr="00E50E9F">
        <w:rPr>
          <w:rFonts w:eastAsiaTheme="minorHAnsi"/>
          <w:color w:val="auto"/>
          <w:sz w:val="24"/>
          <w:szCs w:val="24"/>
        </w:rPr>
        <w:t xml:space="preserve"> out </w:t>
      </w:r>
      <w:proofErr w:type="spellStart"/>
      <w:r w:rsidRPr="00E50E9F">
        <w:rPr>
          <w:rFonts w:eastAsiaTheme="minorHAnsi"/>
          <w:color w:val="auto"/>
          <w:sz w:val="24"/>
          <w:szCs w:val="24"/>
        </w:rPr>
        <w:t>formalities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necessary</w:t>
      </w:r>
      <w:proofErr w:type="spellEnd"/>
      <w:r w:rsidRPr="00E50E9F">
        <w:rPr>
          <w:rFonts w:eastAsiaTheme="minorHAnsi"/>
          <w:color w:val="auto"/>
          <w:sz w:val="24"/>
          <w:szCs w:val="24"/>
        </w:rPr>
        <w:t xml:space="preserve"> for </w:t>
      </w:r>
      <w:proofErr w:type="spellStart"/>
      <w:r w:rsidRPr="00E50E9F">
        <w:rPr>
          <w:rFonts w:eastAsiaTheme="minorHAnsi"/>
          <w:color w:val="auto"/>
          <w:sz w:val="24"/>
          <w:szCs w:val="24"/>
        </w:rPr>
        <w:t>organizing</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meetings</w:t>
      </w:r>
      <w:proofErr w:type="spellEnd"/>
      <w:r w:rsidRPr="00E50E9F">
        <w:rPr>
          <w:rFonts w:eastAsiaTheme="minorHAnsi"/>
          <w:color w:val="auto"/>
          <w:sz w:val="24"/>
          <w:szCs w:val="24"/>
        </w:rPr>
        <w:t xml:space="preserve"> of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r>
        <w:rPr>
          <w:rFonts w:eastAsiaTheme="minorHAnsi"/>
          <w:color w:val="auto"/>
          <w:sz w:val="24"/>
          <w:szCs w:val="24"/>
        </w:rPr>
        <w:t>AGA</w:t>
      </w:r>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Board of </w:t>
      </w:r>
      <w:proofErr w:type="spellStart"/>
      <w:r w:rsidRPr="00E50E9F">
        <w:rPr>
          <w:rFonts w:eastAsiaTheme="minorHAnsi"/>
          <w:color w:val="auto"/>
          <w:sz w:val="24"/>
          <w:szCs w:val="24"/>
        </w:rPr>
        <w:t>Directors</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advisory</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committees</w:t>
      </w:r>
      <w:proofErr w:type="spellEnd"/>
      <w:r w:rsidRPr="00E50E9F">
        <w:rPr>
          <w:rFonts w:eastAsiaTheme="minorHAnsi"/>
          <w:color w:val="auto"/>
          <w:sz w:val="24"/>
          <w:szCs w:val="24"/>
        </w:rPr>
        <w:t>;</w:t>
      </w:r>
    </w:p>
    <w:p w14:paraId="73B75A3F" w14:textId="3665BDD6" w:rsidR="00E50E9F" w:rsidRPr="00E50E9F" w:rsidRDefault="00E50E9F" w:rsidP="00E50E9F">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w:t>
      </w:r>
      <w:proofErr w:type="spellStart"/>
      <w:r w:rsidRPr="00E50E9F">
        <w:rPr>
          <w:rFonts w:eastAsiaTheme="minorHAnsi"/>
          <w:color w:val="auto"/>
          <w:sz w:val="24"/>
          <w:szCs w:val="24"/>
        </w:rPr>
        <w:t>Committee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Secretary</w:t>
      </w:r>
      <w:proofErr w:type="spellEnd"/>
      <w:r w:rsidRPr="00E50E9F">
        <w:rPr>
          <w:rFonts w:eastAsiaTheme="minorHAnsi"/>
          <w:color w:val="auto"/>
          <w:sz w:val="24"/>
          <w:szCs w:val="24"/>
        </w:rPr>
        <w:t xml:space="preserve">” – a </w:t>
      </w:r>
      <w:proofErr w:type="spellStart"/>
      <w:r w:rsidRPr="00E50E9F">
        <w:rPr>
          <w:rFonts w:eastAsiaTheme="minorHAnsi"/>
          <w:color w:val="auto"/>
          <w:sz w:val="24"/>
          <w:szCs w:val="24"/>
        </w:rPr>
        <w:t>person</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employed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within</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r>
        <w:rPr>
          <w:rFonts w:eastAsiaTheme="minorHAnsi"/>
          <w:color w:val="auto"/>
          <w:sz w:val="24"/>
          <w:szCs w:val="24"/>
        </w:rPr>
        <w:t>AGA</w:t>
      </w:r>
      <w:r w:rsidRPr="00E50E9F">
        <w:rPr>
          <w:rFonts w:eastAsiaTheme="minorHAnsi"/>
          <w:color w:val="auto"/>
          <w:sz w:val="24"/>
          <w:szCs w:val="24"/>
        </w:rPr>
        <w:t xml:space="preserve">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Board Secretariat </w:t>
      </w:r>
      <w:proofErr w:type="spellStart"/>
      <w:r w:rsidRPr="00E50E9F">
        <w:rPr>
          <w:rFonts w:eastAsiaTheme="minorHAnsi"/>
          <w:color w:val="auto"/>
          <w:sz w:val="24"/>
          <w:szCs w:val="24"/>
        </w:rPr>
        <w:t>and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appointed</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by</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Board of </w:t>
      </w:r>
      <w:proofErr w:type="spellStart"/>
      <w:r w:rsidRPr="00E50E9F">
        <w:rPr>
          <w:rFonts w:eastAsiaTheme="minorHAnsi"/>
          <w:color w:val="auto"/>
          <w:sz w:val="24"/>
          <w:szCs w:val="24"/>
        </w:rPr>
        <w:t>Directors</w:t>
      </w:r>
      <w:proofErr w:type="spellEnd"/>
      <w:r w:rsidRPr="00E50E9F">
        <w:rPr>
          <w:rFonts w:eastAsiaTheme="minorHAnsi"/>
          <w:color w:val="auto"/>
          <w:sz w:val="24"/>
          <w:szCs w:val="24"/>
        </w:rPr>
        <w:t xml:space="preserve"> as </w:t>
      </w:r>
      <w:proofErr w:type="spellStart"/>
      <w:r w:rsidRPr="00E50E9F">
        <w:rPr>
          <w:rFonts w:eastAsiaTheme="minorHAnsi"/>
          <w:color w:val="auto"/>
          <w:sz w:val="24"/>
          <w:szCs w:val="24"/>
        </w:rPr>
        <w:t>Secretary</w:t>
      </w:r>
      <w:proofErr w:type="spellEnd"/>
      <w:r w:rsidRPr="00E50E9F">
        <w:rPr>
          <w:rFonts w:eastAsiaTheme="minorHAnsi"/>
          <w:color w:val="auto"/>
          <w:sz w:val="24"/>
          <w:szCs w:val="24"/>
        </w:rPr>
        <w:t xml:space="preserve"> of </w:t>
      </w:r>
      <w:proofErr w:type="spellStart"/>
      <w:r w:rsidRPr="00E50E9F">
        <w:rPr>
          <w:rFonts w:eastAsiaTheme="minorHAnsi"/>
          <w:color w:val="auto"/>
          <w:sz w:val="24"/>
          <w:szCs w:val="24"/>
        </w:rPr>
        <w:t>the</w:t>
      </w:r>
      <w:proofErr w:type="spellEnd"/>
      <w:r w:rsidRPr="00E50E9F">
        <w:rPr>
          <w:rFonts w:eastAsiaTheme="minorHAnsi"/>
          <w:color w:val="auto"/>
          <w:sz w:val="24"/>
          <w:szCs w:val="24"/>
        </w:rPr>
        <w:t xml:space="preserve"> </w:t>
      </w:r>
      <w:proofErr w:type="spellStart"/>
      <w:r w:rsidRPr="00E50E9F">
        <w:rPr>
          <w:rFonts w:eastAsiaTheme="minorHAnsi"/>
          <w:color w:val="auto"/>
          <w:sz w:val="24"/>
          <w:szCs w:val="24"/>
        </w:rPr>
        <w:t>Committee</w:t>
      </w:r>
      <w:proofErr w:type="spellEnd"/>
      <w:r w:rsidRPr="00E50E9F">
        <w:rPr>
          <w:rFonts w:eastAsiaTheme="minorHAnsi"/>
          <w:color w:val="auto"/>
          <w:sz w:val="24"/>
          <w:szCs w:val="24"/>
        </w:rPr>
        <w:t>;</w:t>
      </w:r>
    </w:p>
    <w:p w14:paraId="5521125A" w14:textId="54465A9E" w:rsidR="007D43B0" w:rsidRPr="00183EFC" w:rsidRDefault="00E50E9F" w:rsidP="00183EFC">
      <w:pPr>
        <w:pStyle w:val="Listparagraf"/>
        <w:numPr>
          <w:ilvl w:val="0"/>
          <w:numId w:val="45"/>
        </w:numPr>
        <w:spacing w:after="120"/>
        <w:rPr>
          <w:rFonts w:eastAsiaTheme="minorHAnsi"/>
          <w:color w:val="auto"/>
          <w:sz w:val="24"/>
          <w:szCs w:val="24"/>
        </w:rPr>
      </w:pPr>
      <w:r w:rsidRPr="00E50E9F">
        <w:rPr>
          <w:rFonts w:eastAsiaTheme="minorHAnsi"/>
          <w:color w:val="auto"/>
          <w:sz w:val="24"/>
          <w:szCs w:val="24"/>
        </w:rPr>
        <w:t>“Company” – Simtel Team S.A.</w:t>
      </w:r>
    </w:p>
    <w:p w14:paraId="39EAFDA3" w14:textId="41B03F7F" w:rsidR="00FD5E9F" w:rsidRPr="00D006EE" w:rsidRDefault="00F93D89" w:rsidP="00183EFC">
      <w:pPr>
        <w:pStyle w:val="Titlu1"/>
        <w:numPr>
          <w:ilvl w:val="0"/>
          <w:numId w:val="43"/>
        </w:numPr>
        <w:rPr>
          <w:sz w:val="24"/>
          <w:szCs w:val="24"/>
        </w:rPr>
      </w:pPr>
      <w:r w:rsidRPr="00F93D89">
        <w:rPr>
          <w:sz w:val="24"/>
          <w:szCs w:val="24"/>
        </w:rPr>
        <w:t xml:space="preserve">The </w:t>
      </w:r>
      <w:proofErr w:type="spellStart"/>
      <w:r w:rsidRPr="00F93D89">
        <w:rPr>
          <w:sz w:val="24"/>
          <w:szCs w:val="24"/>
        </w:rPr>
        <w:t>mission</w:t>
      </w:r>
      <w:proofErr w:type="spellEnd"/>
      <w:r w:rsidRPr="00F93D89">
        <w:rPr>
          <w:sz w:val="24"/>
          <w:szCs w:val="24"/>
        </w:rPr>
        <w:t xml:space="preserve"> </w:t>
      </w:r>
      <w:proofErr w:type="spellStart"/>
      <w:r w:rsidRPr="00F93D89">
        <w:rPr>
          <w:sz w:val="24"/>
          <w:szCs w:val="24"/>
        </w:rPr>
        <w:t>and</w:t>
      </w:r>
      <w:proofErr w:type="spellEnd"/>
      <w:r w:rsidRPr="00F93D89">
        <w:rPr>
          <w:sz w:val="24"/>
          <w:szCs w:val="24"/>
        </w:rPr>
        <w:t xml:space="preserve"> </w:t>
      </w:r>
      <w:proofErr w:type="spellStart"/>
      <w:r w:rsidRPr="00F93D89">
        <w:rPr>
          <w:sz w:val="24"/>
          <w:szCs w:val="24"/>
        </w:rPr>
        <w:t>objectives</w:t>
      </w:r>
      <w:proofErr w:type="spellEnd"/>
      <w:r w:rsidRPr="00F93D89">
        <w:rPr>
          <w:sz w:val="24"/>
          <w:szCs w:val="24"/>
        </w:rPr>
        <w:t xml:space="preserve"> of the Audit and Risk Committee</w:t>
      </w:r>
    </w:p>
    <w:p w14:paraId="07111C6D" w14:textId="3C44020A" w:rsidR="00FD5E9F" w:rsidRPr="00D006EE" w:rsidRDefault="00F93D89" w:rsidP="00020E4C">
      <w:pPr>
        <w:spacing w:after="135"/>
        <w:ind w:left="-5" w:firstLine="0"/>
        <w:rPr>
          <w:sz w:val="24"/>
          <w:szCs w:val="24"/>
        </w:rPr>
      </w:pPr>
      <w:r w:rsidRPr="00F93D89">
        <w:rPr>
          <w:sz w:val="24"/>
          <w:szCs w:val="24"/>
        </w:rPr>
        <w:t>The Audit and Risk Committee is responsible for carrying out its tasks regarding the financial reporting process, the effectiveness of the quality internal control system and the risk management system and internal audit on financial reporting.</w:t>
      </w:r>
    </w:p>
    <w:p w14:paraId="367C3CA4" w14:textId="3655760D" w:rsidR="00FD5E9F" w:rsidRDefault="00F93D89" w:rsidP="00020E4C">
      <w:pPr>
        <w:spacing w:before="0" w:after="0"/>
        <w:ind w:firstLine="0"/>
        <w:jc w:val="left"/>
        <w:rPr>
          <w:sz w:val="24"/>
          <w:szCs w:val="24"/>
        </w:rPr>
      </w:pPr>
      <w:r w:rsidRPr="00F93D89">
        <w:rPr>
          <w:sz w:val="24"/>
          <w:szCs w:val="24"/>
        </w:rPr>
        <w:t>The Audit and Risk Committee aims to:</w:t>
      </w:r>
    </w:p>
    <w:p w14:paraId="3D16F1C9" w14:textId="77777777" w:rsidR="00F93D89" w:rsidRPr="00F93D89" w:rsidRDefault="00F93D89" w:rsidP="007D43B0">
      <w:pPr>
        <w:spacing w:before="0" w:after="0"/>
        <w:ind w:left="288" w:firstLine="0"/>
        <w:jc w:val="left"/>
        <w:rPr>
          <w:sz w:val="24"/>
          <w:szCs w:val="24"/>
        </w:rPr>
      </w:pPr>
      <w:r w:rsidRPr="00F93D89">
        <w:rPr>
          <w:sz w:val="24"/>
          <w:szCs w:val="24"/>
        </w:rPr>
        <w:t xml:space="preserve">a) Monitor the financial reporting process; </w:t>
      </w:r>
    </w:p>
    <w:p w14:paraId="34468017" w14:textId="77777777" w:rsidR="00F93D89" w:rsidRPr="00F93D89" w:rsidRDefault="00F93D89" w:rsidP="007D43B0">
      <w:pPr>
        <w:spacing w:before="0" w:after="0"/>
        <w:ind w:left="288" w:firstLine="0"/>
        <w:jc w:val="left"/>
        <w:rPr>
          <w:sz w:val="24"/>
          <w:szCs w:val="24"/>
        </w:rPr>
      </w:pPr>
      <w:r w:rsidRPr="00F93D89">
        <w:rPr>
          <w:sz w:val="24"/>
          <w:szCs w:val="24"/>
        </w:rPr>
        <w:t xml:space="preserve">b) Monitor the statutory audit of financial statements; </w:t>
      </w:r>
    </w:p>
    <w:p w14:paraId="0FACC48E" w14:textId="77777777" w:rsidR="00F93D89" w:rsidRPr="00F93D89" w:rsidRDefault="00F93D89" w:rsidP="007D43B0">
      <w:pPr>
        <w:spacing w:before="0" w:after="0"/>
        <w:ind w:left="288" w:firstLine="0"/>
        <w:jc w:val="left"/>
        <w:rPr>
          <w:sz w:val="24"/>
          <w:szCs w:val="24"/>
        </w:rPr>
      </w:pPr>
      <w:r w:rsidRPr="00F93D89">
        <w:rPr>
          <w:sz w:val="24"/>
          <w:szCs w:val="24"/>
        </w:rPr>
        <w:t xml:space="preserve">c) To monitor and assess the independence, objectivity and effectiveness of the statutory auditor; </w:t>
      </w:r>
    </w:p>
    <w:p w14:paraId="71FD3906" w14:textId="77777777" w:rsidR="00F93D89" w:rsidRPr="00F93D89" w:rsidRDefault="00F93D89" w:rsidP="007D43B0">
      <w:pPr>
        <w:spacing w:before="0" w:after="0"/>
        <w:ind w:left="288" w:firstLine="0"/>
        <w:jc w:val="left"/>
        <w:rPr>
          <w:sz w:val="24"/>
          <w:szCs w:val="24"/>
        </w:rPr>
      </w:pPr>
      <w:r w:rsidRPr="00F93D89">
        <w:rPr>
          <w:sz w:val="24"/>
          <w:szCs w:val="24"/>
        </w:rPr>
        <w:t xml:space="preserve">d) Monitor the effectiveness of the risk management activity; </w:t>
      </w:r>
    </w:p>
    <w:p w14:paraId="1A819949" w14:textId="77777777" w:rsidR="00F93D89" w:rsidRPr="00F93D89" w:rsidRDefault="00F93D89" w:rsidP="007D43B0">
      <w:pPr>
        <w:spacing w:before="0" w:after="0"/>
        <w:ind w:left="288" w:firstLine="0"/>
        <w:jc w:val="left"/>
        <w:rPr>
          <w:sz w:val="24"/>
          <w:szCs w:val="24"/>
        </w:rPr>
      </w:pPr>
      <w:r w:rsidRPr="00F93D89">
        <w:rPr>
          <w:sz w:val="24"/>
          <w:szCs w:val="24"/>
        </w:rPr>
        <w:t xml:space="preserve">e) Monitor the adequacy, independence and efficiency of the Internal Auditor; </w:t>
      </w:r>
    </w:p>
    <w:p w14:paraId="6E988AFA" w14:textId="78E253F7" w:rsidR="00F93D89" w:rsidRPr="00D006EE" w:rsidRDefault="00F93D89" w:rsidP="007D43B0">
      <w:pPr>
        <w:spacing w:before="0" w:after="0"/>
        <w:ind w:left="288" w:firstLine="0"/>
        <w:jc w:val="left"/>
        <w:rPr>
          <w:sz w:val="24"/>
          <w:szCs w:val="24"/>
        </w:rPr>
      </w:pPr>
      <w:r w:rsidRPr="00F93D89">
        <w:rPr>
          <w:sz w:val="24"/>
          <w:szCs w:val="24"/>
        </w:rPr>
        <w:t>f) To closely monitor the Company's risk profile and main exposures and to transmit relevant information to the Board of Directors on a regular basis.</w:t>
      </w:r>
    </w:p>
    <w:p w14:paraId="5B9D06C0" w14:textId="33DA1B55" w:rsidR="00FD5E9F" w:rsidRPr="00D006EE" w:rsidRDefault="00F93D89" w:rsidP="00183EFC">
      <w:pPr>
        <w:pStyle w:val="Titlu1"/>
        <w:numPr>
          <w:ilvl w:val="0"/>
          <w:numId w:val="43"/>
        </w:numPr>
        <w:rPr>
          <w:sz w:val="24"/>
          <w:szCs w:val="24"/>
        </w:rPr>
      </w:pPr>
      <w:r w:rsidRPr="00F93D89">
        <w:rPr>
          <w:sz w:val="24"/>
          <w:szCs w:val="24"/>
        </w:rPr>
        <w:lastRenderedPageBreak/>
        <w:t xml:space="preserve">Audit </w:t>
      </w:r>
      <w:proofErr w:type="spellStart"/>
      <w:r w:rsidRPr="00F93D89">
        <w:rPr>
          <w:sz w:val="24"/>
          <w:szCs w:val="24"/>
        </w:rPr>
        <w:t>and</w:t>
      </w:r>
      <w:proofErr w:type="spellEnd"/>
      <w:r w:rsidRPr="00F93D89">
        <w:rPr>
          <w:sz w:val="24"/>
          <w:szCs w:val="24"/>
        </w:rPr>
        <w:t xml:space="preserve"> </w:t>
      </w:r>
      <w:proofErr w:type="spellStart"/>
      <w:r w:rsidRPr="00F93D89">
        <w:rPr>
          <w:sz w:val="24"/>
          <w:szCs w:val="24"/>
        </w:rPr>
        <w:t>Risk</w:t>
      </w:r>
      <w:proofErr w:type="spellEnd"/>
      <w:r w:rsidRPr="00F93D89">
        <w:rPr>
          <w:sz w:val="24"/>
          <w:szCs w:val="24"/>
        </w:rPr>
        <w:t xml:space="preserve"> </w:t>
      </w:r>
      <w:proofErr w:type="spellStart"/>
      <w:r w:rsidRPr="00F93D89">
        <w:rPr>
          <w:sz w:val="24"/>
          <w:szCs w:val="24"/>
        </w:rPr>
        <w:t>Committee</w:t>
      </w:r>
      <w:proofErr w:type="spellEnd"/>
      <w:r w:rsidRPr="00F93D89">
        <w:rPr>
          <w:sz w:val="24"/>
          <w:szCs w:val="24"/>
        </w:rPr>
        <w:t xml:space="preserve"> Authority</w:t>
      </w:r>
    </w:p>
    <w:p w14:paraId="3218D6A8" w14:textId="0656748B" w:rsidR="00FD5E9F" w:rsidRPr="00F93D89" w:rsidRDefault="00F93D89" w:rsidP="00F93D89">
      <w:pPr>
        <w:spacing w:before="0" w:after="0"/>
        <w:ind w:left="-5" w:firstLine="0"/>
        <w:rPr>
          <w:sz w:val="24"/>
          <w:szCs w:val="24"/>
          <w:lang w:val="en-US"/>
        </w:rPr>
      </w:pPr>
      <w:r w:rsidRPr="00F93D89">
        <w:rPr>
          <w:sz w:val="24"/>
          <w:szCs w:val="24"/>
          <w:lang w:val="en-US"/>
        </w:rPr>
        <w:t xml:space="preserve">The Audit and Risk Committee shall have the authority to conduct or </w:t>
      </w:r>
      <w:proofErr w:type="spellStart"/>
      <w:r w:rsidRPr="00F93D89">
        <w:rPr>
          <w:sz w:val="24"/>
          <w:szCs w:val="24"/>
          <w:lang w:val="en-US"/>
        </w:rPr>
        <w:t>authorise</w:t>
      </w:r>
      <w:proofErr w:type="spellEnd"/>
      <w:r w:rsidRPr="00F93D89">
        <w:rPr>
          <w:sz w:val="24"/>
          <w:szCs w:val="24"/>
          <w:lang w:val="en-US"/>
        </w:rPr>
        <w:t xml:space="preserve"> investigations deemed necessary in respect of matters relating to its area of responsibility. </w:t>
      </w:r>
    </w:p>
    <w:p w14:paraId="7DEFBBE0" w14:textId="4B42E3FC" w:rsidR="00FD5E9F" w:rsidRPr="00D006EE" w:rsidRDefault="004C2B20" w:rsidP="00F93D89">
      <w:pPr>
        <w:spacing w:before="0" w:after="0"/>
        <w:ind w:firstLine="0"/>
        <w:rPr>
          <w:sz w:val="24"/>
          <w:szCs w:val="24"/>
        </w:rPr>
      </w:pPr>
      <w:r w:rsidRPr="004C2B20">
        <w:rPr>
          <w:sz w:val="24"/>
          <w:szCs w:val="24"/>
        </w:rPr>
        <w:t>The Audit and Risk Committee is hereby authorised to:</w:t>
      </w:r>
    </w:p>
    <w:p w14:paraId="5F39A3C8" w14:textId="0A2C5978" w:rsidR="004C2B20" w:rsidRPr="004C2B20" w:rsidRDefault="004C2B20" w:rsidP="004C2B20">
      <w:pPr>
        <w:pStyle w:val="Listparagraf"/>
        <w:numPr>
          <w:ilvl w:val="1"/>
          <w:numId w:val="29"/>
        </w:numPr>
        <w:spacing w:before="0" w:after="117"/>
        <w:ind w:left="648"/>
        <w:jc w:val="lowKashida"/>
        <w:rPr>
          <w:sz w:val="24"/>
          <w:szCs w:val="24"/>
        </w:rPr>
      </w:pPr>
      <w:r w:rsidRPr="004C2B20">
        <w:rPr>
          <w:sz w:val="24"/>
          <w:szCs w:val="24"/>
        </w:rPr>
        <w:t xml:space="preserve">Request external consultants, financial auditor, internal auditors or other persons/specialists/experts, opinions or assistance in conducting an investigation; </w:t>
      </w:r>
    </w:p>
    <w:p w14:paraId="414D103D" w14:textId="2BB1D94C" w:rsidR="004C2B20" w:rsidRPr="004C2B20" w:rsidRDefault="004C2B20" w:rsidP="004C2B20">
      <w:pPr>
        <w:pStyle w:val="Listparagraf"/>
        <w:numPr>
          <w:ilvl w:val="1"/>
          <w:numId w:val="29"/>
        </w:numPr>
        <w:spacing w:before="0" w:after="117"/>
        <w:ind w:left="648"/>
        <w:jc w:val="lowKashida"/>
        <w:rPr>
          <w:sz w:val="24"/>
          <w:szCs w:val="24"/>
        </w:rPr>
      </w:pPr>
      <w:r w:rsidRPr="004C2B20">
        <w:rPr>
          <w:sz w:val="24"/>
          <w:szCs w:val="24"/>
        </w:rPr>
        <w:t xml:space="preserve">Request any necessary information from employees or interested third parties; </w:t>
      </w:r>
    </w:p>
    <w:p w14:paraId="7C6AA8F9" w14:textId="054AADA1" w:rsidR="00FD5E9F" w:rsidRPr="004C2B20" w:rsidRDefault="004C2B20" w:rsidP="004C2B20">
      <w:pPr>
        <w:pStyle w:val="Listparagraf"/>
        <w:numPr>
          <w:ilvl w:val="1"/>
          <w:numId w:val="29"/>
        </w:numPr>
        <w:spacing w:before="0" w:after="117"/>
        <w:ind w:left="648"/>
        <w:jc w:val="lowKashida"/>
        <w:rPr>
          <w:sz w:val="24"/>
          <w:szCs w:val="24"/>
        </w:rPr>
      </w:pPr>
      <w:r w:rsidRPr="004C2B20">
        <w:rPr>
          <w:sz w:val="24"/>
          <w:szCs w:val="24"/>
        </w:rPr>
        <w:t>Organize and conduct meetings with employees, financial auditor, internal auditors or consultants, as appropriate</w:t>
      </w:r>
      <w:r>
        <w:rPr>
          <w:sz w:val="24"/>
          <w:szCs w:val="24"/>
        </w:rPr>
        <w:t>.</w:t>
      </w:r>
    </w:p>
    <w:p w14:paraId="22E15E6E" w14:textId="16197838" w:rsidR="00FD5E9F" w:rsidRDefault="004C2B20" w:rsidP="00183EFC">
      <w:pPr>
        <w:pStyle w:val="Titlu1"/>
        <w:numPr>
          <w:ilvl w:val="0"/>
          <w:numId w:val="43"/>
        </w:numPr>
        <w:rPr>
          <w:sz w:val="24"/>
          <w:szCs w:val="24"/>
        </w:rPr>
      </w:pPr>
      <w:proofErr w:type="spellStart"/>
      <w:r w:rsidRPr="004C2B20">
        <w:rPr>
          <w:sz w:val="24"/>
          <w:szCs w:val="24"/>
        </w:rPr>
        <w:t>Composition</w:t>
      </w:r>
      <w:proofErr w:type="spellEnd"/>
      <w:r w:rsidRPr="004C2B20">
        <w:rPr>
          <w:sz w:val="24"/>
          <w:szCs w:val="24"/>
        </w:rPr>
        <w:t xml:space="preserve"> of </w:t>
      </w:r>
      <w:proofErr w:type="spellStart"/>
      <w:r w:rsidRPr="004C2B20">
        <w:rPr>
          <w:sz w:val="24"/>
          <w:szCs w:val="24"/>
        </w:rPr>
        <w:t>the</w:t>
      </w:r>
      <w:proofErr w:type="spellEnd"/>
      <w:r w:rsidRPr="004C2B20">
        <w:rPr>
          <w:sz w:val="24"/>
          <w:szCs w:val="24"/>
        </w:rPr>
        <w:t xml:space="preserve"> Audit and Risk Committee</w:t>
      </w:r>
    </w:p>
    <w:p w14:paraId="0FF57B92" w14:textId="77777777" w:rsidR="00E338B6" w:rsidRPr="00E338B6" w:rsidRDefault="00E338B6" w:rsidP="00E338B6">
      <w:pPr>
        <w:spacing w:after="137"/>
        <w:ind w:firstLine="0"/>
        <w:rPr>
          <w:sz w:val="24"/>
          <w:szCs w:val="24"/>
          <w:lang w:val="ro-MD"/>
        </w:rPr>
      </w:pPr>
      <w:r w:rsidRPr="00E338B6">
        <w:rPr>
          <w:sz w:val="24"/>
          <w:szCs w:val="24"/>
          <w:lang w:val="ro-MD"/>
        </w:rPr>
        <w:t xml:space="preserve">The </w:t>
      </w:r>
      <w:proofErr w:type="spellStart"/>
      <w:r w:rsidRPr="00E338B6">
        <w:rPr>
          <w:sz w:val="24"/>
          <w:szCs w:val="24"/>
          <w:lang w:val="ro-MD"/>
        </w:rPr>
        <w:t>composition</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must demonstrate an </w:t>
      </w:r>
      <w:proofErr w:type="spellStart"/>
      <w:r w:rsidRPr="00E338B6">
        <w:rPr>
          <w:sz w:val="24"/>
          <w:szCs w:val="24"/>
          <w:lang w:val="ro-MD"/>
        </w:rPr>
        <w:t>appropriate</w:t>
      </w:r>
      <w:proofErr w:type="spellEnd"/>
      <w:r w:rsidRPr="00E338B6">
        <w:rPr>
          <w:sz w:val="24"/>
          <w:szCs w:val="24"/>
          <w:lang w:val="ro-MD"/>
        </w:rPr>
        <w:t xml:space="preserve"> </w:t>
      </w:r>
      <w:proofErr w:type="spellStart"/>
      <w:r w:rsidRPr="00E338B6">
        <w:rPr>
          <w:sz w:val="24"/>
          <w:szCs w:val="24"/>
          <w:lang w:val="ro-MD"/>
        </w:rPr>
        <w:t>balance</w:t>
      </w:r>
      <w:proofErr w:type="spellEnd"/>
      <w:r w:rsidRPr="00E338B6">
        <w:rPr>
          <w:sz w:val="24"/>
          <w:szCs w:val="24"/>
          <w:lang w:val="ro-MD"/>
        </w:rPr>
        <w:t xml:space="preserve"> in </w:t>
      </w:r>
      <w:proofErr w:type="spellStart"/>
      <w:r w:rsidRPr="00E338B6">
        <w:rPr>
          <w:sz w:val="24"/>
          <w:szCs w:val="24"/>
          <w:lang w:val="ro-MD"/>
        </w:rPr>
        <w:t>terms</w:t>
      </w:r>
      <w:proofErr w:type="spellEnd"/>
      <w:r w:rsidRPr="00E338B6">
        <w:rPr>
          <w:sz w:val="24"/>
          <w:szCs w:val="24"/>
          <w:lang w:val="ro-MD"/>
        </w:rPr>
        <w:t xml:space="preserve"> of </w:t>
      </w:r>
      <w:proofErr w:type="spellStart"/>
      <w:r w:rsidRPr="00E338B6">
        <w:rPr>
          <w:sz w:val="24"/>
          <w:szCs w:val="24"/>
          <w:lang w:val="ro-MD"/>
        </w:rPr>
        <w:t>competence</w:t>
      </w:r>
      <w:proofErr w:type="spellEnd"/>
      <w:r w:rsidRPr="00E338B6">
        <w:rPr>
          <w:sz w:val="24"/>
          <w:szCs w:val="24"/>
          <w:lang w:val="ro-MD"/>
        </w:rPr>
        <w:t xml:space="preserve">, </w:t>
      </w:r>
      <w:proofErr w:type="spellStart"/>
      <w:r w:rsidRPr="00E338B6">
        <w:rPr>
          <w:sz w:val="24"/>
          <w:szCs w:val="24"/>
          <w:lang w:val="ro-MD"/>
        </w:rPr>
        <w:t>experience</w:t>
      </w:r>
      <w:proofErr w:type="spellEnd"/>
      <w:r w:rsidRPr="00E338B6">
        <w:rPr>
          <w:sz w:val="24"/>
          <w:szCs w:val="24"/>
          <w:lang w:val="ro-MD"/>
        </w:rPr>
        <w:t xml:space="preserve">, </w:t>
      </w:r>
      <w:proofErr w:type="spellStart"/>
      <w:r w:rsidRPr="00E338B6">
        <w:rPr>
          <w:sz w:val="24"/>
          <w:szCs w:val="24"/>
          <w:lang w:val="ro-MD"/>
        </w:rPr>
        <w:t>gender</w:t>
      </w:r>
      <w:proofErr w:type="spellEnd"/>
      <w:r w:rsidRPr="00E338B6">
        <w:rPr>
          <w:sz w:val="24"/>
          <w:szCs w:val="24"/>
          <w:lang w:val="ro-MD"/>
        </w:rPr>
        <w:t xml:space="preserve"> </w:t>
      </w:r>
      <w:proofErr w:type="spellStart"/>
      <w:r w:rsidRPr="00E338B6">
        <w:rPr>
          <w:sz w:val="24"/>
          <w:szCs w:val="24"/>
          <w:lang w:val="ro-MD"/>
        </w:rPr>
        <w:t>diversity</w:t>
      </w:r>
      <w:proofErr w:type="spellEnd"/>
      <w:r w:rsidRPr="00E338B6">
        <w:rPr>
          <w:sz w:val="24"/>
          <w:szCs w:val="24"/>
          <w:lang w:val="ro-MD"/>
        </w:rPr>
        <w:t xml:space="preserve">, </w:t>
      </w:r>
      <w:proofErr w:type="spellStart"/>
      <w:r w:rsidRPr="00E338B6">
        <w:rPr>
          <w:sz w:val="24"/>
          <w:szCs w:val="24"/>
          <w:lang w:val="ro-MD"/>
        </w:rPr>
        <w:t>knowledge</w:t>
      </w:r>
      <w:proofErr w:type="spellEnd"/>
      <w:r w:rsidRPr="00E338B6">
        <w:rPr>
          <w:sz w:val="24"/>
          <w:szCs w:val="24"/>
          <w:lang w:val="ro-MD"/>
        </w:rPr>
        <w:t xml:space="preserve">,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independence</w:t>
      </w:r>
      <w:proofErr w:type="spellEnd"/>
      <w:r w:rsidRPr="00E338B6">
        <w:rPr>
          <w:sz w:val="24"/>
          <w:szCs w:val="24"/>
          <w:lang w:val="ro-MD"/>
        </w:rPr>
        <w:t xml:space="preserve"> of </w:t>
      </w:r>
      <w:proofErr w:type="spellStart"/>
      <w:r w:rsidRPr="00E338B6">
        <w:rPr>
          <w:sz w:val="24"/>
          <w:szCs w:val="24"/>
          <w:lang w:val="ro-MD"/>
        </w:rPr>
        <w:t>its</w:t>
      </w:r>
      <w:proofErr w:type="spellEnd"/>
      <w:r w:rsidRPr="00E338B6">
        <w:rPr>
          <w:sz w:val="24"/>
          <w:szCs w:val="24"/>
          <w:lang w:val="ro-MD"/>
        </w:rPr>
        <w:t xml:space="preserve"> </w:t>
      </w:r>
      <w:proofErr w:type="spellStart"/>
      <w:r w:rsidRPr="00E338B6">
        <w:rPr>
          <w:sz w:val="24"/>
          <w:szCs w:val="24"/>
          <w:lang w:val="ro-MD"/>
        </w:rPr>
        <w:t>members</w:t>
      </w:r>
      <w:proofErr w:type="spellEnd"/>
      <w:r w:rsidRPr="00E338B6">
        <w:rPr>
          <w:sz w:val="24"/>
          <w:szCs w:val="24"/>
          <w:lang w:val="ro-MD"/>
        </w:rPr>
        <w:t xml:space="preserve">, </w:t>
      </w:r>
      <w:proofErr w:type="spellStart"/>
      <w:r w:rsidRPr="00E338B6">
        <w:rPr>
          <w:sz w:val="24"/>
          <w:szCs w:val="24"/>
          <w:lang w:val="ro-MD"/>
        </w:rPr>
        <w:t>enabling</w:t>
      </w:r>
      <w:proofErr w:type="spellEnd"/>
      <w:r w:rsidRPr="00E338B6">
        <w:rPr>
          <w:sz w:val="24"/>
          <w:szCs w:val="24"/>
          <w:lang w:val="ro-MD"/>
        </w:rPr>
        <w:t xml:space="preserve"> </w:t>
      </w:r>
      <w:proofErr w:type="spellStart"/>
      <w:r w:rsidRPr="00E338B6">
        <w:rPr>
          <w:sz w:val="24"/>
          <w:szCs w:val="24"/>
          <w:lang w:val="ro-MD"/>
        </w:rPr>
        <w:t>them</w:t>
      </w:r>
      <w:proofErr w:type="spellEnd"/>
      <w:r w:rsidRPr="00E338B6">
        <w:rPr>
          <w:sz w:val="24"/>
          <w:szCs w:val="24"/>
          <w:lang w:val="ro-MD"/>
        </w:rPr>
        <w:t xml:space="preserve"> </w:t>
      </w:r>
      <w:proofErr w:type="spellStart"/>
      <w:r w:rsidRPr="00E338B6">
        <w:rPr>
          <w:sz w:val="24"/>
          <w:szCs w:val="24"/>
          <w:lang w:val="ro-MD"/>
        </w:rPr>
        <w:t>to</w:t>
      </w:r>
      <w:proofErr w:type="spellEnd"/>
      <w:r w:rsidRPr="00E338B6">
        <w:rPr>
          <w:sz w:val="24"/>
          <w:szCs w:val="24"/>
          <w:lang w:val="ro-MD"/>
        </w:rPr>
        <w:t xml:space="preserve"> </w:t>
      </w:r>
      <w:proofErr w:type="spellStart"/>
      <w:r w:rsidRPr="00E338B6">
        <w:rPr>
          <w:sz w:val="24"/>
          <w:szCs w:val="24"/>
          <w:lang w:val="ro-MD"/>
        </w:rPr>
        <w:t>effectively</w:t>
      </w:r>
      <w:proofErr w:type="spellEnd"/>
      <w:r w:rsidRPr="00E338B6">
        <w:rPr>
          <w:sz w:val="24"/>
          <w:szCs w:val="24"/>
          <w:lang w:val="ro-MD"/>
        </w:rPr>
        <w:t xml:space="preserve"> </w:t>
      </w:r>
      <w:proofErr w:type="spellStart"/>
      <w:r w:rsidRPr="00E338B6">
        <w:rPr>
          <w:sz w:val="24"/>
          <w:szCs w:val="24"/>
          <w:lang w:val="ro-MD"/>
        </w:rPr>
        <w:t>fulfill</w:t>
      </w:r>
      <w:proofErr w:type="spellEnd"/>
      <w:r w:rsidRPr="00E338B6">
        <w:rPr>
          <w:sz w:val="24"/>
          <w:szCs w:val="24"/>
          <w:lang w:val="ro-MD"/>
        </w:rPr>
        <w:t xml:space="preserve"> </w:t>
      </w:r>
      <w:proofErr w:type="spellStart"/>
      <w:r w:rsidRPr="00E338B6">
        <w:rPr>
          <w:sz w:val="24"/>
          <w:szCs w:val="24"/>
          <w:lang w:val="ro-MD"/>
        </w:rPr>
        <w:t>their</w:t>
      </w:r>
      <w:proofErr w:type="spellEnd"/>
      <w:r w:rsidRPr="00E338B6">
        <w:rPr>
          <w:sz w:val="24"/>
          <w:szCs w:val="24"/>
          <w:lang w:val="ro-MD"/>
        </w:rPr>
        <w:t xml:space="preserve"> </w:t>
      </w:r>
      <w:proofErr w:type="spellStart"/>
      <w:r w:rsidRPr="00E338B6">
        <w:rPr>
          <w:sz w:val="24"/>
          <w:szCs w:val="24"/>
          <w:lang w:val="ro-MD"/>
        </w:rPr>
        <w:t>duties</w:t>
      </w:r>
      <w:proofErr w:type="spellEnd"/>
      <w:r w:rsidRPr="00E338B6">
        <w:rPr>
          <w:sz w:val="24"/>
          <w:szCs w:val="24"/>
          <w:lang w:val="ro-MD"/>
        </w:rPr>
        <w:t xml:space="preserve">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responsibilities</w:t>
      </w:r>
      <w:proofErr w:type="spellEnd"/>
      <w:r w:rsidRPr="00E338B6">
        <w:rPr>
          <w:sz w:val="24"/>
          <w:szCs w:val="24"/>
          <w:lang w:val="ro-MD"/>
        </w:rPr>
        <w:t>.</w:t>
      </w:r>
    </w:p>
    <w:p w14:paraId="57923846" w14:textId="77777777" w:rsidR="00E338B6" w:rsidRPr="00E338B6" w:rsidRDefault="00E338B6" w:rsidP="00E338B6">
      <w:pPr>
        <w:spacing w:after="137"/>
        <w:ind w:firstLine="0"/>
        <w:rPr>
          <w:sz w:val="24"/>
          <w:szCs w:val="24"/>
          <w:lang w:val="ro-MD"/>
        </w:rPr>
      </w:pPr>
      <w:r w:rsidRPr="00E338B6">
        <w:rPr>
          <w:sz w:val="24"/>
          <w:szCs w:val="24"/>
          <w:lang w:val="ro-MD"/>
        </w:rPr>
        <w:t xml:space="preserve">The </w:t>
      </w:r>
      <w:proofErr w:type="spellStart"/>
      <w:r w:rsidRPr="00E338B6">
        <w:rPr>
          <w:sz w:val="24"/>
          <w:szCs w:val="24"/>
          <w:lang w:val="ro-MD"/>
        </w:rPr>
        <w:t>majority</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members</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w:t>
      </w:r>
      <w:proofErr w:type="spellStart"/>
      <w:r w:rsidRPr="00E338B6">
        <w:rPr>
          <w:sz w:val="24"/>
          <w:szCs w:val="24"/>
          <w:lang w:val="ro-MD"/>
        </w:rPr>
        <w:t>including</w:t>
      </w:r>
      <w:proofErr w:type="spellEnd"/>
      <w:r w:rsidRPr="00E338B6">
        <w:rPr>
          <w:sz w:val="24"/>
          <w:szCs w:val="24"/>
          <w:lang w:val="ro-MD"/>
        </w:rPr>
        <w:t xml:space="preserve">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Chair</w:t>
      </w:r>
      <w:proofErr w:type="spellEnd"/>
      <w:r w:rsidRPr="00E338B6">
        <w:rPr>
          <w:sz w:val="24"/>
          <w:szCs w:val="24"/>
          <w:lang w:val="ro-MD"/>
        </w:rPr>
        <w:t xml:space="preserve">, </w:t>
      </w:r>
      <w:proofErr w:type="spellStart"/>
      <w:r w:rsidRPr="00E338B6">
        <w:rPr>
          <w:sz w:val="24"/>
          <w:szCs w:val="24"/>
          <w:lang w:val="ro-MD"/>
        </w:rPr>
        <w:t>shall</w:t>
      </w:r>
      <w:proofErr w:type="spellEnd"/>
      <w:r w:rsidRPr="00E338B6">
        <w:rPr>
          <w:sz w:val="24"/>
          <w:szCs w:val="24"/>
          <w:lang w:val="ro-MD"/>
        </w:rPr>
        <w:t xml:space="preserve"> </w:t>
      </w:r>
      <w:proofErr w:type="spellStart"/>
      <w:r w:rsidRPr="00E338B6">
        <w:rPr>
          <w:sz w:val="24"/>
          <w:szCs w:val="24"/>
          <w:lang w:val="ro-MD"/>
        </w:rPr>
        <w:t>be</w:t>
      </w:r>
      <w:proofErr w:type="spellEnd"/>
      <w:r w:rsidRPr="00E338B6">
        <w:rPr>
          <w:sz w:val="24"/>
          <w:szCs w:val="24"/>
          <w:lang w:val="ro-MD"/>
        </w:rPr>
        <w:t xml:space="preserve"> independent </w:t>
      </w:r>
      <w:proofErr w:type="spellStart"/>
      <w:r w:rsidRPr="00E338B6">
        <w:rPr>
          <w:sz w:val="24"/>
          <w:szCs w:val="24"/>
          <w:lang w:val="ro-MD"/>
        </w:rPr>
        <w:t>directors</w:t>
      </w:r>
      <w:proofErr w:type="spellEnd"/>
      <w:r w:rsidRPr="00E338B6">
        <w:rPr>
          <w:sz w:val="24"/>
          <w:szCs w:val="24"/>
          <w:lang w:val="ro-MD"/>
        </w:rPr>
        <w:t>.</w:t>
      </w:r>
    </w:p>
    <w:p w14:paraId="1F85C407" w14:textId="77777777" w:rsidR="00E338B6" w:rsidRPr="00E338B6" w:rsidRDefault="00E338B6" w:rsidP="00E338B6">
      <w:pPr>
        <w:spacing w:after="137"/>
        <w:ind w:firstLine="0"/>
        <w:rPr>
          <w:sz w:val="24"/>
          <w:szCs w:val="24"/>
          <w:lang w:val="ro-MD"/>
        </w:rPr>
      </w:pPr>
      <w:r w:rsidRPr="00E338B6">
        <w:rPr>
          <w:sz w:val="24"/>
          <w:szCs w:val="24"/>
          <w:lang w:val="ro-MD"/>
        </w:rPr>
        <w:t xml:space="preserve">The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of Simtel Team S.A. </w:t>
      </w:r>
      <w:proofErr w:type="spellStart"/>
      <w:r w:rsidRPr="00E338B6">
        <w:rPr>
          <w:sz w:val="24"/>
          <w:szCs w:val="24"/>
          <w:lang w:val="ro-MD"/>
        </w:rPr>
        <w:t>consists</w:t>
      </w:r>
      <w:proofErr w:type="spellEnd"/>
      <w:r w:rsidRPr="00E338B6">
        <w:rPr>
          <w:sz w:val="24"/>
          <w:szCs w:val="24"/>
          <w:lang w:val="ro-MD"/>
        </w:rPr>
        <w:t xml:space="preserve"> of </w:t>
      </w:r>
      <w:proofErr w:type="spellStart"/>
      <w:r w:rsidRPr="00E338B6">
        <w:rPr>
          <w:sz w:val="24"/>
          <w:szCs w:val="24"/>
          <w:lang w:val="ro-MD"/>
        </w:rPr>
        <w:t>four</w:t>
      </w:r>
      <w:proofErr w:type="spellEnd"/>
      <w:r w:rsidRPr="00E338B6">
        <w:rPr>
          <w:sz w:val="24"/>
          <w:szCs w:val="24"/>
          <w:lang w:val="ro-MD"/>
        </w:rPr>
        <w:t xml:space="preserve"> (4) </w:t>
      </w:r>
      <w:proofErr w:type="spellStart"/>
      <w:r w:rsidRPr="00E338B6">
        <w:rPr>
          <w:sz w:val="24"/>
          <w:szCs w:val="24"/>
          <w:lang w:val="ro-MD"/>
        </w:rPr>
        <w:t>members</w:t>
      </w:r>
      <w:proofErr w:type="spellEnd"/>
      <w:r w:rsidRPr="00E338B6">
        <w:rPr>
          <w:sz w:val="24"/>
          <w:szCs w:val="24"/>
          <w:lang w:val="ro-MD"/>
        </w:rPr>
        <w:t xml:space="preserve"> </w:t>
      </w:r>
      <w:proofErr w:type="spellStart"/>
      <w:r w:rsidRPr="00E338B6">
        <w:rPr>
          <w:sz w:val="24"/>
          <w:szCs w:val="24"/>
          <w:lang w:val="ro-MD"/>
        </w:rPr>
        <w:t>appointed</w:t>
      </w:r>
      <w:proofErr w:type="spellEnd"/>
      <w:r w:rsidRPr="00E338B6">
        <w:rPr>
          <w:sz w:val="24"/>
          <w:szCs w:val="24"/>
          <w:lang w:val="ro-MD"/>
        </w:rPr>
        <w:t xml:space="preserve"> </w:t>
      </w:r>
      <w:proofErr w:type="spellStart"/>
      <w:r w:rsidRPr="00E338B6">
        <w:rPr>
          <w:sz w:val="24"/>
          <w:szCs w:val="24"/>
          <w:lang w:val="ro-MD"/>
        </w:rPr>
        <w:t>by</w:t>
      </w:r>
      <w:proofErr w:type="spellEnd"/>
      <w:r w:rsidRPr="00E338B6">
        <w:rPr>
          <w:sz w:val="24"/>
          <w:szCs w:val="24"/>
          <w:lang w:val="ro-MD"/>
        </w:rPr>
        <w:t xml:space="preserve"> </w:t>
      </w:r>
      <w:proofErr w:type="spellStart"/>
      <w:r w:rsidRPr="00E338B6">
        <w:rPr>
          <w:sz w:val="24"/>
          <w:szCs w:val="24"/>
          <w:lang w:val="ro-MD"/>
        </w:rPr>
        <w:t>the</w:t>
      </w:r>
      <w:proofErr w:type="spellEnd"/>
      <w:r w:rsidRPr="00E338B6">
        <w:rPr>
          <w:sz w:val="24"/>
          <w:szCs w:val="24"/>
          <w:lang w:val="ro-MD"/>
        </w:rPr>
        <w:t xml:space="preserve"> General Meeting of </w:t>
      </w:r>
      <w:proofErr w:type="spellStart"/>
      <w:r w:rsidRPr="00E338B6">
        <w:rPr>
          <w:sz w:val="24"/>
          <w:szCs w:val="24"/>
          <w:lang w:val="ro-MD"/>
        </w:rPr>
        <w:t>Shareholders</w:t>
      </w:r>
      <w:proofErr w:type="spellEnd"/>
      <w:r w:rsidRPr="00E338B6">
        <w:rPr>
          <w:sz w:val="24"/>
          <w:szCs w:val="24"/>
          <w:lang w:val="ro-MD"/>
        </w:rPr>
        <w:t xml:space="preserve"> </w:t>
      </w:r>
      <w:proofErr w:type="spellStart"/>
      <w:r w:rsidRPr="00E338B6">
        <w:rPr>
          <w:sz w:val="24"/>
          <w:szCs w:val="24"/>
          <w:lang w:val="ro-MD"/>
        </w:rPr>
        <w:t>from</w:t>
      </w:r>
      <w:proofErr w:type="spellEnd"/>
      <w:r w:rsidRPr="00E338B6">
        <w:rPr>
          <w:sz w:val="24"/>
          <w:szCs w:val="24"/>
          <w:lang w:val="ro-MD"/>
        </w:rPr>
        <w:t xml:space="preserve"> </w:t>
      </w:r>
      <w:proofErr w:type="spellStart"/>
      <w:r w:rsidRPr="00E338B6">
        <w:rPr>
          <w:sz w:val="24"/>
          <w:szCs w:val="24"/>
          <w:lang w:val="ro-MD"/>
        </w:rPr>
        <w:t>among</w:t>
      </w:r>
      <w:proofErr w:type="spellEnd"/>
      <w:r w:rsidRPr="00E338B6">
        <w:rPr>
          <w:sz w:val="24"/>
          <w:szCs w:val="24"/>
          <w:lang w:val="ro-MD"/>
        </w:rPr>
        <w:t xml:space="preserve">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members</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Board of </w:t>
      </w:r>
      <w:proofErr w:type="spellStart"/>
      <w:r w:rsidRPr="00E338B6">
        <w:rPr>
          <w:sz w:val="24"/>
          <w:szCs w:val="24"/>
          <w:lang w:val="ro-MD"/>
        </w:rPr>
        <w:t>Directors</w:t>
      </w:r>
      <w:proofErr w:type="spellEnd"/>
      <w:r w:rsidRPr="00E338B6">
        <w:rPr>
          <w:sz w:val="24"/>
          <w:szCs w:val="24"/>
          <w:lang w:val="ro-MD"/>
        </w:rPr>
        <w:t>.</w:t>
      </w:r>
    </w:p>
    <w:p w14:paraId="69BDF7EA" w14:textId="77777777" w:rsidR="00E338B6" w:rsidRPr="00E338B6" w:rsidRDefault="00E338B6" w:rsidP="00E338B6">
      <w:pPr>
        <w:spacing w:after="137"/>
        <w:ind w:firstLine="0"/>
        <w:rPr>
          <w:sz w:val="24"/>
          <w:szCs w:val="24"/>
          <w:lang w:val="ro-MD"/>
        </w:rPr>
      </w:pPr>
      <w:r w:rsidRPr="00E338B6">
        <w:rPr>
          <w:sz w:val="24"/>
          <w:szCs w:val="24"/>
          <w:lang w:val="ro-MD"/>
        </w:rPr>
        <w:t xml:space="preserve">At </w:t>
      </w:r>
      <w:proofErr w:type="spellStart"/>
      <w:r w:rsidRPr="00E338B6">
        <w:rPr>
          <w:sz w:val="24"/>
          <w:szCs w:val="24"/>
          <w:lang w:val="ro-MD"/>
        </w:rPr>
        <w:t>least</w:t>
      </w:r>
      <w:proofErr w:type="spellEnd"/>
      <w:r w:rsidRPr="00E338B6">
        <w:rPr>
          <w:sz w:val="24"/>
          <w:szCs w:val="24"/>
          <w:lang w:val="ro-MD"/>
        </w:rPr>
        <w:t xml:space="preserve"> </w:t>
      </w:r>
      <w:proofErr w:type="spellStart"/>
      <w:r w:rsidRPr="00E338B6">
        <w:rPr>
          <w:sz w:val="24"/>
          <w:szCs w:val="24"/>
          <w:lang w:val="ro-MD"/>
        </w:rPr>
        <w:t>one</w:t>
      </w:r>
      <w:proofErr w:type="spellEnd"/>
      <w:r w:rsidRPr="00E338B6">
        <w:rPr>
          <w:sz w:val="24"/>
          <w:szCs w:val="24"/>
          <w:lang w:val="ro-MD"/>
        </w:rPr>
        <w:t xml:space="preserve"> </w:t>
      </w:r>
      <w:proofErr w:type="spellStart"/>
      <w:r w:rsidRPr="00E338B6">
        <w:rPr>
          <w:sz w:val="24"/>
          <w:szCs w:val="24"/>
          <w:lang w:val="ro-MD"/>
        </w:rPr>
        <w:t>member</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Committee</w:t>
      </w:r>
      <w:proofErr w:type="spellEnd"/>
      <w:r w:rsidRPr="00E338B6">
        <w:rPr>
          <w:sz w:val="24"/>
          <w:szCs w:val="24"/>
          <w:lang w:val="ro-MD"/>
        </w:rPr>
        <w:t xml:space="preserve"> must </w:t>
      </w:r>
      <w:proofErr w:type="spellStart"/>
      <w:r w:rsidRPr="00E338B6">
        <w:rPr>
          <w:sz w:val="24"/>
          <w:szCs w:val="24"/>
          <w:lang w:val="ro-MD"/>
        </w:rPr>
        <w:t>be</w:t>
      </w:r>
      <w:proofErr w:type="spellEnd"/>
      <w:r w:rsidRPr="00E338B6">
        <w:rPr>
          <w:sz w:val="24"/>
          <w:szCs w:val="24"/>
          <w:lang w:val="ro-MD"/>
        </w:rPr>
        <w:t xml:space="preserve"> a </w:t>
      </w:r>
      <w:proofErr w:type="spellStart"/>
      <w:r w:rsidRPr="00E338B6">
        <w:rPr>
          <w:sz w:val="24"/>
          <w:szCs w:val="24"/>
          <w:lang w:val="ro-MD"/>
        </w:rPr>
        <w:t>certified</w:t>
      </w:r>
      <w:proofErr w:type="spellEnd"/>
      <w:r w:rsidRPr="00E338B6">
        <w:rPr>
          <w:sz w:val="24"/>
          <w:szCs w:val="24"/>
          <w:lang w:val="ro-MD"/>
        </w:rPr>
        <w:t xml:space="preserve"> </w:t>
      </w:r>
      <w:proofErr w:type="spellStart"/>
      <w:r w:rsidRPr="00E338B6">
        <w:rPr>
          <w:sz w:val="24"/>
          <w:szCs w:val="24"/>
          <w:lang w:val="ro-MD"/>
        </w:rPr>
        <w:t>financial</w:t>
      </w:r>
      <w:proofErr w:type="spellEnd"/>
      <w:r w:rsidRPr="00E338B6">
        <w:rPr>
          <w:sz w:val="24"/>
          <w:szCs w:val="24"/>
          <w:lang w:val="ro-MD"/>
        </w:rPr>
        <w:t xml:space="preserve"> auditor or </w:t>
      </w:r>
      <w:proofErr w:type="spellStart"/>
      <w:r w:rsidRPr="00E338B6">
        <w:rPr>
          <w:sz w:val="24"/>
          <w:szCs w:val="24"/>
          <w:lang w:val="ro-MD"/>
        </w:rPr>
        <w:t>have</w:t>
      </w:r>
      <w:proofErr w:type="spellEnd"/>
      <w:r w:rsidRPr="00E338B6">
        <w:rPr>
          <w:sz w:val="24"/>
          <w:szCs w:val="24"/>
          <w:lang w:val="ro-MD"/>
        </w:rPr>
        <w:t xml:space="preserve"> at </w:t>
      </w:r>
      <w:proofErr w:type="spellStart"/>
      <w:r w:rsidRPr="00E338B6">
        <w:rPr>
          <w:sz w:val="24"/>
          <w:szCs w:val="24"/>
          <w:lang w:val="ro-MD"/>
        </w:rPr>
        <w:t>least</w:t>
      </w:r>
      <w:proofErr w:type="spellEnd"/>
      <w:r w:rsidRPr="00E338B6">
        <w:rPr>
          <w:sz w:val="24"/>
          <w:szCs w:val="24"/>
          <w:lang w:val="ro-MD"/>
        </w:rPr>
        <w:t xml:space="preserve"> </w:t>
      </w:r>
      <w:proofErr w:type="spellStart"/>
      <w:r w:rsidRPr="00E338B6">
        <w:rPr>
          <w:sz w:val="24"/>
          <w:szCs w:val="24"/>
          <w:lang w:val="ro-MD"/>
        </w:rPr>
        <w:t>three</w:t>
      </w:r>
      <w:proofErr w:type="spellEnd"/>
      <w:r w:rsidRPr="00E338B6">
        <w:rPr>
          <w:sz w:val="24"/>
          <w:szCs w:val="24"/>
          <w:lang w:val="ro-MD"/>
        </w:rPr>
        <w:t xml:space="preserve"> </w:t>
      </w:r>
      <w:proofErr w:type="spellStart"/>
      <w:r w:rsidRPr="00E338B6">
        <w:rPr>
          <w:sz w:val="24"/>
          <w:szCs w:val="24"/>
          <w:lang w:val="ro-MD"/>
        </w:rPr>
        <w:t>years</w:t>
      </w:r>
      <w:proofErr w:type="spellEnd"/>
      <w:r w:rsidRPr="00E338B6">
        <w:rPr>
          <w:sz w:val="24"/>
          <w:szCs w:val="24"/>
          <w:lang w:val="ro-MD"/>
        </w:rPr>
        <w:t xml:space="preserve"> of </w:t>
      </w:r>
      <w:proofErr w:type="spellStart"/>
      <w:r w:rsidRPr="00E338B6">
        <w:rPr>
          <w:sz w:val="24"/>
          <w:szCs w:val="24"/>
          <w:lang w:val="ro-MD"/>
        </w:rPr>
        <w:t>experience</w:t>
      </w:r>
      <w:proofErr w:type="spellEnd"/>
      <w:r w:rsidRPr="00E338B6">
        <w:rPr>
          <w:sz w:val="24"/>
          <w:szCs w:val="24"/>
          <w:lang w:val="ro-MD"/>
        </w:rPr>
        <w:t xml:space="preserve"> in </w:t>
      </w:r>
      <w:proofErr w:type="spellStart"/>
      <w:r w:rsidRPr="00E338B6">
        <w:rPr>
          <w:sz w:val="24"/>
          <w:szCs w:val="24"/>
          <w:lang w:val="ro-MD"/>
        </w:rPr>
        <w:t>statutory</w:t>
      </w:r>
      <w:proofErr w:type="spellEnd"/>
      <w:r w:rsidRPr="00E338B6">
        <w:rPr>
          <w:sz w:val="24"/>
          <w:szCs w:val="24"/>
          <w:lang w:val="ro-MD"/>
        </w:rPr>
        <w:t xml:space="preserve"> audit, </w:t>
      </w:r>
      <w:proofErr w:type="spellStart"/>
      <w:r w:rsidRPr="00E338B6">
        <w:rPr>
          <w:sz w:val="24"/>
          <w:szCs w:val="24"/>
          <w:lang w:val="ro-MD"/>
        </w:rPr>
        <w:t>gained</w:t>
      </w:r>
      <w:proofErr w:type="spellEnd"/>
      <w:r w:rsidRPr="00E338B6">
        <w:rPr>
          <w:sz w:val="24"/>
          <w:szCs w:val="24"/>
          <w:lang w:val="ro-MD"/>
        </w:rPr>
        <w:t xml:space="preserve"> </w:t>
      </w:r>
      <w:proofErr w:type="spellStart"/>
      <w:r w:rsidRPr="00E338B6">
        <w:rPr>
          <w:sz w:val="24"/>
          <w:szCs w:val="24"/>
          <w:lang w:val="ro-MD"/>
        </w:rPr>
        <w:t>either</w:t>
      </w:r>
      <w:proofErr w:type="spellEnd"/>
      <w:r w:rsidRPr="00E338B6">
        <w:rPr>
          <w:sz w:val="24"/>
          <w:szCs w:val="24"/>
          <w:lang w:val="ro-MD"/>
        </w:rPr>
        <w:t xml:space="preserve"> </w:t>
      </w:r>
      <w:proofErr w:type="spellStart"/>
      <w:r w:rsidRPr="00E338B6">
        <w:rPr>
          <w:sz w:val="24"/>
          <w:szCs w:val="24"/>
          <w:lang w:val="ro-MD"/>
        </w:rPr>
        <w:t>through</w:t>
      </w:r>
      <w:proofErr w:type="spellEnd"/>
      <w:r w:rsidRPr="00E338B6">
        <w:rPr>
          <w:sz w:val="24"/>
          <w:szCs w:val="24"/>
          <w:lang w:val="ro-MD"/>
        </w:rPr>
        <w:t xml:space="preserve"> </w:t>
      </w:r>
      <w:proofErr w:type="spellStart"/>
      <w:r w:rsidRPr="00E338B6">
        <w:rPr>
          <w:sz w:val="24"/>
          <w:szCs w:val="24"/>
          <w:lang w:val="ro-MD"/>
        </w:rPr>
        <w:t>participation</w:t>
      </w:r>
      <w:proofErr w:type="spellEnd"/>
      <w:r w:rsidRPr="00E338B6">
        <w:rPr>
          <w:sz w:val="24"/>
          <w:szCs w:val="24"/>
          <w:lang w:val="ro-MD"/>
        </w:rPr>
        <w:t xml:space="preserve"> in </w:t>
      </w:r>
      <w:proofErr w:type="spellStart"/>
      <w:r w:rsidRPr="00E338B6">
        <w:rPr>
          <w:sz w:val="24"/>
          <w:szCs w:val="24"/>
          <w:lang w:val="ro-MD"/>
        </w:rPr>
        <w:t>statutory</w:t>
      </w:r>
      <w:proofErr w:type="spellEnd"/>
      <w:r w:rsidRPr="00E338B6">
        <w:rPr>
          <w:sz w:val="24"/>
          <w:szCs w:val="24"/>
          <w:lang w:val="ro-MD"/>
        </w:rPr>
        <w:t xml:space="preserve"> audit </w:t>
      </w:r>
      <w:proofErr w:type="spellStart"/>
      <w:r w:rsidRPr="00E338B6">
        <w:rPr>
          <w:sz w:val="24"/>
          <w:szCs w:val="24"/>
          <w:lang w:val="ro-MD"/>
        </w:rPr>
        <w:t>engagements</w:t>
      </w:r>
      <w:proofErr w:type="spellEnd"/>
      <w:r w:rsidRPr="00E338B6">
        <w:rPr>
          <w:sz w:val="24"/>
          <w:szCs w:val="24"/>
          <w:lang w:val="ro-MD"/>
        </w:rPr>
        <w:t xml:space="preserve"> in Romania or as a </w:t>
      </w:r>
      <w:proofErr w:type="spellStart"/>
      <w:r w:rsidRPr="00E338B6">
        <w:rPr>
          <w:sz w:val="24"/>
          <w:szCs w:val="24"/>
          <w:lang w:val="ro-MD"/>
        </w:rPr>
        <w:t>member</w:t>
      </w:r>
      <w:proofErr w:type="spellEnd"/>
      <w:r w:rsidRPr="00E338B6">
        <w:rPr>
          <w:sz w:val="24"/>
          <w:szCs w:val="24"/>
          <w:lang w:val="ro-MD"/>
        </w:rPr>
        <w:t xml:space="preserve"> of audit </w:t>
      </w:r>
      <w:proofErr w:type="spellStart"/>
      <w:r w:rsidRPr="00E338B6">
        <w:rPr>
          <w:sz w:val="24"/>
          <w:szCs w:val="24"/>
          <w:lang w:val="ro-MD"/>
        </w:rPr>
        <w:t>committees</w:t>
      </w:r>
      <w:proofErr w:type="spellEnd"/>
      <w:r w:rsidRPr="00E338B6">
        <w:rPr>
          <w:sz w:val="24"/>
          <w:szCs w:val="24"/>
          <w:lang w:val="ro-MD"/>
        </w:rPr>
        <w:t xml:space="preserve"> </w:t>
      </w:r>
      <w:proofErr w:type="spellStart"/>
      <w:r w:rsidRPr="00E338B6">
        <w:rPr>
          <w:sz w:val="24"/>
          <w:szCs w:val="24"/>
          <w:lang w:val="ro-MD"/>
        </w:rPr>
        <w:t>established</w:t>
      </w:r>
      <w:proofErr w:type="spellEnd"/>
      <w:r w:rsidRPr="00E338B6">
        <w:rPr>
          <w:sz w:val="24"/>
          <w:szCs w:val="24"/>
          <w:lang w:val="ro-MD"/>
        </w:rPr>
        <w:t xml:space="preserve"> at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level</w:t>
      </w:r>
      <w:proofErr w:type="spellEnd"/>
      <w:r w:rsidRPr="00E338B6">
        <w:rPr>
          <w:sz w:val="24"/>
          <w:szCs w:val="24"/>
          <w:lang w:val="ro-MD"/>
        </w:rPr>
        <w:t xml:space="preserve"> of </w:t>
      </w:r>
      <w:proofErr w:type="spellStart"/>
      <w:r w:rsidRPr="00E338B6">
        <w:rPr>
          <w:sz w:val="24"/>
          <w:szCs w:val="24"/>
          <w:lang w:val="ro-MD"/>
        </w:rPr>
        <w:t>boards</w:t>
      </w:r>
      <w:proofErr w:type="spellEnd"/>
      <w:r w:rsidRPr="00E338B6">
        <w:rPr>
          <w:sz w:val="24"/>
          <w:szCs w:val="24"/>
          <w:lang w:val="ro-MD"/>
        </w:rPr>
        <w:t xml:space="preserve"> of </w:t>
      </w:r>
      <w:proofErr w:type="spellStart"/>
      <w:r w:rsidRPr="00E338B6">
        <w:rPr>
          <w:sz w:val="24"/>
          <w:szCs w:val="24"/>
          <w:lang w:val="ro-MD"/>
        </w:rPr>
        <w:t>directors</w:t>
      </w:r>
      <w:proofErr w:type="spellEnd"/>
      <w:r w:rsidRPr="00E338B6">
        <w:rPr>
          <w:sz w:val="24"/>
          <w:szCs w:val="24"/>
          <w:lang w:val="ro-MD"/>
        </w:rPr>
        <w:t>/</w:t>
      </w:r>
      <w:proofErr w:type="spellStart"/>
      <w:r w:rsidRPr="00E338B6">
        <w:rPr>
          <w:sz w:val="24"/>
          <w:szCs w:val="24"/>
          <w:lang w:val="ro-MD"/>
        </w:rPr>
        <w:t>supervisory</w:t>
      </w:r>
      <w:proofErr w:type="spellEnd"/>
      <w:r w:rsidRPr="00E338B6">
        <w:rPr>
          <w:sz w:val="24"/>
          <w:szCs w:val="24"/>
          <w:lang w:val="ro-MD"/>
        </w:rPr>
        <w:t xml:space="preserve"> </w:t>
      </w:r>
      <w:proofErr w:type="spellStart"/>
      <w:r w:rsidRPr="00E338B6">
        <w:rPr>
          <w:sz w:val="24"/>
          <w:szCs w:val="24"/>
          <w:lang w:val="ro-MD"/>
        </w:rPr>
        <w:t>boards</w:t>
      </w:r>
      <w:proofErr w:type="spellEnd"/>
      <w:r w:rsidRPr="00E338B6">
        <w:rPr>
          <w:sz w:val="24"/>
          <w:szCs w:val="24"/>
          <w:lang w:val="ro-MD"/>
        </w:rPr>
        <w:t xml:space="preserve"> of public </w:t>
      </w:r>
      <w:proofErr w:type="spellStart"/>
      <w:r w:rsidRPr="00E338B6">
        <w:rPr>
          <w:sz w:val="24"/>
          <w:szCs w:val="24"/>
          <w:lang w:val="ro-MD"/>
        </w:rPr>
        <w:t>interest</w:t>
      </w:r>
      <w:proofErr w:type="spellEnd"/>
      <w:r w:rsidRPr="00E338B6">
        <w:rPr>
          <w:sz w:val="24"/>
          <w:szCs w:val="24"/>
          <w:lang w:val="ro-MD"/>
        </w:rPr>
        <w:t xml:space="preserve"> </w:t>
      </w:r>
      <w:proofErr w:type="spellStart"/>
      <w:r w:rsidRPr="00E338B6">
        <w:rPr>
          <w:sz w:val="24"/>
          <w:szCs w:val="24"/>
          <w:lang w:val="ro-MD"/>
        </w:rPr>
        <w:t>entities</w:t>
      </w:r>
      <w:proofErr w:type="spellEnd"/>
      <w:r w:rsidRPr="00E338B6">
        <w:rPr>
          <w:sz w:val="24"/>
          <w:szCs w:val="24"/>
          <w:lang w:val="ro-MD"/>
        </w:rPr>
        <w:t xml:space="preserve">. The </w:t>
      </w:r>
      <w:proofErr w:type="spellStart"/>
      <w:r w:rsidRPr="00E338B6">
        <w:rPr>
          <w:sz w:val="24"/>
          <w:szCs w:val="24"/>
          <w:lang w:val="ro-MD"/>
        </w:rPr>
        <w:t>other</w:t>
      </w:r>
      <w:proofErr w:type="spellEnd"/>
      <w:r w:rsidRPr="00E338B6">
        <w:rPr>
          <w:sz w:val="24"/>
          <w:szCs w:val="24"/>
          <w:lang w:val="ro-MD"/>
        </w:rPr>
        <w:t xml:space="preserve"> </w:t>
      </w:r>
      <w:proofErr w:type="spellStart"/>
      <w:r w:rsidRPr="00E338B6">
        <w:rPr>
          <w:sz w:val="24"/>
          <w:szCs w:val="24"/>
          <w:lang w:val="ro-MD"/>
        </w:rPr>
        <w:t>members</w:t>
      </w:r>
      <w:proofErr w:type="spellEnd"/>
      <w:r w:rsidRPr="00E338B6">
        <w:rPr>
          <w:sz w:val="24"/>
          <w:szCs w:val="24"/>
          <w:lang w:val="ro-MD"/>
        </w:rPr>
        <w:t xml:space="preserve"> must </w:t>
      </w:r>
      <w:proofErr w:type="spellStart"/>
      <w:r w:rsidRPr="00E338B6">
        <w:rPr>
          <w:sz w:val="24"/>
          <w:szCs w:val="24"/>
          <w:lang w:val="ro-MD"/>
        </w:rPr>
        <w:t>also</w:t>
      </w:r>
      <w:proofErr w:type="spellEnd"/>
      <w:r w:rsidRPr="00E338B6">
        <w:rPr>
          <w:sz w:val="24"/>
          <w:szCs w:val="24"/>
          <w:lang w:val="ro-MD"/>
        </w:rPr>
        <w:t xml:space="preserve"> </w:t>
      </w:r>
      <w:proofErr w:type="spellStart"/>
      <w:r w:rsidRPr="00E338B6">
        <w:rPr>
          <w:sz w:val="24"/>
          <w:szCs w:val="24"/>
          <w:lang w:val="ro-MD"/>
        </w:rPr>
        <w:t>possess</w:t>
      </w:r>
      <w:proofErr w:type="spellEnd"/>
      <w:r w:rsidRPr="00E338B6">
        <w:rPr>
          <w:sz w:val="24"/>
          <w:szCs w:val="24"/>
          <w:lang w:val="ro-MD"/>
        </w:rPr>
        <w:t xml:space="preserve"> </w:t>
      </w:r>
      <w:proofErr w:type="spellStart"/>
      <w:r w:rsidRPr="00E338B6">
        <w:rPr>
          <w:sz w:val="24"/>
          <w:szCs w:val="24"/>
          <w:lang w:val="ro-MD"/>
        </w:rPr>
        <w:t>appropriate</w:t>
      </w:r>
      <w:proofErr w:type="spellEnd"/>
      <w:r w:rsidRPr="00E338B6">
        <w:rPr>
          <w:sz w:val="24"/>
          <w:szCs w:val="24"/>
          <w:lang w:val="ro-MD"/>
        </w:rPr>
        <w:t xml:space="preserve"> </w:t>
      </w:r>
      <w:proofErr w:type="spellStart"/>
      <w:r w:rsidRPr="00E338B6">
        <w:rPr>
          <w:sz w:val="24"/>
          <w:szCs w:val="24"/>
          <w:lang w:val="ro-MD"/>
        </w:rPr>
        <w:t>professional</w:t>
      </w:r>
      <w:proofErr w:type="spellEnd"/>
      <w:r w:rsidRPr="00E338B6">
        <w:rPr>
          <w:sz w:val="24"/>
          <w:szCs w:val="24"/>
          <w:lang w:val="ro-MD"/>
        </w:rPr>
        <w:t xml:space="preserve"> </w:t>
      </w:r>
      <w:proofErr w:type="spellStart"/>
      <w:r w:rsidRPr="00E338B6">
        <w:rPr>
          <w:sz w:val="24"/>
          <w:szCs w:val="24"/>
          <w:lang w:val="ro-MD"/>
        </w:rPr>
        <w:t>competencies</w:t>
      </w:r>
      <w:proofErr w:type="spellEnd"/>
      <w:r w:rsidRPr="00E338B6">
        <w:rPr>
          <w:sz w:val="24"/>
          <w:szCs w:val="24"/>
          <w:lang w:val="ro-MD"/>
        </w:rPr>
        <w:t xml:space="preserve"> relevant </w:t>
      </w:r>
      <w:proofErr w:type="spellStart"/>
      <w:r w:rsidRPr="00E338B6">
        <w:rPr>
          <w:sz w:val="24"/>
          <w:szCs w:val="24"/>
          <w:lang w:val="ro-MD"/>
        </w:rPr>
        <w:t>to</w:t>
      </w:r>
      <w:proofErr w:type="spellEnd"/>
      <w:r w:rsidRPr="00E338B6">
        <w:rPr>
          <w:sz w:val="24"/>
          <w:szCs w:val="24"/>
          <w:lang w:val="ro-MD"/>
        </w:rPr>
        <w:t xml:space="preserve">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responsibilities</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Committee</w:t>
      </w:r>
      <w:proofErr w:type="spellEnd"/>
      <w:r w:rsidRPr="00E338B6">
        <w:rPr>
          <w:sz w:val="24"/>
          <w:szCs w:val="24"/>
          <w:lang w:val="ro-MD"/>
        </w:rPr>
        <w:t>.</w:t>
      </w:r>
    </w:p>
    <w:p w14:paraId="37DCAEC4" w14:textId="77777777" w:rsidR="00E338B6" w:rsidRPr="00E338B6" w:rsidRDefault="00E338B6" w:rsidP="00E338B6">
      <w:pPr>
        <w:spacing w:after="137"/>
        <w:ind w:firstLine="0"/>
        <w:rPr>
          <w:sz w:val="24"/>
          <w:szCs w:val="24"/>
          <w:lang w:val="ro-MD"/>
        </w:rPr>
      </w:pPr>
      <w:r w:rsidRPr="00E338B6">
        <w:rPr>
          <w:sz w:val="24"/>
          <w:szCs w:val="24"/>
          <w:lang w:val="ro-MD"/>
        </w:rPr>
        <w:t xml:space="preserve">The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as a </w:t>
      </w:r>
      <w:proofErr w:type="spellStart"/>
      <w:r w:rsidRPr="00E338B6">
        <w:rPr>
          <w:sz w:val="24"/>
          <w:szCs w:val="24"/>
          <w:lang w:val="ro-MD"/>
        </w:rPr>
        <w:t>whole</w:t>
      </w:r>
      <w:proofErr w:type="spellEnd"/>
      <w:r w:rsidRPr="00E338B6">
        <w:rPr>
          <w:sz w:val="24"/>
          <w:szCs w:val="24"/>
          <w:lang w:val="ro-MD"/>
        </w:rPr>
        <w:t xml:space="preserve">, must </w:t>
      </w:r>
      <w:proofErr w:type="spellStart"/>
      <w:r w:rsidRPr="00E338B6">
        <w:rPr>
          <w:sz w:val="24"/>
          <w:szCs w:val="24"/>
          <w:lang w:val="ro-MD"/>
        </w:rPr>
        <w:t>have</w:t>
      </w:r>
      <w:proofErr w:type="spellEnd"/>
      <w:r w:rsidRPr="00E338B6">
        <w:rPr>
          <w:sz w:val="24"/>
          <w:szCs w:val="24"/>
          <w:lang w:val="ro-MD"/>
        </w:rPr>
        <w:t xml:space="preserve"> a mix of </w:t>
      </w:r>
      <w:proofErr w:type="spellStart"/>
      <w:r w:rsidRPr="00E338B6">
        <w:rPr>
          <w:sz w:val="24"/>
          <w:szCs w:val="24"/>
          <w:lang w:val="ro-MD"/>
        </w:rPr>
        <w:t>skills</w:t>
      </w:r>
      <w:proofErr w:type="spellEnd"/>
      <w:r w:rsidRPr="00E338B6">
        <w:rPr>
          <w:sz w:val="24"/>
          <w:szCs w:val="24"/>
          <w:lang w:val="ro-MD"/>
        </w:rPr>
        <w:t xml:space="preserve"> </w:t>
      </w:r>
      <w:proofErr w:type="spellStart"/>
      <w:r w:rsidRPr="00E338B6">
        <w:rPr>
          <w:sz w:val="24"/>
          <w:szCs w:val="24"/>
          <w:lang w:val="ro-MD"/>
        </w:rPr>
        <w:t>aligned</w:t>
      </w:r>
      <w:proofErr w:type="spellEnd"/>
      <w:r w:rsidRPr="00E338B6">
        <w:rPr>
          <w:sz w:val="24"/>
          <w:szCs w:val="24"/>
          <w:lang w:val="ro-MD"/>
        </w:rPr>
        <w:t xml:space="preserve"> </w:t>
      </w:r>
      <w:proofErr w:type="spellStart"/>
      <w:r w:rsidRPr="00E338B6">
        <w:rPr>
          <w:sz w:val="24"/>
          <w:szCs w:val="24"/>
          <w:lang w:val="ro-MD"/>
        </w:rPr>
        <w:t>with</w:t>
      </w:r>
      <w:proofErr w:type="spellEnd"/>
      <w:r w:rsidRPr="00E338B6">
        <w:rPr>
          <w:sz w:val="24"/>
          <w:szCs w:val="24"/>
          <w:lang w:val="ro-MD"/>
        </w:rPr>
        <w:t xml:space="preserve"> </w:t>
      </w:r>
      <w:proofErr w:type="spellStart"/>
      <w:r w:rsidRPr="00E338B6">
        <w:rPr>
          <w:sz w:val="24"/>
          <w:szCs w:val="24"/>
          <w:lang w:val="ro-MD"/>
        </w:rPr>
        <w:t>its</w:t>
      </w:r>
      <w:proofErr w:type="spellEnd"/>
      <w:r w:rsidRPr="00E338B6">
        <w:rPr>
          <w:sz w:val="24"/>
          <w:szCs w:val="24"/>
          <w:lang w:val="ro-MD"/>
        </w:rPr>
        <w:t xml:space="preserve"> </w:t>
      </w:r>
      <w:proofErr w:type="spellStart"/>
      <w:r w:rsidRPr="00E338B6">
        <w:rPr>
          <w:sz w:val="24"/>
          <w:szCs w:val="24"/>
          <w:lang w:val="ro-MD"/>
        </w:rPr>
        <w:t>scope</w:t>
      </w:r>
      <w:proofErr w:type="spellEnd"/>
      <w:r w:rsidRPr="00E338B6">
        <w:rPr>
          <w:sz w:val="24"/>
          <w:szCs w:val="24"/>
          <w:lang w:val="ro-MD"/>
        </w:rPr>
        <w:t xml:space="preserve"> of </w:t>
      </w:r>
      <w:proofErr w:type="spellStart"/>
      <w:r w:rsidRPr="00E338B6">
        <w:rPr>
          <w:sz w:val="24"/>
          <w:szCs w:val="24"/>
          <w:lang w:val="ro-MD"/>
        </w:rPr>
        <w:t>responsibilities</w:t>
      </w:r>
      <w:proofErr w:type="spellEnd"/>
      <w:r w:rsidRPr="00E338B6">
        <w:rPr>
          <w:sz w:val="24"/>
          <w:szCs w:val="24"/>
          <w:lang w:val="ro-MD"/>
        </w:rPr>
        <w:t xml:space="preserve">. </w:t>
      </w:r>
      <w:proofErr w:type="spellStart"/>
      <w:r w:rsidRPr="00E338B6">
        <w:rPr>
          <w:sz w:val="24"/>
          <w:szCs w:val="24"/>
          <w:lang w:val="ro-MD"/>
        </w:rPr>
        <w:t>These</w:t>
      </w:r>
      <w:proofErr w:type="spellEnd"/>
      <w:r w:rsidRPr="00E338B6">
        <w:rPr>
          <w:sz w:val="24"/>
          <w:szCs w:val="24"/>
          <w:lang w:val="ro-MD"/>
        </w:rPr>
        <w:t xml:space="preserve"> </w:t>
      </w:r>
      <w:proofErr w:type="spellStart"/>
      <w:r w:rsidRPr="00E338B6">
        <w:rPr>
          <w:sz w:val="24"/>
          <w:szCs w:val="24"/>
          <w:lang w:val="ro-MD"/>
        </w:rPr>
        <w:t>may</w:t>
      </w:r>
      <w:proofErr w:type="spellEnd"/>
      <w:r w:rsidRPr="00E338B6">
        <w:rPr>
          <w:sz w:val="24"/>
          <w:szCs w:val="24"/>
          <w:lang w:val="ro-MD"/>
        </w:rPr>
        <w:t xml:space="preserve"> include </w:t>
      </w:r>
      <w:proofErr w:type="spellStart"/>
      <w:r w:rsidRPr="00E338B6">
        <w:rPr>
          <w:sz w:val="24"/>
          <w:szCs w:val="24"/>
          <w:lang w:val="ro-MD"/>
        </w:rPr>
        <w:t>experience</w:t>
      </w:r>
      <w:proofErr w:type="spellEnd"/>
      <w:r w:rsidRPr="00E338B6">
        <w:rPr>
          <w:sz w:val="24"/>
          <w:szCs w:val="24"/>
          <w:lang w:val="ro-MD"/>
        </w:rPr>
        <w:t xml:space="preserve"> in </w:t>
      </w:r>
      <w:proofErr w:type="spellStart"/>
      <w:r w:rsidRPr="00E338B6">
        <w:rPr>
          <w:sz w:val="24"/>
          <w:szCs w:val="24"/>
          <w:lang w:val="ro-MD"/>
        </w:rPr>
        <w:t>the</w:t>
      </w:r>
      <w:proofErr w:type="spellEnd"/>
      <w:r w:rsidRPr="00E338B6">
        <w:rPr>
          <w:sz w:val="24"/>
          <w:szCs w:val="24"/>
          <w:lang w:val="ro-MD"/>
        </w:rPr>
        <w:t xml:space="preserve"> relevant </w:t>
      </w:r>
      <w:proofErr w:type="spellStart"/>
      <w:r w:rsidRPr="00E338B6">
        <w:rPr>
          <w:sz w:val="24"/>
          <w:szCs w:val="24"/>
          <w:lang w:val="ro-MD"/>
        </w:rPr>
        <w:t>industry</w:t>
      </w:r>
      <w:proofErr w:type="spellEnd"/>
      <w:r w:rsidRPr="00E338B6">
        <w:rPr>
          <w:sz w:val="24"/>
          <w:szCs w:val="24"/>
          <w:lang w:val="ro-MD"/>
        </w:rPr>
        <w:t xml:space="preserve">, </w:t>
      </w:r>
      <w:proofErr w:type="spellStart"/>
      <w:r w:rsidRPr="00E338B6">
        <w:rPr>
          <w:sz w:val="24"/>
          <w:szCs w:val="24"/>
          <w:lang w:val="ro-MD"/>
        </w:rPr>
        <w:t>understanding</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specific </w:t>
      </w:r>
      <w:proofErr w:type="spellStart"/>
      <w:r w:rsidRPr="00E338B6">
        <w:rPr>
          <w:sz w:val="24"/>
          <w:szCs w:val="24"/>
          <w:lang w:val="ro-MD"/>
        </w:rPr>
        <w:t>value</w:t>
      </w:r>
      <w:proofErr w:type="spellEnd"/>
      <w:r w:rsidRPr="00E338B6">
        <w:rPr>
          <w:sz w:val="24"/>
          <w:szCs w:val="24"/>
          <w:lang w:val="ro-MD"/>
        </w:rPr>
        <w:t xml:space="preserve"> </w:t>
      </w:r>
      <w:proofErr w:type="spellStart"/>
      <w:r w:rsidRPr="00E338B6">
        <w:rPr>
          <w:sz w:val="24"/>
          <w:szCs w:val="24"/>
          <w:lang w:val="ro-MD"/>
        </w:rPr>
        <w:t>drivers</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company, </w:t>
      </w:r>
      <w:proofErr w:type="spellStart"/>
      <w:r w:rsidRPr="00E338B6">
        <w:rPr>
          <w:sz w:val="24"/>
          <w:szCs w:val="24"/>
          <w:lang w:val="ro-MD"/>
        </w:rPr>
        <w:t>knowledge</w:t>
      </w:r>
      <w:proofErr w:type="spellEnd"/>
      <w:r w:rsidRPr="00E338B6">
        <w:rPr>
          <w:sz w:val="24"/>
          <w:szCs w:val="24"/>
          <w:lang w:val="ro-MD"/>
        </w:rPr>
        <w:t xml:space="preserve"> of </w:t>
      </w:r>
      <w:proofErr w:type="spellStart"/>
      <w:r w:rsidRPr="00E338B6">
        <w:rPr>
          <w:sz w:val="24"/>
          <w:szCs w:val="24"/>
          <w:lang w:val="ro-MD"/>
        </w:rPr>
        <w:t>risk</w:t>
      </w:r>
      <w:proofErr w:type="spellEnd"/>
      <w:r w:rsidRPr="00E338B6">
        <w:rPr>
          <w:sz w:val="24"/>
          <w:szCs w:val="24"/>
          <w:lang w:val="ro-MD"/>
        </w:rPr>
        <w:t xml:space="preserve"> management, </w:t>
      </w:r>
      <w:proofErr w:type="spellStart"/>
      <w:r w:rsidRPr="00E338B6">
        <w:rPr>
          <w:sz w:val="24"/>
          <w:szCs w:val="24"/>
          <w:lang w:val="ro-MD"/>
        </w:rPr>
        <w:t>familiarity</w:t>
      </w:r>
      <w:proofErr w:type="spellEnd"/>
      <w:r w:rsidRPr="00E338B6">
        <w:rPr>
          <w:sz w:val="24"/>
          <w:szCs w:val="24"/>
          <w:lang w:val="ro-MD"/>
        </w:rPr>
        <w:t xml:space="preserve"> </w:t>
      </w:r>
      <w:proofErr w:type="spellStart"/>
      <w:r w:rsidRPr="00E338B6">
        <w:rPr>
          <w:sz w:val="24"/>
          <w:szCs w:val="24"/>
          <w:lang w:val="ro-MD"/>
        </w:rPr>
        <w:t>with</w:t>
      </w:r>
      <w:proofErr w:type="spellEnd"/>
      <w:r w:rsidRPr="00E338B6">
        <w:rPr>
          <w:sz w:val="24"/>
          <w:szCs w:val="24"/>
          <w:lang w:val="ro-MD"/>
        </w:rPr>
        <w:t xml:space="preserve"> </w:t>
      </w:r>
      <w:proofErr w:type="spellStart"/>
      <w:r w:rsidRPr="00E338B6">
        <w:rPr>
          <w:sz w:val="24"/>
          <w:szCs w:val="24"/>
          <w:lang w:val="ro-MD"/>
        </w:rPr>
        <w:t>applicable</w:t>
      </w:r>
      <w:proofErr w:type="spellEnd"/>
      <w:r w:rsidRPr="00E338B6">
        <w:rPr>
          <w:sz w:val="24"/>
          <w:szCs w:val="24"/>
          <w:lang w:val="ro-MD"/>
        </w:rPr>
        <w:t xml:space="preserve"> </w:t>
      </w:r>
      <w:proofErr w:type="spellStart"/>
      <w:r w:rsidRPr="00E338B6">
        <w:rPr>
          <w:sz w:val="24"/>
          <w:szCs w:val="24"/>
          <w:lang w:val="ro-MD"/>
        </w:rPr>
        <w:t>regulations</w:t>
      </w:r>
      <w:proofErr w:type="spellEnd"/>
      <w:r w:rsidRPr="00E338B6">
        <w:rPr>
          <w:sz w:val="24"/>
          <w:szCs w:val="24"/>
          <w:lang w:val="ro-MD"/>
        </w:rPr>
        <w:t xml:space="preserve">,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experience</w:t>
      </w:r>
      <w:proofErr w:type="spellEnd"/>
      <w:r w:rsidRPr="00E338B6">
        <w:rPr>
          <w:sz w:val="24"/>
          <w:szCs w:val="24"/>
          <w:lang w:val="ro-MD"/>
        </w:rPr>
        <w:t xml:space="preserve"> in </w:t>
      </w:r>
      <w:proofErr w:type="spellStart"/>
      <w:r w:rsidRPr="00E338B6">
        <w:rPr>
          <w:sz w:val="24"/>
          <w:szCs w:val="24"/>
          <w:lang w:val="ro-MD"/>
        </w:rPr>
        <w:t>compliance</w:t>
      </w:r>
      <w:proofErr w:type="spellEnd"/>
      <w:r w:rsidRPr="00E338B6">
        <w:rPr>
          <w:sz w:val="24"/>
          <w:szCs w:val="24"/>
          <w:lang w:val="ro-MD"/>
        </w:rPr>
        <w:t>.</w:t>
      </w:r>
    </w:p>
    <w:p w14:paraId="2829581E" w14:textId="77777777" w:rsidR="00E338B6" w:rsidRPr="00E338B6" w:rsidRDefault="00E338B6" w:rsidP="00E338B6">
      <w:pPr>
        <w:spacing w:after="137"/>
        <w:ind w:firstLine="0"/>
        <w:rPr>
          <w:sz w:val="24"/>
          <w:szCs w:val="24"/>
          <w:lang w:val="ro-MD"/>
        </w:rPr>
      </w:pPr>
      <w:r w:rsidRPr="00E338B6">
        <w:rPr>
          <w:sz w:val="24"/>
          <w:szCs w:val="24"/>
          <w:lang w:val="ro-MD"/>
        </w:rPr>
        <w:t xml:space="preserve">The Board of </w:t>
      </w:r>
      <w:proofErr w:type="spellStart"/>
      <w:r w:rsidRPr="00E338B6">
        <w:rPr>
          <w:sz w:val="24"/>
          <w:szCs w:val="24"/>
          <w:lang w:val="ro-MD"/>
        </w:rPr>
        <w:t>Directors</w:t>
      </w:r>
      <w:proofErr w:type="spellEnd"/>
      <w:r w:rsidRPr="00E338B6">
        <w:rPr>
          <w:sz w:val="24"/>
          <w:szCs w:val="24"/>
          <w:lang w:val="ro-MD"/>
        </w:rPr>
        <w:t xml:space="preserve"> </w:t>
      </w:r>
      <w:proofErr w:type="spellStart"/>
      <w:r w:rsidRPr="00E338B6">
        <w:rPr>
          <w:sz w:val="24"/>
          <w:szCs w:val="24"/>
          <w:lang w:val="ro-MD"/>
        </w:rPr>
        <w:t>shall</w:t>
      </w:r>
      <w:proofErr w:type="spellEnd"/>
      <w:r w:rsidRPr="00E338B6">
        <w:rPr>
          <w:sz w:val="24"/>
          <w:szCs w:val="24"/>
          <w:lang w:val="ro-MD"/>
        </w:rPr>
        <w:t xml:space="preserve"> </w:t>
      </w:r>
      <w:proofErr w:type="spellStart"/>
      <w:r w:rsidRPr="00E338B6">
        <w:rPr>
          <w:sz w:val="24"/>
          <w:szCs w:val="24"/>
          <w:lang w:val="ro-MD"/>
        </w:rPr>
        <w:t>appoint</w:t>
      </w:r>
      <w:proofErr w:type="spellEnd"/>
      <w:r w:rsidRPr="00E338B6">
        <w:rPr>
          <w:sz w:val="24"/>
          <w:szCs w:val="24"/>
          <w:lang w:val="ro-MD"/>
        </w:rPr>
        <w:t xml:space="preserve">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members</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w:t>
      </w:r>
      <w:proofErr w:type="spellStart"/>
      <w:r w:rsidRPr="00E338B6">
        <w:rPr>
          <w:sz w:val="24"/>
          <w:szCs w:val="24"/>
          <w:lang w:val="ro-MD"/>
        </w:rPr>
        <w:t>one</w:t>
      </w:r>
      <w:proofErr w:type="spellEnd"/>
      <w:r w:rsidRPr="00E338B6">
        <w:rPr>
          <w:sz w:val="24"/>
          <w:szCs w:val="24"/>
          <w:lang w:val="ro-MD"/>
        </w:rPr>
        <w:t xml:space="preserve"> of </w:t>
      </w:r>
      <w:proofErr w:type="spellStart"/>
      <w:r w:rsidRPr="00E338B6">
        <w:rPr>
          <w:sz w:val="24"/>
          <w:szCs w:val="24"/>
          <w:lang w:val="ro-MD"/>
        </w:rPr>
        <w:t>whom</w:t>
      </w:r>
      <w:proofErr w:type="spellEnd"/>
      <w:r w:rsidRPr="00E338B6">
        <w:rPr>
          <w:sz w:val="24"/>
          <w:szCs w:val="24"/>
          <w:lang w:val="ro-MD"/>
        </w:rPr>
        <w:t xml:space="preserve"> </w:t>
      </w:r>
      <w:proofErr w:type="spellStart"/>
      <w:r w:rsidRPr="00E338B6">
        <w:rPr>
          <w:sz w:val="24"/>
          <w:szCs w:val="24"/>
          <w:lang w:val="ro-MD"/>
        </w:rPr>
        <w:t>shall</w:t>
      </w:r>
      <w:proofErr w:type="spellEnd"/>
      <w:r w:rsidRPr="00E338B6">
        <w:rPr>
          <w:sz w:val="24"/>
          <w:szCs w:val="24"/>
          <w:lang w:val="ro-MD"/>
        </w:rPr>
        <w:t xml:space="preserve"> </w:t>
      </w:r>
      <w:proofErr w:type="spellStart"/>
      <w:r w:rsidRPr="00E338B6">
        <w:rPr>
          <w:sz w:val="24"/>
          <w:szCs w:val="24"/>
          <w:lang w:val="ro-MD"/>
        </w:rPr>
        <w:t>be</w:t>
      </w:r>
      <w:proofErr w:type="spellEnd"/>
      <w:r w:rsidRPr="00E338B6">
        <w:rPr>
          <w:sz w:val="24"/>
          <w:szCs w:val="24"/>
          <w:lang w:val="ro-MD"/>
        </w:rPr>
        <w:t xml:space="preserve"> </w:t>
      </w:r>
      <w:proofErr w:type="spellStart"/>
      <w:r w:rsidRPr="00E338B6">
        <w:rPr>
          <w:sz w:val="24"/>
          <w:szCs w:val="24"/>
          <w:lang w:val="ro-MD"/>
        </w:rPr>
        <w:t>designated</w:t>
      </w:r>
      <w:proofErr w:type="spellEnd"/>
      <w:r w:rsidRPr="00E338B6">
        <w:rPr>
          <w:sz w:val="24"/>
          <w:szCs w:val="24"/>
          <w:lang w:val="ro-MD"/>
        </w:rPr>
        <w:t xml:space="preserve"> as </w:t>
      </w:r>
      <w:proofErr w:type="spellStart"/>
      <w:r w:rsidRPr="00E338B6">
        <w:rPr>
          <w:sz w:val="24"/>
          <w:szCs w:val="24"/>
          <w:lang w:val="ro-MD"/>
        </w:rPr>
        <w:t>Chair</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The </w:t>
      </w:r>
      <w:proofErr w:type="spellStart"/>
      <w:r w:rsidRPr="00E338B6">
        <w:rPr>
          <w:sz w:val="24"/>
          <w:szCs w:val="24"/>
          <w:lang w:val="ro-MD"/>
        </w:rPr>
        <w:t>Chair</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Board of </w:t>
      </w:r>
      <w:proofErr w:type="spellStart"/>
      <w:r w:rsidRPr="00E338B6">
        <w:rPr>
          <w:sz w:val="24"/>
          <w:szCs w:val="24"/>
          <w:lang w:val="ro-MD"/>
        </w:rPr>
        <w:t>Directors</w:t>
      </w:r>
      <w:proofErr w:type="spellEnd"/>
      <w:r w:rsidRPr="00E338B6">
        <w:rPr>
          <w:sz w:val="24"/>
          <w:szCs w:val="24"/>
          <w:lang w:val="ro-MD"/>
        </w:rPr>
        <w:t xml:space="preserve"> </w:t>
      </w:r>
      <w:proofErr w:type="spellStart"/>
      <w:r w:rsidRPr="00E338B6">
        <w:rPr>
          <w:sz w:val="24"/>
          <w:szCs w:val="24"/>
          <w:lang w:val="ro-MD"/>
        </w:rPr>
        <w:t>may</w:t>
      </w:r>
      <w:proofErr w:type="spellEnd"/>
      <w:r w:rsidRPr="00E338B6">
        <w:rPr>
          <w:sz w:val="24"/>
          <w:szCs w:val="24"/>
          <w:lang w:val="ro-MD"/>
        </w:rPr>
        <w:t xml:space="preserve"> </w:t>
      </w:r>
      <w:proofErr w:type="spellStart"/>
      <w:r w:rsidRPr="00E338B6">
        <w:rPr>
          <w:sz w:val="24"/>
          <w:szCs w:val="24"/>
          <w:lang w:val="ro-MD"/>
        </w:rPr>
        <w:t>not</w:t>
      </w:r>
      <w:proofErr w:type="spellEnd"/>
      <w:r w:rsidRPr="00E338B6">
        <w:rPr>
          <w:sz w:val="24"/>
          <w:szCs w:val="24"/>
          <w:lang w:val="ro-MD"/>
        </w:rPr>
        <w:t xml:space="preserve"> serve as </w:t>
      </w:r>
      <w:proofErr w:type="spellStart"/>
      <w:r w:rsidRPr="00E338B6">
        <w:rPr>
          <w:sz w:val="24"/>
          <w:szCs w:val="24"/>
          <w:lang w:val="ro-MD"/>
        </w:rPr>
        <w:t>Chair</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w:t>
      </w:r>
    </w:p>
    <w:p w14:paraId="5526323E" w14:textId="77777777" w:rsidR="00E338B6" w:rsidRPr="00E338B6" w:rsidRDefault="00E338B6" w:rsidP="00E338B6">
      <w:pPr>
        <w:spacing w:after="137"/>
        <w:ind w:firstLine="0"/>
        <w:rPr>
          <w:sz w:val="24"/>
          <w:szCs w:val="24"/>
          <w:lang w:val="ro-MD"/>
        </w:rPr>
      </w:pPr>
      <w:proofErr w:type="spellStart"/>
      <w:r w:rsidRPr="00E338B6">
        <w:rPr>
          <w:sz w:val="24"/>
          <w:szCs w:val="24"/>
          <w:lang w:val="ro-MD"/>
        </w:rPr>
        <w:t>During</w:t>
      </w:r>
      <w:proofErr w:type="spellEnd"/>
      <w:r w:rsidRPr="00E338B6">
        <w:rPr>
          <w:sz w:val="24"/>
          <w:szCs w:val="24"/>
          <w:lang w:val="ro-MD"/>
        </w:rPr>
        <w:t xml:space="preserve"> </w:t>
      </w:r>
      <w:proofErr w:type="spellStart"/>
      <w:r w:rsidRPr="00E338B6">
        <w:rPr>
          <w:sz w:val="24"/>
          <w:szCs w:val="24"/>
          <w:lang w:val="ro-MD"/>
        </w:rPr>
        <w:t>their</w:t>
      </w:r>
      <w:proofErr w:type="spellEnd"/>
      <w:r w:rsidRPr="00E338B6">
        <w:rPr>
          <w:sz w:val="24"/>
          <w:szCs w:val="24"/>
          <w:lang w:val="ro-MD"/>
        </w:rPr>
        <w:t xml:space="preserve"> </w:t>
      </w:r>
      <w:proofErr w:type="spellStart"/>
      <w:r w:rsidRPr="00E338B6">
        <w:rPr>
          <w:sz w:val="24"/>
          <w:szCs w:val="24"/>
          <w:lang w:val="ro-MD"/>
        </w:rPr>
        <w:t>term</w:t>
      </w:r>
      <w:proofErr w:type="spellEnd"/>
      <w:r w:rsidRPr="00E338B6">
        <w:rPr>
          <w:sz w:val="24"/>
          <w:szCs w:val="24"/>
          <w:lang w:val="ro-MD"/>
        </w:rPr>
        <w:t xml:space="preserve"> of </w:t>
      </w:r>
      <w:proofErr w:type="spellStart"/>
      <w:r w:rsidRPr="00E338B6">
        <w:rPr>
          <w:sz w:val="24"/>
          <w:szCs w:val="24"/>
          <w:lang w:val="ro-MD"/>
        </w:rPr>
        <w:t>office</w:t>
      </w:r>
      <w:proofErr w:type="spellEnd"/>
      <w:r w:rsidRPr="00E338B6">
        <w:rPr>
          <w:sz w:val="24"/>
          <w:szCs w:val="24"/>
          <w:lang w:val="ro-MD"/>
        </w:rPr>
        <w:t xml:space="preserve">, </w:t>
      </w:r>
      <w:proofErr w:type="spellStart"/>
      <w:r w:rsidRPr="00E338B6">
        <w:rPr>
          <w:sz w:val="24"/>
          <w:szCs w:val="24"/>
          <w:lang w:val="ro-MD"/>
        </w:rPr>
        <w:t>members</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w:t>
      </w:r>
      <w:proofErr w:type="spellStart"/>
      <w:r w:rsidRPr="00E338B6">
        <w:rPr>
          <w:sz w:val="24"/>
          <w:szCs w:val="24"/>
          <w:lang w:val="ro-MD"/>
        </w:rPr>
        <w:t>shall</w:t>
      </w:r>
      <w:proofErr w:type="spellEnd"/>
      <w:r w:rsidRPr="00E338B6">
        <w:rPr>
          <w:sz w:val="24"/>
          <w:szCs w:val="24"/>
          <w:lang w:val="ro-MD"/>
        </w:rPr>
        <w:t xml:space="preserve"> </w:t>
      </w:r>
      <w:proofErr w:type="spellStart"/>
      <w:r w:rsidRPr="00E338B6">
        <w:rPr>
          <w:sz w:val="24"/>
          <w:szCs w:val="24"/>
          <w:lang w:val="ro-MD"/>
        </w:rPr>
        <w:t>not</w:t>
      </w:r>
      <w:proofErr w:type="spellEnd"/>
      <w:r w:rsidRPr="00E338B6">
        <w:rPr>
          <w:sz w:val="24"/>
          <w:szCs w:val="24"/>
          <w:lang w:val="ro-MD"/>
        </w:rPr>
        <w:t xml:space="preserve"> </w:t>
      </w:r>
      <w:proofErr w:type="spellStart"/>
      <w:r w:rsidRPr="00E338B6">
        <w:rPr>
          <w:sz w:val="24"/>
          <w:szCs w:val="24"/>
          <w:lang w:val="ro-MD"/>
        </w:rPr>
        <w:t>hold</w:t>
      </w:r>
      <w:proofErr w:type="spellEnd"/>
      <w:r w:rsidRPr="00E338B6">
        <w:rPr>
          <w:sz w:val="24"/>
          <w:szCs w:val="24"/>
          <w:lang w:val="ro-MD"/>
        </w:rPr>
        <w:t xml:space="preserve"> </w:t>
      </w:r>
      <w:proofErr w:type="spellStart"/>
      <w:r w:rsidRPr="00E338B6">
        <w:rPr>
          <w:sz w:val="24"/>
          <w:szCs w:val="24"/>
          <w:lang w:val="ro-MD"/>
        </w:rPr>
        <w:t>positions</w:t>
      </w:r>
      <w:proofErr w:type="spellEnd"/>
      <w:r w:rsidRPr="00E338B6">
        <w:rPr>
          <w:sz w:val="24"/>
          <w:szCs w:val="24"/>
          <w:lang w:val="ro-MD"/>
        </w:rPr>
        <w:t xml:space="preserve">, </w:t>
      </w:r>
      <w:proofErr w:type="spellStart"/>
      <w:r w:rsidRPr="00E338B6">
        <w:rPr>
          <w:sz w:val="24"/>
          <w:szCs w:val="24"/>
          <w:lang w:val="ro-MD"/>
        </w:rPr>
        <w:t>capacities</w:t>
      </w:r>
      <w:proofErr w:type="spellEnd"/>
      <w:r w:rsidRPr="00E338B6">
        <w:rPr>
          <w:sz w:val="24"/>
          <w:szCs w:val="24"/>
          <w:lang w:val="ro-MD"/>
        </w:rPr>
        <w:t xml:space="preserve">, or conduct </w:t>
      </w:r>
      <w:proofErr w:type="spellStart"/>
      <w:r w:rsidRPr="00E338B6">
        <w:rPr>
          <w:sz w:val="24"/>
          <w:szCs w:val="24"/>
          <w:lang w:val="ro-MD"/>
        </w:rPr>
        <w:t>transactions</w:t>
      </w:r>
      <w:proofErr w:type="spellEnd"/>
      <w:r w:rsidRPr="00E338B6">
        <w:rPr>
          <w:sz w:val="24"/>
          <w:szCs w:val="24"/>
          <w:lang w:val="ro-MD"/>
        </w:rPr>
        <w:t xml:space="preserve"> </w:t>
      </w:r>
      <w:proofErr w:type="spellStart"/>
      <w:r w:rsidRPr="00E338B6">
        <w:rPr>
          <w:sz w:val="24"/>
          <w:szCs w:val="24"/>
          <w:lang w:val="ro-MD"/>
        </w:rPr>
        <w:t>that</w:t>
      </w:r>
      <w:proofErr w:type="spellEnd"/>
      <w:r w:rsidRPr="00E338B6">
        <w:rPr>
          <w:sz w:val="24"/>
          <w:szCs w:val="24"/>
          <w:lang w:val="ro-MD"/>
        </w:rPr>
        <w:t xml:space="preserve"> </w:t>
      </w:r>
      <w:proofErr w:type="spellStart"/>
      <w:r w:rsidRPr="00E338B6">
        <w:rPr>
          <w:sz w:val="24"/>
          <w:szCs w:val="24"/>
          <w:lang w:val="ro-MD"/>
        </w:rPr>
        <w:t>could</w:t>
      </w:r>
      <w:proofErr w:type="spellEnd"/>
      <w:r w:rsidRPr="00E338B6">
        <w:rPr>
          <w:sz w:val="24"/>
          <w:szCs w:val="24"/>
          <w:lang w:val="ro-MD"/>
        </w:rPr>
        <w:t xml:space="preserve"> </w:t>
      </w:r>
      <w:proofErr w:type="spellStart"/>
      <w:r w:rsidRPr="00E338B6">
        <w:rPr>
          <w:sz w:val="24"/>
          <w:szCs w:val="24"/>
          <w:lang w:val="ro-MD"/>
        </w:rPr>
        <w:t>be</w:t>
      </w:r>
      <w:proofErr w:type="spellEnd"/>
      <w:r w:rsidRPr="00E338B6">
        <w:rPr>
          <w:sz w:val="24"/>
          <w:szCs w:val="24"/>
          <w:lang w:val="ro-MD"/>
        </w:rPr>
        <w:t xml:space="preserve"> </w:t>
      </w:r>
      <w:proofErr w:type="spellStart"/>
      <w:r w:rsidRPr="00E338B6">
        <w:rPr>
          <w:sz w:val="24"/>
          <w:szCs w:val="24"/>
          <w:lang w:val="ro-MD"/>
        </w:rPr>
        <w:t>considered</w:t>
      </w:r>
      <w:proofErr w:type="spellEnd"/>
      <w:r w:rsidRPr="00E338B6">
        <w:rPr>
          <w:sz w:val="24"/>
          <w:szCs w:val="24"/>
          <w:lang w:val="ro-MD"/>
        </w:rPr>
        <w:t xml:space="preserve"> </w:t>
      </w:r>
      <w:proofErr w:type="spellStart"/>
      <w:r w:rsidRPr="00E338B6">
        <w:rPr>
          <w:sz w:val="24"/>
          <w:szCs w:val="24"/>
          <w:lang w:val="ro-MD"/>
        </w:rPr>
        <w:t>incompatible</w:t>
      </w:r>
      <w:proofErr w:type="spellEnd"/>
      <w:r w:rsidRPr="00E338B6">
        <w:rPr>
          <w:sz w:val="24"/>
          <w:szCs w:val="24"/>
          <w:lang w:val="ro-MD"/>
        </w:rPr>
        <w:t xml:space="preserve"> </w:t>
      </w:r>
      <w:proofErr w:type="spellStart"/>
      <w:r w:rsidRPr="00E338B6">
        <w:rPr>
          <w:sz w:val="24"/>
          <w:szCs w:val="24"/>
          <w:lang w:val="ro-MD"/>
        </w:rPr>
        <w:t>with</w:t>
      </w:r>
      <w:proofErr w:type="spellEnd"/>
      <w:r w:rsidRPr="00E338B6">
        <w:rPr>
          <w:sz w:val="24"/>
          <w:szCs w:val="24"/>
          <w:lang w:val="ro-MD"/>
        </w:rPr>
        <w:t xml:space="preserve">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mission</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w:t>
      </w:r>
      <w:r w:rsidRPr="00E338B6">
        <w:rPr>
          <w:sz w:val="24"/>
          <w:szCs w:val="24"/>
          <w:lang w:val="ro-MD"/>
        </w:rPr>
        <w:lastRenderedPageBreak/>
        <w:t xml:space="preserve">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w:t>
      </w:r>
      <w:proofErr w:type="spellStart"/>
      <w:r w:rsidRPr="00E338B6">
        <w:rPr>
          <w:sz w:val="24"/>
          <w:szCs w:val="24"/>
          <w:lang w:val="ro-MD"/>
        </w:rPr>
        <w:t>Membership</w:t>
      </w:r>
      <w:proofErr w:type="spellEnd"/>
      <w:r w:rsidRPr="00E338B6">
        <w:rPr>
          <w:sz w:val="24"/>
          <w:szCs w:val="24"/>
          <w:lang w:val="ro-MD"/>
        </w:rPr>
        <w:t xml:space="preserve"> in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w:t>
      </w:r>
      <w:proofErr w:type="spellStart"/>
      <w:r w:rsidRPr="00E338B6">
        <w:rPr>
          <w:sz w:val="24"/>
          <w:szCs w:val="24"/>
          <w:lang w:val="ro-MD"/>
        </w:rPr>
        <w:t>does</w:t>
      </w:r>
      <w:proofErr w:type="spellEnd"/>
      <w:r w:rsidRPr="00E338B6">
        <w:rPr>
          <w:sz w:val="24"/>
          <w:szCs w:val="24"/>
          <w:lang w:val="ro-MD"/>
        </w:rPr>
        <w:t xml:space="preserve"> </w:t>
      </w:r>
      <w:proofErr w:type="spellStart"/>
      <w:r w:rsidRPr="00E338B6">
        <w:rPr>
          <w:sz w:val="24"/>
          <w:szCs w:val="24"/>
          <w:lang w:val="ro-MD"/>
        </w:rPr>
        <w:t>not</w:t>
      </w:r>
      <w:proofErr w:type="spellEnd"/>
      <w:r w:rsidRPr="00E338B6">
        <w:rPr>
          <w:sz w:val="24"/>
          <w:szCs w:val="24"/>
          <w:lang w:val="ro-MD"/>
        </w:rPr>
        <w:t xml:space="preserve"> </w:t>
      </w:r>
      <w:proofErr w:type="spellStart"/>
      <w:r w:rsidRPr="00E338B6">
        <w:rPr>
          <w:sz w:val="24"/>
          <w:szCs w:val="24"/>
          <w:lang w:val="ro-MD"/>
        </w:rPr>
        <w:t>prevent</w:t>
      </w:r>
      <w:proofErr w:type="spellEnd"/>
      <w:r w:rsidRPr="00E338B6">
        <w:rPr>
          <w:sz w:val="24"/>
          <w:szCs w:val="24"/>
          <w:lang w:val="ro-MD"/>
        </w:rPr>
        <w:t xml:space="preserve"> </w:t>
      </w:r>
      <w:proofErr w:type="spellStart"/>
      <w:r w:rsidRPr="00E338B6">
        <w:rPr>
          <w:sz w:val="24"/>
          <w:szCs w:val="24"/>
          <w:lang w:val="ro-MD"/>
        </w:rPr>
        <w:t>members</w:t>
      </w:r>
      <w:proofErr w:type="spellEnd"/>
      <w:r w:rsidRPr="00E338B6">
        <w:rPr>
          <w:sz w:val="24"/>
          <w:szCs w:val="24"/>
          <w:lang w:val="ro-MD"/>
        </w:rPr>
        <w:t xml:space="preserve"> </w:t>
      </w:r>
      <w:proofErr w:type="spellStart"/>
      <w:r w:rsidRPr="00E338B6">
        <w:rPr>
          <w:sz w:val="24"/>
          <w:szCs w:val="24"/>
          <w:lang w:val="ro-MD"/>
        </w:rPr>
        <w:t>from</w:t>
      </w:r>
      <w:proofErr w:type="spellEnd"/>
      <w:r w:rsidRPr="00E338B6">
        <w:rPr>
          <w:sz w:val="24"/>
          <w:szCs w:val="24"/>
          <w:lang w:val="ro-MD"/>
        </w:rPr>
        <w:t xml:space="preserve"> </w:t>
      </w:r>
      <w:proofErr w:type="spellStart"/>
      <w:r w:rsidRPr="00E338B6">
        <w:rPr>
          <w:sz w:val="24"/>
          <w:szCs w:val="24"/>
          <w:lang w:val="ro-MD"/>
        </w:rPr>
        <w:t>participating</w:t>
      </w:r>
      <w:proofErr w:type="spellEnd"/>
      <w:r w:rsidRPr="00E338B6">
        <w:rPr>
          <w:sz w:val="24"/>
          <w:szCs w:val="24"/>
          <w:lang w:val="ro-MD"/>
        </w:rPr>
        <w:t xml:space="preserve"> in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activities</w:t>
      </w:r>
      <w:proofErr w:type="spellEnd"/>
      <w:r w:rsidRPr="00E338B6">
        <w:rPr>
          <w:sz w:val="24"/>
          <w:szCs w:val="24"/>
          <w:lang w:val="ro-MD"/>
        </w:rPr>
        <w:t xml:space="preserve"> of </w:t>
      </w:r>
      <w:proofErr w:type="spellStart"/>
      <w:r w:rsidRPr="00E338B6">
        <w:rPr>
          <w:sz w:val="24"/>
          <w:szCs w:val="24"/>
          <w:lang w:val="ro-MD"/>
        </w:rPr>
        <w:t>other</w:t>
      </w:r>
      <w:proofErr w:type="spellEnd"/>
      <w:r w:rsidRPr="00E338B6">
        <w:rPr>
          <w:sz w:val="24"/>
          <w:szCs w:val="24"/>
          <w:lang w:val="ro-MD"/>
        </w:rPr>
        <w:t xml:space="preserve"> </w:t>
      </w:r>
      <w:proofErr w:type="spellStart"/>
      <w:r w:rsidRPr="00E338B6">
        <w:rPr>
          <w:sz w:val="24"/>
          <w:szCs w:val="24"/>
          <w:lang w:val="ro-MD"/>
        </w:rPr>
        <w:t>committees</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Board of </w:t>
      </w:r>
      <w:proofErr w:type="spellStart"/>
      <w:r w:rsidRPr="00E338B6">
        <w:rPr>
          <w:sz w:val="24"/>
          <w:szCs w:val="24"/>
          <w:lang w:val="ro-MD"/>
        </w:rPr>
        <w:t>Directors</w:t>
      </w:r>
      <w:proofErr w:type="spellEnd"/>
      <w:r w:rsidRPr="00E338B6">
        <w:rPr>
          <w:sz w:val="24"/>
          <w:szCs w:val="24"/>
          <w:lang w:val="ro-MD"/>
        </w:rPr>
        <w:t>.</w:t>
      </w:r>
    </w:p>
    <w:p w14:paraId="356248F8" w14:textId="77777777" w:rsidR="00E338B6" w:rsidRPr="00E338B6" w:rsidRDefault="00E338B6" w:rsidP="00E338B6">
      <w:pPr>
        <w:spacing w:after="137"/>
        <w:ind w:firstLine="0"/>
        <w:rPr>
          <w:sz w:val="24"/>
          <w:szCs w:val="24"/>
          <w:lang w:val="ro-MD"/>
        </w:rPr>
      </w:pPr>
      <w:proofErr w:type="spellStart"/>
      <w:r w:rsidRPr="00E338B6">
        <w:rPr>
          <w:sz w:val="24"/>
          <w:szCs w:val="24"/>
          <w:lang w:val="ro-MD"/>
        </w:rPr>
        <w:t>Additionally</w:t>
      </w:r>
      <w:proofErr w:type="spellEnd"/>
      <w:r w:rsidRPr="00E338B6">
        <w:rPr>
          <w:sz w:val="24"/>
          <w:szCs w:val="24"/>
          <w:lang w:val="ro-MD"/>
        </w:rPr>
        <w:t xml:space="preserve">, a </w:t>
      </w:r>
      <w:proofErr w:type="spellStart"/>
      <w:r w:rsidRPr="00E338B6">
        <w:rPr>
          <w:sz w:val="24"/>
          <w:szCs w:val="24"/>
          <w:lang w:val="ro-MD"/>
        </w:rPr>
        <w:t>financial</w:t>
      </w:r>
      <w:proofErr w:type="spellEnd"/>
      <w:r w:rsidRPr="00E338B6">
        <w:rPr>
          <w:sz w:val="24"/>
          <w:szCs w:val="24"/>
          <w:lang w:val="ro-MD"/>
        </w:rPr>
        <w:t xml:space="preserve"> auditor </w:t>
      </w:r>
      <w:proofErr w:type="spellStart"/>
      <w:r w:rsidRPr="00E338B6">
        <w:rPr>
          <w:sz w:val="24"/>
          <w:szCs w:val="24"/>
          <w:lang w:val="ro-MD"/>
        </w:rPr>
        <w:t>may</w:t>
      </w:r>
      <w:proofErr w:type="spellEnd"/>
      <w:r w:rsidRPr="00E338B6">
        <w:rPr>
          <w:sz w:val="24"/>
          <w:szCs w:val="24"/>
          <w:lang w:val="ro-MD"/>
        </w:rPr>
        <w:t xml:space="preserve"> </w:t>
      </w:r>
      <w:proofErr w:type="spellStart"/>
      <w:r w:rsidRPr="00E338B6">
        <w:rPr>
          <w:sz w:val="24"/>
          <w:szCs w:val="24"/>
          <w:lang w:val="ro-MD"/>
        </w:rPr>
        <w:t>be</w:t>
      </w:r>
      <w:proofErr w:type="spellEnd"/>
      <w:r w:rsidRPr="00E338B6">
        <w:rPr>
          <w:sz w:val="24"/>
          <w:szCs w:val="24"/>
          <w:lang w:val="ro-MD"/>
        </w:rPr>
        <w:t xml:space="preserve"> </w:t>
      </w:r>
      <w:proofErr w:type="spellStart"/>
      <w:r w:rsidRPr="00E338B6">
        <w:rPr>
          <w:sz w:val="24"/>
          <w:szCs w:val="24"/>
          <w:lang w:val="ro-MD"/>
        </w:rPr>
        <w:t>included</w:t>
      </w:r>
      <w:proofErr w:type="spellEnd"/>
      <w:r w:rsidRPr="00E338B6">
        <w:rPr>
          <w:sz w:val="24"/>
          <w:szCs w:val="24"/>
          <w:lang w:val="ro-MD"/>
        </w:rPr>
        <w:t xml:space="preserve"> in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in an </w:t>
      </w:r>
      <w:proofErr w:type="spellStart"/>
      <w:r w:rsidRPr="00E338B6">
        <w:rPr>
          <w:sz w:val="24"/>
          <w:szCs w:val="24"/>
          <w:lang w:val="ro-MD"/>
        </w:rPr>
        <w:t>advisory</w:t>
      </w:r>
      <w:proofErr w:type="spellEnd"/>
      <w:r w:rsidRPr="00E338B6">
        <w:rPr>
          <w:sz w:val="24"/>
          <w:szCs w:val="24"/>
          <w:lang w:val="ro-MD"/>
        </w:rPr>
        <w:t xml:space="preserve"> </w:t>
      </w:r>
      <w:proofErr w:type="spellStart"/>
      <w:r w:rsidRPr="00E338B6">
        <w:rPr>
          <w:sz w:val="24"/>
          <w:szCs w:val="24"/>
          <w:lang w:val="ro-MD"/>
        </w:rPr>
        <w:t>capacity</w:t>
      </w:r>
      <w:proofErr w:type="spellEnd"/>
      <w:r w:rsidRPr="00E338B6">
        <w:rPr>
          <w:sz w:val="24"/>
          <w:szCs w:val="24"/>
          <w:lang w:val="ro-MD"/>
        </w:rPr>
        <w:t xml:space="preserve">, </w:t>
      </w:r>
      <w:proofErr w:type="spellStart"/>
      <w:r w:rsidRPr="00E338B6">
        <w:rPr>
          <w:sz w:val="24"/>
          <w:szCs w:val="24"/>
          <w:lang w:val="ro-MD"/>
        </w:rPr>
        <w:t>without</w:t>
      </w:r>
      <w:proofErr w:type="spellEnd"/>
      <w:r w:rsidRPr="00E338B6">
        <w:rPr>
          <w:sz w:val="24"/>
          <w:szCs w:val="24"/>
          <w:lang w:val="ro-MD"/>
        </w:rPr>
        <w:t xml:space="preserve"> </w:t>
      </w:r>
      <w:proofErr w:type="spellStart"/>
      <w:r w:rsidRPr="00E338B6">
        <w:rPr>
          <w:sz w:val="24"/>
          <w:szCs w:val="24"/>
          <w:lang w:val="ro-MD"/>
        </w:rPr>
        <w:t>voting</w:t>
      </w:r>
      <w:proofErr w:type="spellEnd"/>
      <w:r w:rsidRPr="00E338B6">
        <w:rPr>
          <w:sz w:val="24"/>
          <w:szCs w:val="24"/>
          <w:lang w:val="ro-MD"/>
        </w:rPr>
        <w:t xml:space="preserve"> </w:t>
      </w:r>
      <w:proofErr w:type="spellStart"/>
      <w:r w:rsidRPr="00E338B6">
        <w:rPr>
          <w:sz w:val="24"/>
          <w:szCs w:val="24"/>
          <w:lang w:val="ro-MD"/>
        </w:rPr>
        <w:t>rights</w:t>
      </w:r>
      <w:proofErr w:type="spellEnd"/>
      <w:r w:rsidRPr="00E338B6">
        <w:rPr>
          <w:sz w:val="24"/>
          <w:szCs w:val="24"/>
          <w:lang w:val="ro-MD"/>
        </w:rPr>
        <w:t xml:space="preserve">, </w:t>
      </w:r>
      <w:proofErr w:type="spellStart"/>
      <w:r w:rsidRPr="00E338B6">
        <w:rPr>
          <w:sz w:val="24"/>
          <w:szCs w:val="24"/>
          <w:lang w:val="ro-MD"/>
        </w:rPr>
        <w:t>with</w:t>
      </w:r>
      <w:proofErr w:type="spellEnd"/>
      <w:r w:rsidRPr="00E338B6">
        <w:rPr>
          <w:sz w:val="24"/>
          <w:szCs w:val="24"/>
          <w:lang w:val="ro-MD"/>
        </w:rPr>
        <w:t xml:space="preserve">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objective</w:t>
      </w:r>
      <w:proofErr w:type="spellEnd"/>
      <w:r w:rsidRPr="00E338B6">
        <w:rPr>
          <w:sz w:val="24"/>
          <w:szCs w:val="24"/>
          <w:lang w:val="ro-MD"/>
        </w:rPr>
        <w:t xml:space="preserve"> of </w:t>
      </w:r>
      <w:proofErr w:type="spellStart"/>
      <w:r w:rsidRPr="00E338B6">
        <w:rPr>
          <w:sz w:val="24"/>
          <w:szCs w:val="24"/>
          <w:lang w:val="ro-MD"/>
        </w:rPr>
        <w:t>providing</w:t>
      </w:r>
      <w:proofErr w:type="spellEnd"/>
      <w:r w:rsidRPr="00E338B6">
        <w:rPr>
          <w:sz w:val="24"/>
          <w:szCs w:val="24"/>
          <w:lang w:val="ro-MD"/>
        </w:rPr>
        <w:t xml:space="preserve"> </w:t>
      </w:r>
      <w:proofErr w:type="spellStart"/>
      <w:r w:rsidRPr="00E338B6">
        <w:rPr>
          <w:sz w:val="24"/>
          <w:szCs w:val="24"/>
          <w:lang w:val="ro-MD"/>
        </w:rPr>
        <w:t>financial</w:t>
      </w:r>
      <w:proofErr w:type="spellEnd"/>
      <w:r w:rsidRPr="00E338B6">
        <w:rPr>
          <w:sz w:val="24"/>
          <w:szCs w:val="24"/>
          <w:lang w:val="ro-MD"/>
        </w:rPr>
        <w:t xml:space="preserve"> </w:t>
      </w:r>
      <w:proofErr w:type="spellStart"/>
      <w:r w:rsidRPr="00E338B6">
        <w:rPr>
          <w:sz w:val="24"/>
          <w:szCs w:val="24"/>
          <w:lang w:val="ro-MD"/>
        </w:rPr>
        <w:t>expertise</w:t>
      </w:r>
      <w:proofErr w:type="spellEnd"/>
      <w:r w:rsidRPr="00E338B6">
        <w:rPr>
          <w:sz w:val="24"/>
          <w:szCs w:val="24"/>
          <w:lang w:val="ro-MD"/>
        </w:rPr>
        <w:t xml:space="preserve">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supporting</w:t>
      </w:r>
      <w:proofErr w:type="spellEnd"/>
      <w:r w:rsidRPr="00E338B6">
        <w:rPr>
          <w:sz w:val="24"/>
          <w:szCs w:val="24"/>
          <w:lang w:val="ro-MD"/>
        </w:rPr>
        <w:t xml:space="preserve">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committee’s</w:t>
      </w:r>
      <w:proofErr w:type="spellEnd"/>
      <w:r w:rsidRPr="00E338B6">
        <w:rPr>
          <w:sz w:val="24"/>
          <w:szCs w:val="24"/>
          <w:lang w:val="ro-MD"/>
        </w:rPr>
        <w:t xml:space="preserve"> </w:t>
      </w:r>
      <w:proofErr w:type="spellStart"/>
      <w:r w:rsidRPr="00E338B6">
        <w:rPr>
          <w:sz w:val="24"/>
          <w:szCs w:val="24"/>
          <w:lang w:val="ro-MD"/>
        </w:rPr>
        <w:t>decision-making</w:t>
      </w:r>
      <w:proofErr w:type="spellEnd"/>
      <w:r w:rsidRPr="00E338B6">
        <w:rPr>
          <w:sz w:val="24"/>
          <w:szCs w:val="24"/>
          <w:lang w:val="ro-MD"/>
        </w:rPr>
        <w:t xml:space="preserve"> </w:t>
      </w:r>
      <w:proofErr w:type="spellStart"/>
      <w:r w:rsidRPr="00E338B6">
        <w:rPr>
          <w:sz w:val="24"/>
          <w:szCs w:val="24"/>
          <w:lang w:val="ro-MD"/>
        </w:rPr>
        <w:t>process</w:t>
      </w:r>
      <w:proofErr w:type="spellEnd"/>
      <w:r w:rsidRPr="00E338B6">
        <w:rPr>
          <w:sz w:val="24"/>
          <w:szCs w:val="24"/>
          <w:lang w:val="ro-MD"/>
        </w:rPr>
        <w:t xml:space="preserve">, </w:t>
      </w:r>
      <w:proofErr w:type="spellStart"/>
      <w:r w:rsidRPr="00E338B6">
        <w:rPr>
          <w:sz w:val="24"/>
          <w:szCs w:val="24"/>
          <w:lang w:val="ro-MD"/>
        </w:rPr>
        <w:t>thereby</w:t>
      </w:r>
      <w:proofErr w:type="spellEnd"/>
      <w:r w:rsidRPr="00E338B6">
        <w:rPr>
          <w:sz w:val="24"/>
          <w:szCs w:val="24"/>
          <w:lang w:val="ro-MD"/>
        </w:rPr>
        <w:t xml:space="preserve"> </w:t>
      </w:r>
      <w:proofErr w:type="spellStart"/>
      <w:r w:rsidRPr="00E338B6">
        <w:rPr>
          <w:sz w:val="24"/>
          <w:szCs w:val="24"/>
          <w:lang w:val="ro-MD"/>
        </w:rPr>
        <w:t>maintaining</w:t>
      </w:r>
      <w:proofErr w:type="spellEnd"/>
      <w:r w:rsidRPr="00E338B6">
        <w:rPr>
          <w:sz w:val="24"/>
          <w:szCs w:val="24"/>
          <w:lang w:val="ro-MD"/>
        </w:rPr>
        <w:t xml:space="preserve">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independence</w:t>
      </w:r>
      <w:proofErr w:type="spellEnd"/>
      <w:r w:rsidRPr="00E338B6">
        <w:rPr>
          <w:sz w:val="24"/>
          <w:szCs w:val="24"/>
          <w:lang w:val="ro-MD"/>
        </w:rPr>
        <w:t xml:space="preserve"> of </w:t>
      </w:r>
      <w:proofErr w:type="spellStart"/>
      <w:r w:rsidRPr="00E338B6">
        <w:rPr>
          <w:sz w:val="24"/>
          <w:szCs w:val="24"/>
          <w:lang w:val="ro-MD"/>
        </w:rPr>
        <w:t>internal</w:t>
      </w:r>
      <w:proofErr w:type="spellEnd"/>
      <w:r w:rsidRPr="00E338B6">
        <w:rPr>
          <w:sz w:val="24"/>
          <w:szCs w:val="24"/>
          <w:lang w:val="ro-MD"/>
        </w:rPr>
        <w:t xml:space="preserve"> audit.</w:t>
      </w:r>
    </w:p>
    <w:p w14:paraId="169620C5" w14:textId="77777777" w:rsidR="00E338B6" w:rsidRPr="00E338B6" w:rsidRDefault="00E338B6" w:rsidP="00E338B6">
      <w:pPr>
        <w:spacing w:after="137"/>
        <w:ind w:firstLine="0"/>
        <w:rPr>
          <w:sz w:val="24"/>
          <w:szCs w:val="24"/>
          <w:lang w:val="ro-MD"/>
        </w:rPr>
      </w:pPr>
      <w:proofErr w:type="spellStart"/>
      <w:r w:rsidRPr="00E338B6">
        <w:rPr>
          <w:sz w:val="24"/>
          <w:szCs w:val="24"/>
          <w:lang w:val="ro-MD"/>
        </w:rPr>
        <w:t>Membership</w:t>
      </w:r>
      <w:proofErr w:type="spellEnd"/>
      <w:r w:rsidRPr="00E338B6">
        <w:rPr>
          <w:sz w:val="24"/>
          <w:szCs w:val="24"/>
          <w:lang w:val="ro-MD"/>
        </w:rPr>
        <w:t xml:space="preserve"> in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w:t>
      </w:r>
      <w:proofErr w:type="spellStart"/>
      <w:r w:rsidRPr="00E338B6">
        <w:rPr>
          <w:sz w:val="24"/>
          <w:szCs w:val="24"/>
          <w:lang w:val="ro-MD"/>
        </w:rPr>
        <w:t>may</w:t>
      </w:r>
      <w:proofErr w:type="spellEnd"/>
      <w:r w:rsidRPr="00E338B6">
        <w:rPr>
          <w:sz w:val="24"/>
          <w:szCs w:val="24"/>
          <w:lang w:val="ro-MD"/>
        </w:rPr>
        <w:t xml:space="preserve"> </w:t>
      </w:r>
      <w:proofErr w:type="spellStart"/>
      <w:r w:rsidRPr="00E338B6">
        <w:rPr>
          <w:sz w:val="24"/>
          <w:szCs w:val="24"/>
          <w:lang w:val="ro-MD"/>
        </w:rPr>
        <w:t>cease</w:t>
      </w:r>
      <w:proofErr w:type="spellEnd"/>
      <w:r w:rsidRPr="00E338B6">
        <w:rPr>
          <w:sz w:val="24"/>
          <w:szCs w:val="24"/>
          <w:lang w:val="ro-MD"/>
        </w:rPr>
        <w:t xml:space="preserve"> </w:t>
      </w:r>
      <w:proofErr w:type="spellStart"/>
      <w:r w:rsidRPr="00E338B6">
        <w:rPr>
          <w:sz w:val="24"/>
          <w:szCs w:val="24"/>
          <w:lang w:val="ro-MD"/>
        </w:rPr>
        <w:t>by</w:t>
      </w:r>
      <w:proofErr w:type="spellEnd"/>
      <w:r w:rsidRPr="00E338B6">
        <w:rPr>
          <w:sz w:val="24"/>
          <w:szCs w:val="24"/>
          <w:lang w:val="ro-MD"/>
        </w:rPr>
        <w:t xml:space="preserve"> </w:t>
      </w:r>
      <w:proofErr w:type="spellStart"/>
      <w:r w:rsidRPr="00E338B6">
        <w:rPr>
          <w:sz w:val="24"/>
          <w:szCs w:val="24"/>
          <w:lang w:val="ro-MD"/>
        </w:rPr>
        <w:t>dismissal</w:t>
      </w:r>
      <w:proofErr w:type="spellEnd"/>
      <w:r w:rsidRPr="00E338B6">
        <w:rPr>
          <w:sz w:val="24"/>
          <w:szCs w:val="24"/>
          <w:lang w:val="ro-MD"/>
        </w:rPr>
        <w:t xml:space="preserve">, </w:t>
      </w:r>
      <w:proofErr w:type="spellStart"/>
      <w:r w:rsidRPr="00E338B6">
        <w:rPr>
          <w:sz w:val="24"/>
          <w:szCs w:val="24"/>
          <w:lang w:val="ro-MD"/>
        </w:rPr>
        <w:t>resignation</w:t>
      </w:r>
      <w:proofErr w:type="spellEnd"/>
      <w:r w:rsidRPr="00E338B6">
        <w:rPr>
          <w:sz w:val="24"/>
          <w:szCs w:val="24"/>
          <w:lang w:val="ro-MD"/>
        </w:rPr>
        <w:t xml:space="preserve">, or </w:t>
      </w:r>
      <w:proofErr w:type="spellStart"/>
      <w:r w:rsidRPr="00E338B6">
        <w:rPr>
          <w:sz w:val="24"/>
          <w:szCs w:val="24"/>
          <w:lang w:val="ro-MD"/>
        </w:rPr>
        <w:t>upon</w:t>
      </w:r>
      <w:proofErr w:type="spellEnd"/>
      <w:r w:rsidRPr="00E338B6">
        <w:rPr>
          <w:sz w:val="24"/>
          <w:szCs w:val="24"/>
          <w:lang w:val="ro-MD"/>
        </w:rPr>
        <w:t xml:space="preserve"> </w:t>
      </w:r>
      <w:proofErr w:type="spellStart"/>
      <w:r w:rsidRPr="00E338B6">
        <w:rPr>
          <w:sz w:val="24"/>
          <w:szCs w:val="24"/>
          <w:lang w:val="ro-MD"/>
        </w:rPr>
        <w:t>expiry</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mandate.</w:t>
      </w:r>
    </w:p>
    <w:p w14:paraId="7E8B351F" w14:textId="105992B6" w:rsidR="004C2B20" w:rsidRPr="00E338B6" w:rsidRDefault="00E338B6" w:rsidP="00E338B6">
      <w:pPr>
        <w:spacing w:after="137"/>
        <w:ind w:firstLine="0"/>
        <w:rPr>
          <w:sz w:val="24"/>
          <w:szCs w:val="24"/>
          <w:lang w:val="ro-MD"/>
        </w:rPr>
      </w:pPr>
      <w:r w:rsidRPr="00E338B6">
        <w:rPr>
          <w:sz w:val="24"/>
          <w:szCs w:val="24"/>
          <w:lang w:val="ro-MD"/>
        </w:rPr>
        <w:t xml:space="preserve">In </w:t>
      </w:r>
      <w:proofErr w:type="spellStart"/>
      <w:r w:rsidRPr="00E338B6">
        <w:rPr>
          <w:sz w:val="24"/>
          <w:szCs w:val="24"/>
          <w:lang w:val="ro-MD"/>
        </w:rPr>
        <w:t>the</w:t>
      </w:r>
      <w:proofErr w:type="spellEnd"/>
      <w:r w:rsidRPr="00E338B6">
        <w:rPr>
          <w:sz w:val="24"/>
          <w:szCs w:val="24"/>
          <w:lang w:val="ro-MD"/>
        </w:rPr>
        <w:t xml:space="preserve"> event of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termination</w:t>
      </w:r>
      <w:proofErr w:type="spellEnd"/>
      <w:r w:rsidRPr="00E338B6">
        <w:rPr>
          <w:sz w:val="24"/>
          <w:szCs w:val="24"/>
          <w:lang w:val="ro-MD"/>
        </w:rPr>
        <w:t xml:space="preserve"> of a </w:t>
      </w:r>
      <w:proofErr w:type="spellStart"/>
      <w:r w:rsidRPr="00E338B6">
        <w:rPr>
          <w:sz w:val="24"/>
          <w:szCs w:val="24"/>
          <w:lang w:val="ro-MD"/>
        </w:rPr>
        <w:t>member’s</w:t>
      </w:r>
      <w:proofErr w:type="spellEnd"/>
      <w:r w:rsidRPr="00E338B6">
        <w:rPr>
          <w:sz w:val="24"/>
          <w:szCs w:val="24"/>
          <w:lang w:val="ro-MD"/>
        </w:rPr>
        <w:t xml:space="preserve"> or </w:t>
      </w:r>
      <w:proofErr w:type="spellStart"/>
      <w:r w:rsidRPr="00E338B6">
        <w:rPr>
          <w:sz w:val="24"/>
          <w:szCs w:val="24"/>
          <w:lang w:val="ro-MD"/>
        </w:rPr>
        <w:t>the</w:t>
      </w:r>
      <w:proofErr w:type="spellEnd"/>
      <w:r w:rsidRPr="00E338B6">
        <w:rPr>
          <w:sz w:val="24"/>
          <w:szCs w:val="24"/>
          <w:lang w:val="ro-MD"/>
        </w:rPr>
        <w:t xml:space="preserve"> </w:t>
      </w:r>
      <w:proofErr w:type="spellStart"/>
      <w:r w:rsidRPr="00E338B6">
        <w:rPr>
          <w:sz w:val="24"/>
          <w:szCs w:val="24"/>
          <w:lang w:val="ro-MD"/>
        </w:rPr>
        <w:t>Chair’s</w:t>
      </w:r>
      <w:proofErr w:type="spellEnd"/>
      <w:r w:rsidRPr="00E338B6">
        <w:rPr>
          <w:sz w:val="24"/>
          <w:szCs w:val="24"/>
          <w:lang w:val="ro-MD"/>
        </w:rPr>
        <w:t xml:space="preserve"> mandate in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r w:rsidRPr="00E338B6">
        <w:rPr>
          <w:sz w:val="24"/>
          <w:szCs w:val="24"/>
          <w:lang w:val="ro-MD"/>
        </w:rPr>
        <w:t xml:space="preserve">, </w:t>
      </w:r>
      <w:proofErr w:type="spellStart"/>
      <w:r w:rsidRPr="00E338B6">
        <w:rPr>
          <w:sz w:val="24"/>
          <w:szCs w:val="24"/>
          <w:lang w:val="ro-MD"/>
        </w:rPr>
        <w:t>the</w:t>
      </w:r>
      <w:proofErr w:type="spellEnd"/>
      <w:r w:rsidRPr="00E338B6">
        <w:rPr>
          <w:sz w:val="24"/>
          <w:szCs w:val="24"/>
          <w:lang w:val="ro-MD"/>
        </w:rPr>
        <w:t xml:space="preserve"> Board of </w:t>
      </w:r>
      <w:proofErr w:type="spellStart"/>
      <w:r w:rsidRPr="00E338B6">
        <w:rPr>
          <w:sz w:val="24"/>
          <w:szCs w:val="24"/>
          <w:lang w:val="ro-MD"/>
        </w:rPr>
        <w:t>Directors</w:t>
      </w:r>
      <w:proofErr w:type="spellEnd"/>
      <w:r w:rsidRPr="00E338B6">
        <w:rPr>
          <w:sz w:val="24"/>
          <w:szCs w:val="24"/>
          <w:lang w:val="ro-MD"/>
        </w:rPr>
        <w:t xml:space="preserve"> </w:t>
      </w:r>
      <w:proofErr w:type="spellStart"/>
      <w:r w:rsidRPr="00E338B6">
        <w:rPr>
          <w:sz w:val="24"/>
          <w:szCs w:val="24"/>
          <w:lang w:val="ro-MD"/>
        </w:rPr>
        <w:t>shall</w:t>
      </w:r>
      <w:proofErr w:type="spellEnd"/>
      <w:r w:rsidRPr="00E338B6">
        <w:rPr>
          <w:sz w:val="24"/>
          <w:szCs w:val="24"/>
          <w:lang w:val="ro-MD"/>
        </w:rPr>
        <w:t xml:space="preserve"> </w:t>
      </w:r>
      <w:proofErr w:type="spellStart"/>
      <w:r w:rsidRPr="00E338B6">
        <w:rPr>
          <w:sz w:val="24"/>
          <w:szCs w:val="24"/>
          <w:lang w:val="ro-MD"/>
        </w:rPr>
        <w:t>appoint</w:t>
      </w:r>
      <w:proofErr w:type="spellEnd"/>
      <w:r w:rsidRPr="00E338B6">
        <w:rPr>
          <w:sz w:val="24"/>
          <w:szCs w:val="24"/>
          <w:lang w:val="ro-MD"/>
        </w:rPr>
        <w:t xml:space="preserve"> </w:t>
      </w:r>
      <w:proofErr w:type="spellStart"/>
      <w:r w:rsidRPr="00E338B6">
        <w:rPr>
          <w:sz w:val="24"/>
          <w:szCs w:val="24"/>
          <w:lang w:val="ro-MD"/>
        </w:rPr>
        <w:t>another</w:t>
      </w:r>
      <w:proofErr w:type="spellEnd"/>
      <w:r w:rsidRPr="00E338B6">
        <w:rPr>
          <w:sz w:val="24"/>
          <w:szCs w:val="24"/>
          <w:lang w:val="ro-MD"/>
        </w:rPr>
        <w:t xml:space="preserve"> director </w:t>
      </w:r>
      <w:proofErr w:type="spellStart"/>
      <w:r w:rsidRPr="00E338B6">
        <w:rPr>
          <w:sz w:val="24"/>
          <w:szCs w:val="24"/>
          <w:lang w:val="ro-MD"/>
        </w:rPr>
        <w:t>to</w:t>
      </w:r>
      <w:proofErr w:type="spellEnd"/>
      <w:r w:rsidRPr="00E338B6">
        <w:rPr>
          <w:sz w:val="24"/>
          <w:szCs w:val="24"/>
          <w:lang w:val="ro-MD"/>
        </w:rPr>
        <w:t xml:space="preserve"> </w:t>
      </w:r>
      <w:proofErr w:type="spellStart"/>
      <w:r w:rsidRPr="00E338B6">
        <w:rPr>
          <w:sz w:val="24"/>
          <w:szCs w:val="24"/>
          <w:lang w:val="ro-MD"/>
        </w:rPr>
        <w:t>fill</w:t>
      </w:r>
      <w:proofErr w:type="spellEnd"/>
      <w:r w:rsidRPr="00E338B6">
        <w:rPr>
          <w:sz w:val="24"/>
          <w:szCs w:val="24"/>
          <w:lang w:val="ro-MD"/>
        </w:rPr>
        <w:t xml:space="preserve"> </w:t>
      </w:r>
      <w:proofErr w:type="spellStart"/>
      <w:r w:rsidRPr="00E338B6">
        <w:rPr>
          <w:sz w:val="24"/>
          <w:szCs w:val="24"/>
          <w:lang w:val="ro-MD"/>
        </w:rPr>
        <w:t>the</w:t>
      </w:r>
      <w:proofErr w:type="spellEnd"/>
      <w:r w:rsidRPr="00E338B6">
        <w:rPr>
          <w:sz w:val="24"/>
          <w:szCs w:val="24"/>
          <w:lang w:val="ro-MD"/>
        </w:rPr>
        <w:t xml:space="preserve"> vacant </w:t>
      </w:r>
      <w:proofErr w:type="spellStart"/>
      <w:r w:rsidRPr="00E338B6">
        <w:rPr>
          <w:sz w:val="24"/>
          <w:szCs w:val="24"/>
          <w:lang w:val="ro-MD"/>
        </w:rPr>
        <w:t>position</w:t>
      </w:r>
      <w:proofErr w:type="spellEnd"/>
      <w:r w:rsidRPr="00E338B6">
        <w:rPr>
          <w:sz w:val="24"/>
          <w:szCs w:val="24"/>
          <w:lang w:val="ro-MD"/>
        </w:rPr>
        <w:t>.</w:t>
      </w:r>
    </w:p>
    <w:p w14:paraId="3E494284" w14:textId="30A550F5" w:rsidR="00FD5E9F" w:rsidRPr="00E338B6" w:rsidRDefault="00FD5E9F" w:rsidP="00E338B6">
      <w:pPr>
        <w:pStyle w:val="Titlu1"/>
        <w:rPr>
          <w:sz w:val="24"/>
          <w:szCs w:val="24"/>
          <w:lang w:val="ro-MD"/>
        </w:rPr>
      </w:pPr>
      <w:bookmarkStart w:id="3" w:name="_Toc164884628"/>
      <w:r w:rsidRPr="00D006EE">
        <w:rPr>
          <w:sz w:val="24"/>
          <w:szCs w:val="24"/>
        </w:rPr>
        <w:t xml:space="preserve">5. </w:t>
      </w:r>
      <w:bookmarkEnd w:id="3"/>
      <w:proofErr w:type="spellStart"/>
      <w:r w:rsidR="00E338B6" w:rsidRPr="00E338B6">
        <w:rPr>
          <w:sz w:val="24"/>
          <w:szCs w:val="24"/>
          <w:lang w:val="ro-MD"/>
        </w:rPr>
        <w:t>Duties</w:t>
      </w:r>
      <w:proofErr w:type="spellEnd"/>
      <w:r w:rsidR="00E338B6" w:rsidRPr="00E338B6">
        <w:rPr>
          <w:sz w:val="24"/>
          <w:szCs w:val="24"/>
          <w:lang w:val="ro-MD"/>
        </w:rPr>
        <w:t> </w:t>
      </w:r>
      <w:proofErr w:type="spellStart"/>
      <w:r w:rsidR="004C2B20" w:rsidRPr="004C2B20">
        <w:rPr>
          <w:sz w:val="24"/>
          <w:szCs w:val="24"/>
        </w:rPr>
        <w:t>and</w:t>
      </w:r>
      <w:proofErr w:type="spellEnd"/>
      <w:r w:rsidR="004C2B20" w:rsidRPr="004C2B20">
        <w:rPr>
          <w:sz w:val="24"/>
          <w:szCs w:val="24"/>
        </w:rPr>
        <w:t xml:space="preserve"> </w:t>
      </w:r>
      <w:proofErr w:type="spellStart"/>
      <w:r w:rsidR="004C2B20" w:rsidRPr="004C2B20">
        <w:rPr>
          <w:sz w:val="24"/>
          <w:szCs w:val="24"/>
        </w:rPr>
        <w:t>responsibilities</w:t>
      </w:r>
      <w:proofErr w:type="spellEnd"/>
      <w:r w:rsidR="004C2B20" w:rsidRPr="004C2B20">
        <w:rPr>
          <w:sz w:val="24"/>
          <w:szCs w:val="24"/>
        </w:rPr>
        <w:t xml:space="preserve"> of </w:t>
      </w:r>
      <w:proofErr w:type="spellStart"/>
      <w:r w:rsidR="004C2B20" w:rsidRPr="004C2B20">
        <w:rPr>
          <w:sz w:val="24"/>
          <w:szCs w:val="24"/>
        </w:rPr>
        <w:t>the</w:t>
      </w:r>
      <w:proofErr w:type="spellEnd"/>
      <w:r w:rsidR="004C2B20" w:rsidRPr="004C2B20">
        <w:rPr>
          <w:sz w:val="24"/>
          <w:szCs w:val="24"/>
        </w:rPr>
        <w:t xml:space="preserve"> Audit and Risk Committee</w:t>
      </w:r>
    </w:p>
    <w:p w14:paraId="3A52084F" w14:textId="2C4F7FF9" w:rsidR="004C2B20" w:rsidRPr="00D006EE" w:rsidRDefault="004C2B20" w:rsidP="004C2B20">
      <w:pPr>
        <w:spacing w:before="0" w:after="0"/>
        <w:ind w:firstLine="0"/>
        <w:rPr>
          <w:sz w:val="24"/>
          <w:szCs w:val="24"/>
        </w:rPr>
      </w:pPr>
      <w:r w:rsidRPr="004C2B20">
        <w:rPr>
          <w:sz w:val="24"/>
          <w:szCs w:val="24"/>
        </w:rPr>
        <w:t>The Audit and Risk Committee has the following main tasks:</w:t>
      </w:r>
    </w:p>
    <w:p w14:paraId="0A751D8D" w14:textId="23E294A4" w:rsidR="00FD5E9F" w:rsidRDefault="004C2B20">
      <w:pPr>
        <w:pStyle w:val="Listparagraf"/>
        <w:numPr>
          <w:ilvl w:val="0"/>
          <w:numId w:val="17"/>
        </w:numPr>
        <w:spacing w:before="0" w:after="0"/>
        <w:rPr>
          <w:b/>
          <w:bCs/>
          <w:i/>
          <w:iCs/>
          <w:sz w:val="24"/>
          <w:szCs w:val="24"/>
        </w:rPr>
      </w:pPr>
      <w:r w:rsidRPr="004C2B20">
        <w:rPr>
          <w:b/>
          <w:bCs/>
          <w:i/>
          <w:iCs/>
          <w:sz w:val="24"/>
          <w:szCs w:val="24"/>
        </w:rPr>
        <w:t xml:space="preserve">In the field of internal audit and internal control coordination  </w:t>
      </w:r>
    </w:p>
    <w:p w14:paraId="0C9E122A" w14:textId="76792EAA" w:rsidR="004C2B20" w:rsidRPr="004C2B20" w:rsidRDefault="004C2B20" w:rsidP="004C2B20">
      <w:pPr>
        <w:pStyle w:val="Listparagraf"/>
        <w:numPr>
          <w:ilvl w:val="0"/>
          <w:numId w:val="23"/>
        </w:numPr>
        <w:ind w:left="1134"/>
        <w:rPr>
          <w:sz w:val="24"/>
          <w:szCs w:val="24"/>
        </w:rPr>
      </w:pPr>
      <w:r w:rsidRPr="004C2B20">
        <w:rPr>
          <w:sz w:val="24"/>
          <w:szCs w:val="24"/>
        </w:rPr>
        <w:t xml:space="preserve"> Approves and submits to the approval of the Board of Directors, the annual and multiannual internal audit plan;</w:t>
      </w:r>
    </w:p>
    <w:p w14:paraId="272B9925" w14:textId="7C0EC42E" w:rsidR="004C2B20" w:rsidRPr="004C2B20" w:rsidRDefault="004C2B20" w:rsidP="004C2B20">
      <w:pPr>
        <w:pStyle w:val="Listparagraf"/>
        <w:numPr>
          <w:ilvl w:val="0"/>
          <w:numId w:val="23"/>
        </w:numPr>
        <w:ind w:left="1134"/>
        <w:rPr>
          <w:sz w:val="24"/>
          <w:szCs w:val="24"/>
        </w:rPr>
      </w:pPr>
      <w:r w:rsidRPr="004C2B20">
        <w:rPr>
          <w:sz w:val="24"/>
          <w:szCs w:val="24"/>
        </w:rPr>
        <w:t>Approves the internal audit reports and the recommendations made by the Internal Auditor;</w:t>
      </w:r>
    </w:p>
    <w:p w14:paraId="4E9EE9A5" w14:textId="6EE9C233" w:rsidR="004C2B20" w:rsidRPr="004C2B20" w:rsidRDefault="004C2B20" w:rsidP="004C2B20">
      <w:pPr>
        <w:pStyle w:val="Listparagraf"/>
        <w:numPr>
          <w:ilvl w:val="0"/>
          <w:numId w:val="23"/>
        </w:numPr>
        <w:ind w:left="1134"/>
        <w:rPr>
          <w:sz w:val="24"/>
          <w:szCs w:val="24"/>
        </w:rPr>
      </w:pPr>
      <w:r w:rsidRPr="004C2B20">
        <w:rPr>
          <w:sz w:val="24"/>
          <w:szCs w:val="24"/>
        </w:rPr>
        <w:t xml:space="preserve">Analyse and approve the Internal Auditor's scope of competence and ensure that it has adequate resources and adequate access to information, so that it can carry out its work efficiently and in accordance with relevant professional standards;  </w:t>
      </w:r>
    </w:p>
    <w:p w14:paraId="41764A8A" w14:textId="18CC0A94" w:rsidR="004C2B20" w:rsidRPr="004C2B20" w:rsidRDefault="004C2B20" w:rsidP="004C2B20">
      <w:pPr>
        <w:pStyle w:val="Listparagraf"/>
        <w:numPr>
          <w:ilvl w:val="0"/>
          <w:numId w:val="23"/>
        </w:numPr>
        <w:ind w:left="1134"/>
        <w:rPr>
          <w:sz w:val="24"/>
          <w:szCs w:val="24"/>
        </w:rPr>
      </w:pPr>
      <w:r w:rsidRPr="004C2B20">
        <w:rPr>
          <w:sz w:val="24"/>
          <w:szCs w:val="24"/>
        </w:rPr>
        <w:t xml:space="preserve"> Monitor and review the Internal Auditor's work to ensure that he or she acts effectively and independently of executive management and that he or she carries out his or her duties impartially, competently and diligently with a professional; and  </w:t>
      </w:r>
    </w:p>
    <w:p w14:paraId="721663AD" w14:textId="10CD1D09" w:rsidR="004C2B20" w:rsidRPr="004C2B20" w:rsidRDefault="004C2B20" w:rsidP="004C2B20">
      <w:pPr>
        <w:pStyle w:val="Listparagraf"/>
        <w:numPr>
          <w:ilvl w:val="0"/>
          <w:numId w:val="23"/>
        </w:numPr>
        <w:ind w:left="1134"/>
        <w:rPr>
          <w:sz w:val="24"/>
          <w:szCs w:val="24"/>
        </w:rPr>
      </w:pPr>
      <w:r w:rsidRPr="004C2B20">
        <w:rPr>
          <w:sz w:val="24"/>
          <w:szCs w:val="24"/>
        </w:rPr>
        <w:t xml:space="preserve"> Receives, before any meeting of the Audit and Risk Committee, a report from the Internal Auditor, containing the latest conclusions and recommendations, as well as their implementation stage;  </w:t>
      </w:r>
    </w:p>
    <w:p w14:paraId="5FFAD1FE" w14:textId="475B33BD" w:rsidR="004C2B20" w:rsidRPr="004C2B20" w:rsidRDefault="004C2B20" w:rsidP="004C2B20">
      <w:pPr>
        <w:pStyle w:val="Listparagraf"/>
        <w:numPr>
          <w:ilvl w:val="0"/>
          <w:numId w:val="23"/>
        </w:numPr>
        <w:ind w:left="1134"/>
        <w:rPr>
          <w:sz w:val="24"/>
          <w:szCs w:val="24"/>
        </w:rPr>
      </w:pPr>
      <w:r w:rsidRPr="004C2B20">
        <w:rPr>
          <w:sz w:val="24"/>
          <w:szCs w:val="24"/>
        </w:rPr>
        <w:t xml:space="preserve">Make recommendations to the Board of Directors regarding the appointment or dismissal of the Internal Auditor;  </w:t>
      </w:r>
    </w:p>
    <w:p w14:paraId="3456D7B7" w14:textId="00154DB3" w:rsidR="004C2B20" w:rsidRPr="004C2B20" w:rsidRDefault="004C2B20" w:rsidP="004C2B20">
      <w:pPr>
        <w:pStyle w:val="Listparagraf"/>
        <w:numPr>
          <w:ilvl w:val="0"/>
          <w:numId w:val="23"/>
        </w:numPr>
        <w:ind w:left="1134"/>
        <w:rPr>
          <w:sz w:val="24"/>
          <w:szCs w:val="24"/>
        </w:rPr>
      </w:pPr>
      <w:r w:rsidRPr="004C2B20">
        <w:rPr>
          <w:sz w:val="24"/>
          <w:szCs w:val="24"/>
        </w:rPr>
        <w:t xml:space="preserve">Monitors the changes that occur at the level of the Internal Audit staff (employment, transfers, resignations, dismissals);  </w:t>
      </w:r>
    </w:p>
    <w:p w14:paraId="51CE1F37" w14:textId="029E442D" w:rsidR="004C2B20" w:rsidRPr="004C2B20" w:rsidRDefault="004C2B20" w:rsidP="004C2B20">
      <w:pPr>
        <w:pStyle w:val="Listparagraf"/>
        <w:numPr>
          <w:ilvl w:val="0"/>
          <w:numId w:val="23"/>
        </w:numPr>
        <w:ind w:left="1134"/>
        <w:rPr>
          <w:sz w:val="24"/>
          <w:szCs w:val="24"/>
        </w:rPr>
      </w:pPr>
      <w:r w:rsidRPr="004C2B20">
        <w:rPr>
          <w:sz w:val="24"/>
          <w:szCs w:val="24"/>
        </w:rPr>
        <w:t>Monitors and reviews the efficiency and adequacy of the internal control systems of Simtel Team S.A.and analyzes the relevant reports provided by the executive management.</w:t>
      </w:r>
    </w:p>
    <w:p w14:paraId="03E0002E" w14:textId="473CC789" w:rsidR="00FD5E9F" w:rsidRPr="00D006EE" w:rsidRDefault="004C2B20">
      <w:pPr>
        <w:pStyle w:val="Listparagraf"/>
        <w:numPr>
          <w:ilvl w:val="0"/>
          <w:numId w:val="17"/>
        </w:numPr>
        <w:rPr>
          <w:b/>
          <w:bCs/>
          <w:i/>
          <w:sz w:val="24"/>
          <w:szCs w:val="24"/>
        </w:rPr>
      </w:pPr>
      <w:r w:rsidRPr="004C2B20">
        <w:rPr>
          <w:b/>
          <w:bCs/>
          <w:i/>
          <w:sz w:val="24"/>
          <w:szCs w:val="24"/>
        </w:rPr>
        <w:t xml:space="preserve">In the field of coordination of the activity of selection of the statutory auditor or audit firm  </w:t>
      </w:r>
    </w:p>
    <w:p w14:paraId="42668212" w14:textId="77777777" w:rsidR="004C2B20" w:rsidRPr="004C2B20" w:rsidRDefault="004C2B20" w:rsidP="004C2B20">
      <w:pPr>
        <w:pStyle w:val="Listparagraf"/>
        <w:ind w:left="1134" w:firstLine="0"/>
        <w:rPr>
          <w:sz w:val="24"/>
          <w:szCs w:val="24"/>
        </w:rPr>
      </w:pPr>
      <w:r w:rsidRPr="004C2B20">
        <w:rPr>
          <w:sz w:val="24"/>
          <w:szCs w:val="24"/>
        </w:rPr>
        <w:lastRenderedPageBreak/>
        <w:t xml:space="preserve">- Analyzes and makes recommendations to the Board of Directors regarding the appointment, reappointment and dismissal of external auditors, which must be approved by shareholders; </w:t>
      </w:r>
    </w:p>
    <w:p w14:paraId="7198BD02" w14:textId="77777777" w:rsidR="004C2B20" w:rsidRPr="004C2B20" w:rsidRDefault="004C2B20" w:rsidP="004C2B20">
      <w:pPr>
        <w:pStyle w:val="Listparagraf"/>
        <w:ind w:left="1134" w:firstLine="0"/>
        <w:rPr>
          <w:sz w:val="24"/>
          <w:szCs w:val="24"/>
        </w:rPr>
      </w:pPr>
      <w:r w:rsidRPr="004C2B20">
        <w:rPr>
          <w:sz w:val="24"/>
          <w:szCs w:val="24"/>
        </w:rPr>
        <w:t xml:space="preserve">- Periodically assess the efficiency, independence and objectivity of external auditors; </w:t>
      </w:r>
    </w:p>
    <w:p w14:paraId="2EF847B3" w14:textId="603B37C6" w:rsidR="004C2B20" w:rsidRPr="00D006EE" w:rsidRDefault="004C2B20" w:rsidP="004C2B20">
      <w:pPr>
        <w:pStyle w:val="Listparagraf"/>
        <w:ind w:left="1134" w:firstLine="0"/>
        <w:rPr>
          <w:sz w:val="24"/>
          <w:szCs w:val="24"/>
        </w:rPr>
      </w:pPr>
      <w:r w:rsidRPr="004C2B20">
        <w:rPr>
          <w:sz w:val="24"/>
          <w:szCs w:val="24"/>
        </w:rPr>
        <w:t>- Monitors the relationship with the statutory auditor, including by (but not limited to)</w:t>
      </w:r>
      <w:r>
        <w:rPr>
          <w:sz w:val="24"/>
          <w:szCs w:val="24"/>
        </w:rPr>
        <w:t>:</w:t>
      </w:r>
    </w:p>
    <w:p w14:paraId="2836361B" w14:textId="005EE99E" w:rsidR="00FD5E9F" w:rsidRDefault="004C2B20">
      <w:pPr>
        <w:pStyle w:val="Listparagraf"/>
        <w:numPr>
          <w:ilvl w:val="1"/>
          <w:numId w:val="23"/>
        </w:numPr>
        <w:spacing w:before="0" w:after="0"/>
        <w:rPr>
          <w:sz w:val="24"/>
          <w:szCs w:val="24"/>
        </w:rPr>
      </w:pPr>
      <w:r w:rsidRPr="004C2B20">
        <w:rPr>
          <w:sz w:val="24"/>
          <w:szCs w:val="24"/>
        </w:rPr>
        <w:t>making recommendations on their remuneration, both for audit services and for other services provided, ensuring that the level of fees charged allows for an appropriate audit</w:t>
      </w:r>
      <w:r w:rsidR="00FD5E9F" w:rsidRPr="00F20031">
        <w:rPr>
          <w:sz w:val="24"/>
          <w:szCs w:val="24"/>
        </w:rPr>
        <w:t xml:space="preserve">; </w:t>
      </w:r>
    </w:p>
    <w:p w14:paraId="42C6721D" w14:textId="54652D0A" w:rsidR="00FD5E9F" w:rsidRPr="00F20031" w:rsidRDefault="004C2B20">
      <w:pPr>
        <w:pStyle w:val="Listparagraf"/>
        <w:numPr>
          <w:ilvl w:val="1"/>
          <w:numId w:val="23"/>
        </w:numPr>
        <w:spacing w:before="0" w:after="0"/>
        <w:rPr>
          <w:sz w:val="24"/>
          <w:szCs w:val="24"/>
        </w:rPr>
      </w:pPr>
      <w:r w:rsidRPr="004C2B20">
        <w:rPr>
          <w:sz w:val="24"/>
          <w:szCs w:val="24"/>
        </w:rPr>
        <w:t>approval of the conditions under which the professional relationship with the statutory auditor is conducted</w:t>
      </w:r>
      <w:r w:rsidR="00FD5E9F" w:rsidRPr="00F20031">
        <w:rPr>
          <w:sz w:val="24"/>
          <w:szCs w:val="24"/>
        </w:rPr>
        <w:t xml:space="preserve">. </w:t>
      </w:r>
    </w:p>
    <w:p w14:paraId="5F91105F" w14:textId="77777777" w:rsidR="004C2B20" w:rsidRPr="004C2B20" w:rsidRDefault="004C2B20" w:rsidP="004C2B20">
      <w:pPr>
        <w:numPr>
          <w:ilvl w:val="0"/>
          <w:numId w:val="23"/>
        </w:numPr>
        <w:spacing w:before="0" w:after="0"/>
        <w:ind w:left="1138"/>
        <w:rPr>
          <w:sz w:val="24"/>
          <w:szCs w:val="24"/>
        </w:rPr>
      </w:pPr>
      <w:r w:rsidRPr="004C2B20">
        <w:rPr>
          <w:sz w:val="24"/>
          <w:szCs w:val="24"/>
        </w:rPr>
        <w:t xml:space="preserve">Organise regular meetings with the statutory auditor, in particular at the planning, execution and reporting stages of the audit; </w:t>
      </w:r>
    </w:p>
    <w:p w14:paraId="5B2DFC74" w14:textId="77777777" w:rsidR="004C2B20" w:rsidRPr="004C2B20" w:rsidRDefault="004C2B20" w:rsidP="004C2B20">
      <w:pPr>
        <w:numPr>
          <w:ilvl w:val="0"/>
          <w:numId w:val="23"/>
        </w:numPr>
        <w:spacing w:before="0" w:after="0"/>
        <w:ind w:left="1138"/>
        <w:rPr>
          <w:sz w:val="24"/>
          <w:szCs w:val="24"/>
        </w:rPr>
      </w:pPr>
      <w:r w:rsidRPr="004C2B20">
        <w:rPr>
          <w:sz w:val="24"/>
          <w:szCs w:val="24"/>
        </w:rPr>
        <w:t xml:space="preserve">Review the audit findings with the statutory auditor and discuss any key issues that arise; </w:t>
      </w:r>
    </w:p>
    <w:p w14:paraId="0E3AD638" w14:textId="36EA0250" w:rsidR="004C2B20" w:rsidRPr="004C2B20" w:rsidRDefault="004C2B20" w:rsidP="004C2B20">
      <w:pPr>
        <w:numPr>
          <w:ilvl w:val="0"/>
          <w:numId w:val="23"/>
        </w:numPr>
        <w:spacing w:before="0" w:after="0"/>
        <w:ind w:left="1138"/>
        <w:rPr>
          <w:sz w:val="24"/>
          <w:szCs w:val="24"/>
        </w:rPr>
      </w:pPr>
      <w:r w:rsidRPr="004C2B20">
        <w:rPr>
          <w:sz w:val="24"/>
          <w:szCs w:val="24"/>
        </w:rPr>
        <w:t xml:space="preserve">Make proposals to the Board of Directors on the specific areas where additional verifications from external auditors may be required;  </w:t>
      </w:r>
    </w:p>
    <w:p w14:paraId="4C18B707" w14:textId="1594661F" w:rsidR="00FD5E9F" w:rsidRPr="00D006EE" w:rsidRDefault="004C2B20" w:rsidP="004C2B20">
      <w:pPr>
        <w:numPr>
          <w:ilvl w:val="0"/>
          <w:numId w:val="23"/>
        </w:numPr>
        <w:spacing w:before="0" w:after="0"/>
        <w:ind w:left="1138"/>
        <w:rPr>
          <w:sz w:val="24"/>
          <w:szCs w:val="24"/>
        </w:rPr>
      </w:pPr>
      <w:r w:rsidRPr="004C2B20">
        <w:rPr>
          <w:sz w:val="24"/>
          <w:szCs w:val="24"/>
        </w:rPr>
        <w:t>develops and implements a policy on the provision of any services other than audit services by the statutory auditor, taking into account any relevant ethical recommendation in this regard</w:t>
      </w:r>
      <w:r>
        <w:rPr>
          <w:sz w:val="24"/>
          <w:szCs w:val="24"/>
        </w:rPr>
        <w:t>.</w:t>
      </w:r>
    </w:p>
    <w:p w14:paraId="56FFAF1C" w14:textId="77777777" w:rsidR="00183EFC" w:rsidRDefault="00183EFC" w:rsidP="00AC5B1D">
      <w:pPr>
        <w:pStyle w:val="Listparagraf"/>
        <w:numPr>
          <w:ilvl w:val="0"/>
          <w:numId w:val="17"/>
        </w:numPr>
        <w:spacing w:before="120" w:after="0"/>
        <w:ind w:left="706"/>
        <w:contextualSpacing w:val="0"/>
        <w:rPr>
          <w:b/>
          <w:bCs/>
          <w:i/>
          <w:iCs/>
          <w:sz w:val="24"/>
          <w:szCs w:val="24"/>
        </w:rPr>
      </w:pPr>
      <w:r w:rsidRPr="00183EFC">
        <w:rPr>
          <w:b/>
          <w:bCs/>
          <w:i/>
          <w:iCs/>
          <w:sz w:val="24"/>
          <w:szCs w:val="24"/>
        </w:rPr>
        <w:t xml:space="preserve">In </w:t>
      </w:r>
      <w:proofErr w:type="spellStart"/>
      <w:r w:rsidRPr="00183EFC">
        <w:rPr>
          <w:b/>
          <w:bCs/>
          <w:i/>
          <w:iCs/>
          <w:sz w:val="24"/>
          <w:szCs w:val="24"/>
        </w:rPr>
        <w:t>the</w:t>
      </w:r>
      <w:proofErr w:type="spellEnd"/>
      <w:r w:rsidRPr="00183EFC">
        <w:rPr>
          <w:b/>
          <w:bCs/>
          <w:i/>
          <w:iCs/>
          <w:sz w:val="24"/>
          <w:szCs w:val="24"/>
        </w:rPr>
        <w:t xml:space="preserve"> </w:t>
      </w:r>
      <w:proofErr w:type="spellStart"/>
      <w:r w:rsidRPr="00183EFC">
        <w:rPr>
          <w:b/>
          <w:bCs/>
          <w:i/>
          <w:iCs/>
          <w:sz w:val="24"/>
          <w:szCs w:val="24"/>
        </w:rPr>
        <w:t>area</w:t>
      </w:r>
      <w:proofErr w:type="spellEnd"/>
      <w:r w:rsidRPr="00183EFC">
        <w:rPr>
          <w:b/>
          <w:bCs/>
          <w:i/>
          <w:iCs/>
          <w:sz w:val="24"/>
          <w:szCs w:val="24"/>
        </w:rPr>
        <w:t xml:space="preserve"> of </w:t>
      </w:r>
      <w:proofErr w:type="spellStart"/>
      <w:r w:rsidRPr="00183EFC">
        <w:rPr>
          <w:b/>
          <w:bCs/>
          <w:i/>
          <w:iCs/>
          <w:sz w:val="24"/>
          <w:szCs w:val="24"/>
        </w:rPr>
        <w:t>coordinating</w:t>
      </w:r>
      <w:proofErr w:type="spellEnd"/>
      <w:r w:rsidRPr="00183EFC">
        <w:rPr>
          <w:b/>
          <w:bCs/>
          <w:i/>
          <w:iCs/>
          <w:sz w:val="24"/>
          <w:szCs w:val="24"/>
        </w:rPr>
        <w:t xml:space="preserve"> </w:t>
      </w:r>
      <w:proofErr w:type="spellStart"/>
      <w:r w:rsidRPr="00183EFC">
        <w:rPr>
          <w:b/>
          <w:bCs/>
          <w:i/>
          <w:iCs/>
          <w:sz w:val="24"/>
          <w:szCs w:val="24"/>
        </w:rPr>
        <w:t>the</w:t>
      </w:r>
      <w:proofErr w:type="spellEnd"/>
      <w:r w:rsidRPr="00183EFC">
        <w:rPr>
          <w:b/>
          <w:bCs/>
          <w:i/>
          <w:iCs/>
          <w:sz w:val="24"/>
          <w:szCs w:val="24"/>
        </w:rPr>
        <w:t xml:space="preserve"> monitoring </w:t>
      </w:r>
      <w:proofErr w:type="spellStart"/>
      <w:r w:rsidRPr="00183EFC">
        <w:rPr>
          <w:b/>
          <w:bCs/>
          <w:i/>
          <w:iCs/>
          <w:sz w:val="24"/>
          <w:szCs w:val="24"/>
        </w:rPr>
        <w:t>activity</w:t>
      </w:r>
      <w:proofErr w:type="spellEnd"/>
      <w:r w:rsidRPr="00183EFC">
        <w:rPr>
          <w:b/>
          <w:bCs/>
          <w:i/>
          <w:iCs/>
          <w:sz w:val="24"/>
          <w:szCs w:val="24"/>
        </w:rPr>
        <w:t xml:space="preserve"> of </w:t>
      </w:r>
      <w:proofErr w:type="spellStart"/>
      <w:r w:rsidRPr="00183EFC">
        <w:rPr>
          <w:b/>
          <w:bCs/>
          <w:i/>
          <w:iCs/>
          <w:sz w:val="24"/>
          <w:szCs w:val="24"/>
        </w:rPr>
        <w:t>the</w:t>
      </w:r>
      <w:proofErr w:type="spellEnd"/>
      <w:r w:rsidRPr="00183EFC">
        <w:rPr>
          <w:b/>
          <w:bCs/>
          <w:i/>
          <w:iCs/>
          <w:sz w:val="24"/>
          <w:szCs w:val="24"/>
        </w:rPr>
        <w:t xml:space="preserve"> </w:t>
      </w:r>
      <w:proofErr w:type="spellStart"/>
      <w:r w:rsidRPr="00183EFC">
        <w:rPr>
          <w:b/>
          <w:bCs/>
          <w:i/>
          <w:iCs/>
          <w:sz w:val="24"/>
          <w:szCs w:val="24"/>
        </w:rPr>
        <w:t>financial</w:t>
      </w:r>
      <w:proofErr w:type="spellEnd"/>
      <w:r w:rsidRPr="00183EFC">
        <w:rPr>
          <w:b/>
          <w:bCs/>
          <w:i/>
          <w:iCs/>
          <w:sz w:val="24"/>
          <w:szCs w:val="24"/>
        </w:rPr>
        <w:t xml:space="preserve"> </w:t>
      </w:r>
      <w:proofErr w:type="spellStart"/>
      <w:r w:rsidRPr="00183EFC">
        <w:rPr>
          <w:b/>
          <w:bCs/>
          <w:i/>
          <w:iCs/>
          <w:sz w:val="24"/>
          <w:szCs w:val="24"/>
        </w:rPr>
        <w:t>reporting</w:t>
      </w:r>
      <w:proofErr w:type="spellEnd"/>
      <w:r w:rsidRPr="00183EFC">
        <w:rPr>
          <w:b/>
          <w:bCs/>
          <w:i/>
          <w:iCs/>
          <w:sz w:val="24"/>
          <w:szCs w:val="24"/>
        </w:rPr>
        <w:t xml:space="preserve"> </w:t>
      </w:r>
      <w:proofErr w:type="spellStart"/>
      <w:r w:rsidRPr="00183EFC">
        <w:rPr>
          <w:b/>
          <w:bCs/>
          <w:i/>
          <w:iCs/>
          <w:sz w:val="24"/>
          <w:szCs w:val="24"/>
        </w:rPr>
        <w:t>process</w:t>
      </w:r>
      <w:proofErr w:type="spellEnd"/>
      <w:r>
        <w:rPr>
          <w:b/>
          <w:bCs/>
          <w:i/>
          <w:iCs/>
          <w:sz w:val="24"/>
          <w:szCs w:val="24"/>
        </w:rPr>
        <w:t>.</w:t>
      </w:r>
    </w:p>
    <w:p w14:paraId="04FFFE90" w14:textId="6EB3CAD0" w:rsidR="00FD5E9F" w:rsidRPr="00183EFC" w:rsidRDefault="00AC5B1D" w:rsidP="00183EFC">
      <w:pPr>
        <w:spacing w:before="120" w:after="0"/>
        <w:ind w:left="346" w:firstLine="0"/>
        <w:rPr>
          <w:b/>
          <w:bCs/>
          <w:i/>
          <w:iCs/>
          <w:sz w:val="24"/>
          <w:szCs w:val="24"/>
        </w:rPr>
      </w:pPr>
      <w:proofErr w:type="spellStart"/>
      <w:r w:rsidRPr="00183EFC">
        <w:rPr>
          <w:sz w:val="24"/>
          <w:szCs w:val="24"/>
        </w:rPr>
        <w:t>Monitors</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financial</w:t>
      </w:r>
      <w:proofErr w:type="spellEnd"/>
      <w:r w:rsidRPr="00183EFC">
        <w:rPr>
          <w:sz w:val="24"/>
          <w:szCs w:val="24"/>
        </w:rPr>
        <w:t xml:space="preserve"> </w:t>
      </w:r>
      <w:proofErr w:type="spellStart"/>
      <w:r w:rsidRPr="00183EFC">
        <w:rPr>
          <w:sz w:val="24"/>
          <w:szCs w:val="24"/>
        </w:rPr>
        <w:t>reporting</w:t>
      </w:r>
      <w:proofErr w:type="spellEnd"/>
      <w:r w:rsidRPr="00183EFC">
        <w:rPr>
          <w:sz w:val="24"/>
          <w:szCs w:val="24"/>
        </w:rPr>
        <w:t xml:space="preserve"> process, examines and verifies the correctness of the annual and interim consolidated financial statements of Simtel Team S.A.and any other financial reports before they are submitted to the Board of Directors for approval. In carrying out these tasks, the Audit and Risk Committee will pay more attention to the following</w:t>
      </w:r>
      <w:r w:rsidR="00FD5E9F" w:rsidRPr="00183EFC">
        <w:rPr>
          <w:sz w:val="24"/>
          <w:szCs w:val="24"/>
        </w:rPr>
        <w:t xml:space="preserve">: </w:t>
      </w:r>
    </w:p>
    <w:p w14:paraId="090A81D2" w14:textId="2D725527" w:rsidR="00AC5B1D" w:rsidRPr="00AC5B1D" w:rsidRDefault="00AC5B1D" w:rsidP="00AC5B1D">
      <w:pPr>
        <w:pStyle w:val="Listparagraf"/>
        <w:numPr>
          <w:ilvl w:val="0"/>
          <w:numId w:val="32"/>
        </w:numPr>
        <w:spacing w:before="120" w:after="0"/>
        <w:ind w:left="1656"/>
        <w:rPr>
          <w:sz w:val="24"/>
          <w:szCs w:val="24"/>
        </w:rPr>
      </w:pPr>
      <w:r w:rsidRPr="00AC5B1D">
        <w:rPr>
          <w:sz w:val="24"/>
          <w:szCs w:val="24"/>
        </w:rPr>
        <w:t xml:space="preserve">compliance with accounting standards and with the requirements laid down by current laws and regulations; </w:t>
      </w:r>
    </w:p>
    <w:p w14:paraId="732313C7" w14:textId="1639879F" w:rsidR="00AC5B1D" w:rsidRPr="00AC5B1D" w:rsidRDefault="00AC5B1D" w:rsidP="00AC5B1D">
      <w:pPr>
        <w:pStyle w:val="Listparagraf"/>
        <w:numPr>
          <w:ilvl w:val="0"/>
          <w:numId w:val="32"/>
        </w:numPr>
        <w:spacing w:before="120" w:after="0"/>
        <w:ind w:left="1656"/>
        <w:rPr>
          <w:sz w:val="24"/>
          <w:szCs w:val="24"/>
        </w:rPr>
      </w:pPr>
      <w:r w:rsidRPr="00AC5B1D">
        <w:rPr>
          <w:sz w:val="24"/>
          <w:szCs w:val="24"/>
        </w:rPr>
        <w:t xml:space="preserve">the extent to which financial statements are affected by any significant or non-usual transactions made during the year and the manner in which such transactions are reported; </w:t>
      </w:r>
    </w:p>
    <w:p w14:paraId="23BAA5DE" w14:textId="3814990F" w:rsidR="00AC5B1D" w:rsidRPr="00AC5B1D" w:rsidRDefault="00AC5B1D" w:rsidP="00AC5B1D">
      <w:pPr>
        <w:pStyle w:val="Listparagraf"/>
        <w:numPr>
          <w:ilvl w:val="0"/>
          <w:numId w:val="32"/>
        </w:numPr>
        <w:spacing w:before="120" w:after="0"/>
        <w:ind w:left="1656"/>
        <w:rPr>
          <w:sz w:val="24"/>
          <w:szCs w:val="24"/>
        </w:rPr>
      </w:pPr>
      <w:r w:rsidRPr="00AC5B1D">
        <w:rPr>
          <w:sz w:val="24"/>
          <w:szCs w:val="24"/>
        </w:rPr>
        <w:t xml:space="preserve">the methods used to justify significant or non-usual transactions where several approaches are possible; </w:t>
      </w:r>
    </w:p>
    <w:p w14:paraId="4A79F0C4" w14:textId="09409411" w:rsidR="00AC5B1D" w:rsidRPr="00AC5B1D" w:rsidRDefault="00AC5B1D" w:rsidP="00AC5B1D">
      <w:pPr>
        <w:pStyle w:val="Listparagraf"/>
        <w:numPr>
          <w:ilvl w:val="0"/>
          <w:numId w:val="32"/>
        </w:numPr>
        <w:spacing w:before="120" w:after="0"/>
        <w:ind w:left="1656"/>
        <w:rPr>
          <w:sz w:val="24"/>
          <w:szCs w:val="24"/>
        </w:rPr>
      </w:pPr>
      <w:r w:rsidRPr="00AC5B1D">
        <w:rPr>
          <w:sz w:val="24"/>
          <w:szCs w:val="24"/>
        </w:rPr>
        <w:t xml:space="preserve">clarity, completeness and appropriateness of the reports; </w:t>
      </w:r>
    </w:p>
    <w:p w14:paraId="4316751B" w14:textId="0D7D0BD2" w:rsidR="00AC5B1D" w:rsidRPr="00AC5B1D" w:rsidRDefault="00AC5B1D" w:rsidP="00AC5B1D">
      <w:pPr>
        <w:pStyle w:val="Listparagraf"/>
        <w:numPr>
          <w:ilvl w:val="0"/>
          <w:numId w:val="32"/>
        </w:numPr>
        <w:spacing w:before="120" w:after="0"/>
        <w:ind w:left="1656"/>
        <w:rPr>
          <w:sz w:val="24"/>
          <w:szCs w:val="24"/>
        </w:rPr>
      </w:pPr>
      <w:r w:rsidRPr="00AC5B1D">
        <w:rPr>
          <w:sz w:val="24"/>
          <w:szCs w:val="24"/>
        </w:rPr>
        <w:t xml:space="preserve">any significant adjustments proposed by the statutory auditor; </w:t>
      </w:r>
    </w:p>
    <w:p w14:paraId="4F9767D9" w14:textId="77777777" w:rsidR="00AC5B1D" w:rsidRPr="00AC5B1D" w:rsidRDefault="00AC5B1D" w:rsidP="00AC5B1D">
      <w:pPr>
        <w:pStyle w:val="Listparagraf"/>
        <w:numPr>
          <w:ilvl w:val="0"/>
          <w:numId w:val="32"/>
        </w:numPr>
        <w:spacing w:before="120" w:after="0"/>
        <w:ind w:left="1656"/>
        <w:rPr>
          <w:sz w:val="24"/>
          <w:szCs w:val="24"/>
        </w:rPr>
      </w:pPr>
      <w:r w:rsidRPr="00AC5B1D">
        <w:rPr>
          <w:sz w:val="24"/>
          <w:szCs w:val="24"/>
        </w:rPr>
        <w:t xml:space="preserve">the consistency of accounting policies and any changes thereto. </w:t>
      </w:r>
    </w:p>
    <w:p w14:paraId="7E77BDE7" w14:textId="77777777" w:rsidR="00AC5B1D" w:rsidRPr="00AC5B1D" w:rsidRDefault="00AC5B1D" w:rsidP="00AC5B1D">
      <w:pPr>
        <w:pStyle w:val="Listparagraf"/>
        <w:numPr>
          <w:ilvl w:val="0"/>
          <w:numId w:val="32"/>
        </w:numPr>
        <w:spacing w:before="120" w:after="0"/>
        <w:ind w:left="1656"/>
        <w:rPr>
          <w:sz w:val="24"/>
          <w:szCs w:val="24"/>
        </w:rPr>
      </w:pPr>
      <w:r w:rsidRPr="00AC5B1D">
        <w:rPr>
          <w:sz w:val="24"/>
          <w:szCs w:val="24"/>
        </w:rPr>
        <w:t xml:space="preserve">you come.Monitors the statutory audit of the annual financial statements; </w:t>
      </w:r>
    </w:p>
    <w:p w14:paraId="488C8F80" w14:textId="52BD5176" w:rsidR="00AC5B1D" w:rsidRPr="00AC5B1D" w:rsidRDefault="00AC5B1D" w:rsidP="00AC5B1D">
      <w:pPr>
        <w:pStyle w:val="Listparagraf"/>
        <w:numPr>
          <w:ilvl w:val="0"/>
          <w:numId w:val="32"/>
        </w:numPr>
        <w:spacing w:before="120" w:after="0"/>
        <w:ind w:left="1656"/>
        <w:rPr>
          <w:sz w:val="24"/>
          <w:szCs w:val="24"/>
        </w:rPr>
      </w:pPr>
      <w:r w:rsidRPr="00AC5B1D">
        <w:rPr>
          <w:sz w:val="24"/>
          <w:szCs w:val="24"/>
        </w:rPr>
        <w:lastRenderedPageBreak/>
        <w:t>viii.Analyzes and transmits to the Board of Directors an opinion on any transaction of Simtel Team S. A. with any of the companies with which it has close relationships whose value is equal to, or greater than, 5 % of the net assets of Simtel Team S. A. (according to the last financial report).</w:t>
      </w:r>
    </w:p>
    <w:p w14:paraId="0B28E2FD" w14:textId="4872DED5" w:rsidR="00FD5E9F" w:rsidRPr="00D006EE" w:rsidRDefault="00AC5B1D" w:rsidP="00AC5B1D">
      <w:pPr>
        <w:pStyle w:val="Listparagraf"/>
        <w:numPr>
          <w:ilvl w:val="0"/>
          <w:numId w:val="17"/>
        </w:numPr>
        <w:spacing w:before="120"/>
        <w:ind w:left="706"/>
        <w:contextualSpacing w:val="0"/>
        <w:rPr>
          <w:b/>
          <w:bCs/>
          <w:i/>
          <w:iCs/>
          <w:sz w:val="24"/>
          <w:szCs w:val="24"/>
        </w:rPr>
      </w:pPr>
      <w:r w:rsidRPr="00AC5B1D">
        <w:rPr>
          <w:b/>
          <w:bCs/>
          <w:i/>
          <w:iCs/>
          <w:sz w:val="24"/>
          <w:szCs w:val="24"/>
        </w:rPr>
        <w:t xml:space="preserve">In the field of coordinating the activity of Risk Management   </w:t>
      </w:r>
      <w:r w:rsidR="00FD5E9F" w:rsidRPr="00D006EE">
        <w:rPr>
          <w:b/>
          <w:bCs/>
          <w:i/>
          <w:iCs/>
          <w:sz w:val="24"/>
          <w:szCs w:val="24"/>
        </w:rPr>
        <w:t xml:space="preserve">  </w:t>
      </w:r>
    </w:p>
    <w:p w14:paraId="5F79B461" w14:textId="04AF7209" w:rsidR="00E10874" w:rsidRDefault="00AC5B1D">
      <w:pPr>
        <w:pStyle w:val="Listparagraf"/>
        <w:numPr>
          <w:ilvl w:val="0"/>
          <w:numId w:val="19"/>
        </w:numPr>
        <w:rPr>
          <w:sz w:val="24"/>
          <w:szCs w:val="24"/>
        </w:rPr>
      </w:pPr>
      <w:r w:rsidRPr="00AC5B1D">
        <w:rPr>
          <w:sz w:val="24"/>
          <w:szCs w:val="24"/>
        </w:rPr>
        <w:t>Monitor the effectiveness of internal control and risk management systems in accordance with Annex 1 - Internal control system monitoring and risk management</w:t>
      </w:r>
      <w:r w:rsidR="00FD5E9F" w:rsidRPr="00F20031">
        <w:rPr>
          <w:sz w:val="24"/>
          <w:szCs w:val="24"/>
        </w:rPr>
        <w:t>.</w:t>
      </w:r>
    </w:p>
    <w:p w14:paraId="113B9192" w14:textId="6E454D50" w:rsidR="00FD5E9F" w:rsidRPr="00F20031" w:rsidRDefault="00AC5B1D">
      <w:pPr>
        <w:pStyle w:val="Listparagraf"/>
        <w:numPr>
          <w:ilvl w:val="0"/>
          <w:numId w:val="19"/>
        </w:numPr>
        <w:rPr>
          <w:sz w:val="24"/>
          <w:szCs w:val="24"/>
        </w:rPr>
      </w:pPr>
      <w:r w:rsidRPr="00AC5B1D">
        <w:rPr>
          <w:sz w:val="24"/>
          <w:szCs w:val="24"/>
        </w:rPr>
        <w:t>Review annually its own performance and terms of reference, to ensure that it carries out its work with maximum efficiency. Following this evaluation, the Audit and Risk Committee will propose to the Board of Directors, for approval, any changes it deems necessary</w:t>
      </w:r>
      <w:r w:rsidR="00FD5E9F" w:rsidRPr="00F20031">
        <w:rPr>
          <w:sz w:val="24"/>
          <w:szCs w:val="24"/>
        </w:rPr>
        <w:t xml:space="preserve">. </w:t>
      </w:r>
    </w:p>
    <w:p w14:paraId="4860834C" w14:textId="46023214" w:rsidR="00FD5E9F" w:rsidRPr="00D006EE" w:rsidRDefault="00183EFC" w:rsidP="00183EFC">
      <w:pPr>
        <w:pStyle w:val="Listparagraf"/>
        <w:numPr>
          <w:ilvl w:val="0"/>
          <w:numId w:val="17"/>
        </w:numPr>
        <w:spacing w:after="46" w:line="259" w:lineRule="auto"/>
        <w:ind w:left="706"/>
        <w:contextualSpacing w:val="0"/>
        <w:jc w:val="left"/>
        <w:rPr>
          <w:b/>
          <w:bCs/>
          <w:i/>
          <w:iCs/>
          <w:sz w:val="24"/>
          <w:szCs w:val="24"/>
        </w:rPr>
      </w:pPr>
      <w:r w:rsidRPr="00183EFC">
        <w:rPr>
          <w:b/>
          <w:bCs/>
          <w:i/>
          <w:iCs/>
          <w:sz w:val="24"/>
          <w:szCs w:val="24"/>
        </w:rPr>
        <w:t xml:space="preserve">In </w:t>
      </w:r>
      <w:proofErr w:type="spellStart"/>
      <w:r w:rsidRPr="00183EFC">
        <w:rPr>
          <w:b/>
          <w:bCs/>
          <w:i/>
          <w:iCs/>
          <w:sz w:val="24"/>
          <w:szCs w:val="24"/>
        </w:rPr>
        <w:t>the</w:t>
      </w:r>
      <w:proofErr w:type="spellEnd"/>
      <w:r w:rsidRPr="00183EFC">
        <w:rPr>
          <w:b/>
          <w:bCs/>
          <w:i/>
          <w:iCs/>
          <w:sz w:val="24"/>
          <w:szCs w:val="24"/>
        </w:rPr>
        <w:t xml:space="preserve"> </w:t>
      </w:r>
      <w:proofErr w:type="spellStart"/>
      <w:r w:rsidRPr="00183EFC">
        <w:rPr>
          <w:b/>
          <w:bCs/>
          <w:i/>
          <w:iCs/>
          <w:sz w:val="24"/>
          <w:szCs w:val="24"/>
        </w:rPr>
        <w:t>area</w:t>
      </w:r>
      <w:proofErr w:type="spellEnd"/>
      <w:r w:rsidRPr="00183EFC">
        <w:rPr>
          <w:b/>
          <w:bCs/>
          <w:i/>
          <w:iCs/>
          <w:sz w:val="24"/>
          <w:szCs w:val="24"/>
        </w:rPr>
        <w:t xml:space="preserve"> of </w:t>
      </w:r>
      <w:proofErr w:type="spellStart"/>
      <w:r w:rsidRPr="00183EFC">
        <w:rPr>
          <w:b/>
          <w:bCs/>
          <w:i/>
          <w:iCs/>
          <w:sz w:val="24"/>
          <w:szCs w:val="24"/>
        </w:rPr>
        <w:t>coordinating</w:t>
      </w:r>
      <w:proofErr w:type="spellEnd"/>
      <w:r w:rsidRPr="00183EFC">
        <w:rPr>
          <w:b/>
          <w:bCs/>
          <w:i/>
          <w:iCs/>
          <w:sz w:val="24"/>
          <w:szCs w:val="24"/>
        </w:rPr>
        <w:t xml:space="preserve"> </w:t>
      </w:r>
      <w:proofErr w:type="spellStart"/>
      <w:r w:rsidRPr="00183EFC">
        <w:rPr>
          <w:b/>
          <w:bCs/>
          <w:i/>
          <w:iCs/>
          <w:sz w:val="24"/>
          <w:szCs w:val="24"/>
        </w:rPr>
        <w:t>Compliance</w:t>
      </w:r>
      <w:proofErr w:type="spellEnd"/>
      <w:r w:rsidRPr="00183EFC">
        <w:rPr>
          <w:b/>
          <w:bCs/>
          <w:i/>
          <w:iCs/>
          <w:sz w:val="24"/>
          <w:szCs w:val="24"/>
        </w:rPr>
        <w:t xml:space="preserve">, Conduct, </w:t>
      </w:r>
      <w:proofErr w:type="spellStart"/>
      <w:r w:rsidRPr="00183EFC">
        <w:rPr>
          <w:b/>
          <w:bCs/>
          <w:i/>
          <w:iCs/>
          <w:sz w:val="24"/>
          <w:szCs w:val="24"/>
        </w:rPr>
        <w:t>and</w:t>
      </w:r>
      <w:proofErr w:type="spellEnd"/>
      <w:r w:rsidRPr="00183EFC">
        <w:rPr>
          <w:b/>
          <w:bCs/>
          <w:i/>
          <w:iCs/>
          <w:sz w:val="24"/>
          <w:szCs w:val="24"/>
        </w:rPr>
        <w:t xml:space="preserve"> </w:t>
      </w:r>
      <w:proofErr w:type="spellStart"/>
      <w:r w:rsidRPr="00183EFC">
        <w:rPr>
          <w:b/>
          <w:bCs/>
          <w:i/>
          <w:iCs/>
          <w:sz w:val="24"/>
          <w:szCs w:val="24"/>
        </w:rPr>
        <w:t>Conflicts</w:t>
      </w:r>
      <w:proofErr w:type="spellEnd"/>
      <w:r w:rsidRPr="00183EFC">
        <w:rPr>
          <w:b/>
          <w:bCs/>
          <w:i/>
          <w:iCs/>
          <w:sz w:val="24"/>
          <w:szCs w:val="24"/>
        </w:rPr>
        <w:t xml:space="preserve"> of </w:t>
      </w:r>
      <w:proofErr w:type="spellStart"/>
      <w:r w:rsidRPr="00183EFC">
        <w:rPr>
          <w:b/>
          <w:bCs/>
          <w:i/>
          <w:iCs/>
          <w:sz w:val="24"/>
          <w:szCs w:val="24"/>
        </w:rPr>
        <w:t>Interest</w:t>
      </w:r>
      <w:proofErr w:type="spellEnd"/>
      <w:r w:rsidRPr="00183EFC">
        <w:rPr>
          <w:b/>
          <w:bCs/>
          <w:i/>
          <w:iCs/>
          <w:sz w:val="24"/>
          <w:szCs w:val="24"/>
        </w:rPr>
        <w:t xml:space="preserve"> </w:t>
      </w:r>
      <w:proofErr w:type="spellStart"/>
      <w:r w:rsidRPr="00183EFC">
        <w:rPr>
          <w:b/>
          <w:bCs/>
          <w:i/>
          <w:iCs/>
          <w:sz w:val="24"/>
          <w:szCs w:val="24"/>
        </w:rPr>
        <w:t>activities</w:t>
      </w:r>
      <w:proofErr w:type="spellEnd"/>
      <w:r w:rsidRPr="00183EFC">
        <w:rPr>
          <w:b/>
          <w:bCs/>
          <w:i/>
          <w:iCs/>
          <w:sz w:val="24"/>
          <w:szCs w:val="24"/>
        </w:rPr>
        <w:t>.</w:t>
      </w:r>
      <w:r w:rsidR="00FD5E9F" w:rsidRPr="00D006EE">
        <w:rPr>
          <w:b/>
          <w:bCs/>
          <w:i/>
          <w:iCs/>
          <w:sz w:val="24"/>
          <w:szCs w:val="24"/>
        </w:rPr>
        <w:t xml:space="preserve">  </w:t>
      </w:r>
    </w:p>
    <w:p w14:paraId="3999E83B" w14:textId="3C17DC91" w:rsidR="00FD5E9F" w:rsidRPr="00F20031" w:rsidRDefault="00336EAA">
      <w:pPr>
        <w:pStyle w:val="Listparagraf"/>
        <w:numPr>
          <w:ilvl w:val="0"/>
          <w:numId w:val="20"/>
        </w:numPr>
        <w:rPr>
          <w:sz w:val="24"/>
          <w:szCs w:val="24"/>
        </w:rPr>
      </w:pPr>
      <w:proofErr w:type="spellStart"/>
      <w:r w:rsidRPr="00336EAA">
        <w:rPr>
          <w:sz w:val="24"/>
          <w:szCs w:val="24"/>
        </w:rPr>
        <w:t>Ensure</w:t>
      </w:r>
      <w:proofErr w:type="spellEnd"/>
      <w:r w:rsidRPr="00336EAA">
        <w:rPr>
          <w:sz w:val="24"/>
          <w:szCs w:val="24"/>
        </w:rPr>
        <w:t xml:space="preserve"> </w:t>
      </w:r>
      <w:proofErr w:type="spellStart"/>
      <w:r w:rsidRPr="00336EAA">
        <w:rPr>
          <w:sz w:val="24"/>
          <w:szCs w:val="24"/>
        </w:rPr>
        <w:t>that</w:t>
      </w:r>
      <w:proofErr w:type="spellEnd"/>
      <w:r w:rsidRPr="00336EAA">
        <w:rPr>
          <w:sz w:val="24"/>
          <w:szCs w:val="24"/>
        </w:rPr>
        <w:t xml:space="preserve"> </w:t>
      </w:r>
      <w:proofErr w:type="spellStart"/>
      <w:r w:rsidRPr="00336EAA">
        <w:rPr>
          <w:sz w:val="24"/>
          <w:szCs w:val="24"/>
        </w:rPr>
        <w:t>the</w:t>
      </w:r>
      <w:proofErr w:type="spellEnd"/>
      <w:r w:rsidRPr="00336EAA">
        <w:rPr>
          <w:sz w:val="24"/>
          <w:szCs w:val="24"/>
        </w:rPr>
        <w:t xml:space="preserve"> </w:t>
      </w:r>
      <w:proofErr w:type="spellStart"/>
      <w:r w:rsidRPr="00336EAA">
        <w:rPr>
          <w:sz w:val="24"/>
          <w:szCs w:val="24"/>
        </w:rPr>
        <w:t>Company's</w:t>
      </w:r>
      <w:proofErr w:type="spellEnd"/>
      <w:r w:rsidRPr="00336EAA">
        <w:rPr>
          <w:sz w:val="24"/>
          <w:szCs w:val="24"/>
        </w:rPr>
        <w:t xml:space="preserve"> </w:t>
      </w:r>
      <w:proofErr w:type="spellStart"/>
      <w:r w:rsidRPr="00336EAA">
        <w:rPr>
          <w:sz w:val="24"/>
          <w:szCs w:val="24"/>
        </w:rPr>
        <w:t>policies</w:t>
      </w:r>
      <w:proofErr w:type="spellEnd"/>
      <w:r w:rsidRPr="00336EAA">
        <w:rPr>
          <w:sz w:val="24"/>
          <w:szCs w:val="24"/>
        </w:rPr>
        <w:t xml:space="preserve"> and practices comply with local and international laws and regulations, regulatory recommendations and best practices</w:t>
      </w:r>
      <w:r w:rsidR="00FD5E9F" w:rsidRPr="00F20031">
        <w:rPr>
          <w:sz w:val="24"/>
          <w:szCs w:val="24"/>
        </w:rPr>
        <w:t xml:space="preserve">;  </w:t>
      </w:r>
    </w:p>
    <w:p w14:paraId="606EEF4E" w14:textId="63F926DD" w:rsidR="00FD5E9F" w:rsidRPr="00D006EE" w:rsidRDefault="00336EAA">
      <w:pPr>
        <w:pStyle w:val="Listparagraf"/>
        <w:numPr>
          <w:ilvl w:val="0"/>
          <w:numId w:val="20"/>
        </w:numPr>
        <w:rPr>
          <w:sz w:val="24"/>
          <w:szCs w:val="24"/>
        </w:rPr>
      </w:pPr>
      <w:r w:rsidRPr="00336EAA">
        <w:rPr>
          <w:sz w:val="24"/>
          <w:szCs w:val="24"/>
        </w:rPr>
        <w:t>Will take all necessary measures to ensure that a Code of Conduct is adopted by the Company. Once the Code is adopted, the Audit and Risk Committee will review, at least once a year, the implementation and effectiveness of the Code of Conduct</w:t>
      </w:r>
      <w:r w:rsidR="00FD5E9F" w:rsidRPr="00D006EE">
        <w:rPr>
          <w:sz w:val="24"/>
          <w:szCs w:val="24"/>
        </w:rPr>
        <w:t xml:space="preserve">;  </w:t>
      </w:r>
    </w:p>
    <w:p w14:paraId="1ADF754E" w14:textId="0FB21A86" w:rsidR="00FD5E9F" w:rsidRPr="00D006EE" w:rsidRDefault="00336EAA">
      <w:pPr>
        <w:pStyle w:val="Listparagraf"/>
        <w:numPr>
          <w:ilvl w:val="0"/>
          <w:numId w:val="20"/>
        </w:numPr>
        <w:rPr>
          <w:sz w:val="24"/>
          <w:szCs w:val="24"/>
        </w:rPr>
      </w:pPr>
      <w:r w:rsidRPr="00336EAA">
        <w:rPr>
          <w:sz w:val="24"/>
          <w:szCs w:val="24"/>
        </w:rPr>
        <w:t>Analyze the implementation of the Conflict of Interest Policy (or equivalent provisions)</w:t>
      </w:r>
      <w:r w:rsidR="00FD5E9F" w:rsidRPr="00D006EE">
        <w:rPr>
          <w:sz w:val="24"/>
          <w:szCs w:val="24"/>
        </w:rPr>
        <w:t xml:space="preserve">.  </w:t>
      </w:r>
    </w:p>
    <w:p w14:paraId="6B6916C4" w14:textId="10B546E3" w:rsidR="00FD5E9F" w:rsidRPr="00D006EE" w:rsidRDefault="00336EAA">
      <w:pPr>
        <w:pStyle w:val="Listparagraf"/>
        <w:numPr>
          <w:ilvl w:val="0"/>
          <w:numId w:val="17"/>
        </w:numPr>
        <w:rPr>
          <w:b/>
          <w:bCs/>
          <w:i/>
          <w:iCs/>
          <w:sz w:val="24"/>
          <w:szCs w:val="24"/>
        </w:rPr>
      </w:pPr>
      <w:proofErr w:type="spellStart"/>
      <w:r w:rsidRPr="00336EAA">
        <w:rPr>
          <w:b/>
          <w:bCs/>
          <w:i/>
          <w:iCs/>
          <w:sz w:val="24"/>
          <w:szCs w:val="24"/>
        </w:rPr>
        <w:t>Other</w:t>
      </w:r>
      <w:proofErr w:type="spellEnd"/>
      <w:r w:rsidRPr="00336EAA">
        <w:rPr>
          <w:b/>
          <w:bCs/>
          <w:i/>
          <w:iCs/>
          <w:sz w:val="24"/>
          <w:szCs w:val="24"/>
        </w:rPr>
        <w:t xml:space="preserve"> </w:t>
      </w:r>
      <w:proofErr w:type="spellStart"/>
      <w:r w:rsidR="00183EFC">
        <w:rPr>
          <w:b/>
          <w:bCs/>
          <w:i/>
          <w:iCs/>
          <w:sz w:val="24"/>
          <w:szCs w:val="24"/>
        </w:rPr>
        <w:t>duties</w:t>
      </w:r>
      <w:proofErr w:type="spellEnd"/>
      <w:r w:rsidRPr="00336EAA">
        <w:rPr>
          <w:b/>
          <w:bCs/>
          <w:i/>
          <w:iCs/>
          <w:sz w:val="24"/>
          <w:szCs w:val="24"/>
        </w:rPr>
        <w:t xml:space="preserve"> </w:t>
      </w:r>
      <w:proofErr w:type="spellStart"/>
      <w:r w:rsidRPr="00336EAA">
        <w:rPr>
          <w:b/>
          <w:bCs/>
          <w:i/>
          <w:iCs/>
          <w:sz w:val="24"/>
          <w:szCs w:val="24"/>
        </w:rPr>
        <w:t>and</w:t>
      </w:r>
      <w:proofErr w:type="spellEnd"/>
      <w:r w:rsidRPr="00336EAA">
        <w:rPr>
          <w:b/>
          <w:bCs/>
          <w:i/>
          <w:iCs/>
          <w:sz w:val="24"/>
          <w:szCs w:val="24"/>
        </w:rPr>
        <w:t xml:space="preserve"> </w:t>
      </w:r>
      <w:proofErr w:type="spellStart"/>
      <w:r w:rsidRPr="00336EAA">
        <w:rPr>
          <w:b/>
          <w:bCs/>
          <w:i/>
          <w:iCs/>
          <w:sz w:val="24"/>
          <w:szCs w:val="24"/>
        </w:rPr>
        <w:t>responsibilities</w:t>
      </w:r>
      <w:proofErr w:type="spellEnd"/>
      <w:r w:rsidRPr="00336EAA">
        <w:rPr>
          <w:b/>
          <w:bCs/>
          <w:i/>
          <w:iCs/>
          <w:sz w:val="24"/>
          <w:szCs w:val="24"/>
        </w:rPr>
        <w:t xml:space="preserve">  </w:t>
      </w:r>
    </w:p>
    <w:p w14:paraId="3FC97165" w14:textId="2FB7A9DE" w:rsidR="00020E4C" w:rsidRDefault="00336EAA">
      <w:pPr>
        <w:pStyle w:val="Listparagraf"/>
        <w:numPr>
          <w:ilvl w:val="0"/>
          <w:numId w:val="21"/>
        </w:numPr>
        <w:rPr>
          <w:sz w:val="24"/>
          <w:szCs w:val="24"/>
        </w:rPr>
      </w:pPr>
      <w:r w:rsidRPr="00336EAA">
        <w:rPr>
          <w:sz w:val="24"/>
          <w:szCs w:val="24"/>
        </w:rPr>
        <w:t>Review annually its own performance and terms of reference, to ensure that it carries out its work with maximum efficiency. Following this evaluation, the Audit and Risk Committee will propose to the Board of Directors, for approval, any changes it deems necessary</w:t>
      </w:r>
      <w:r w:rsidR="00FD5E9F" w:rsidRPr="00F20031">
        <w:rPr>
          <w:sz w:val="24"/>
          <w:szCs w:val="24"/>
        </w:rPr>
        <w:t xml:space="preserve">;  </w:t>
      </w:r>
    </w:p>
    <w:p w14:paraId="24146BFC" w14:textId="55DD14D2" w:rsidR="00020E4C" w:rsidRDefault="00336EAA" w:rsidP="00183EFC">
      <w:pPr>
        <w:pStyle w:val="Listparagraf"/>
        <w:numPr>
          <w:ilvl w:val="0"/>
          <w:numId w:val="21"/>
        </w:numPr>
        <w:rPr>
          <w:sz w:val="24"/>
          <w:szCs w:val="24"/>
        </w:rPr>
      </w:pPr>
      <w:r w:rsidRPr="00183EFC">
        <w:rPr>
          <w:sz w:val="24"/>
          <w:szCs w:val="24"/>
        </w:rPr>
        <w:t>Prepare, at the end of each calendar year, an activity plan for the next year and submit it to the Board of Directors for approval</w:t>
      </w:r>
      <w:r w:rsidR="00FD5E9F" w:rsidRPr="00183EFC">
        <w:rPr>
          <w:sz w:val="24"/>
          <w:szCs w:val="24"/>
        </w:rPr>
        <w:t xml:space="preserve">. </w:t>
      </w:r>
    </w:p>
    <w:p w14:paraId="6E2B2F2F" w14:textId="715C3F03" w:rsidR="005733ED" w:rsidRPr="005733ED" w:rsidRDefault="00336EAA" w:rsidP="005733ED">
      <w:pPr>
        <w:pStyle w:val="Listparagraf"/>
        <w:numPr>
          <w:ilvl w:val="0"/>
          <w:numId w:val="21"/>
        </w:numPr>
        <w:spacing w:after="120"/>
        <w:contextualSpacing w:val="0"/>
        <w:rPr>
          <w:sz w:val="24"/>
          <w:szCs w:val="24"/>
        </w:rPr>
      </w:pPr>
      <w:proofErr w:type="spellStart"/>
      <w:r w:rsidRPr="00183EFC">
        <w:rPr>
          <w:sz w:val="24"/>
          <w:szCs w:val="24"/>
        </w:rPr>
        <w:t>Submit</w:t>
      </w:r>
      <w:proofErr w:type="spellEnd"/>
      <w:r w:rsidRPr="00183EFC">
        <w:rPr>
          <w:sz w:val="24"/>
          <w:szCs w:val="24"/>
        </w:rPr>
        <w:t xml:space="preserve"> </w:t>
      </w:r>
      <w:proofErr w:type="spellStart"/>
      <w:r w:rsidRPr="00183EFC">
        <w:rPr>
          <w:sz w:val="24"/>
          <w:szCs w:val="24"/>
        </w:rPr>
        <w:t>quarterly</w:t>
      </w:r>
      <w:proofErr w:type="spellEnd"/>
      <w:r w:rsidRPr="00183EFC">
        <w:rPr>
          <w:sz w:val="24"/>
          <w:szCs w:val="24"/>
        </w:rPr>
        <w:t xml:space="preserve"> </w:t>
      </w:r>
      <w:proofErr w:type="spellStart"/>
      <w:r w:rsidRPr="00183EFC">
        <w:rPr>
          <w:sz w:val="24"/>
          <w:szCs w:val="24"/>
        </w:rPr>
        <w:t>reports</w:t>
      </w:r>
      <w:proofErr w:type="spellEnd"/>
      <w:r w:rsidRPr="00183EFC">
        <w:rPr>
          <w:sz w:val="24"/>
          <w:szCs w:val="24"/>
        </w:rPr>
        <w:t xml:space="preserve"> </w:t>
      </w:r>
      <w:proofErr w:type="spellStart"/>
      <w:r w:rsidRPr="00183EFC">
        <w:rPr>
          <w:sz w:val="24"/>
          <w:szCs w:val="24"/>
        </w:rPr>
        <w:t>to</w:t>
      </w:r>
      <w:proofErr w:type="spellEnd"/>
      <w:r w:rsidRPr="00183EFC">
        <w:rPr>
          <w:sz w:val="24"/>
          <w:szCs w:val="24"/>
        </w:rPr>
        <w:t xml:space="preserve"> the Board of Directors on the activity</w:t>
      </w:r>
      <w:r w:rsidR="00FD5E9F" w:rsidRPr="00183EFC">
        <w:rPr>
          <w:sz w:val="24"/>
          <w:szCs w:val="24"/>
        </w:rPr>
        <w:t xml:space="preserve">.  </w:t>
      </w:r>
    </w:p>
    <w:p w14:paraId="41A0CC9E" w14:textId="4893EE56" w:rsidR="00183EFC" w:rsidRPr="00183EFC" w:rsidRDefault="00183EFC" w:rsidP="00183EFC">
      <w:pPr>
        <w:ind w:left="360" w:firstLine="0"/>
        <w:rPr>
          <w:sz w:val="24"/>
          <w:szCs w:val="24"/>
        </w:rPr>
      </w:pPr>
      <w:r w:rsidRPr="00183EFC">
        <w:rPr>
          <w:sz w:val="24"/>
          <w:szCs w:val="24"/>
        </w:rPr>
        <w:t xml:space="preserve">In </w:t>
      </w:r>
      <w:proofErr w:type="spellStart"/>
      <w:r w:rsidRPr="00183EFC">
        <w:rPr>
          <w:sz w:val="24"/>
          <w:szCs w:val="24"/>
        </w:rPr>
        <w:t>fulfilling</w:t>
      </w:r>
      <w:proofErr w:type="spellEnd"/>
      <w:r w:rsidRPr="00183EFC">
        <w:rPr>
          <w:sz w:val="24"/>
          <w:szCs w:val="24"/>
        </w:rPr>
        <w:t xml:space="preserve"> </w:t>
      </w:r>
      <w:proofErr w:type="spellStart"/>
      <w:r w:rsidRPr="00183EFC">
        <w:rPr>
          <w:sz w:val="24"/>
          <w:szCs w:val="24"/>
        </w:rPr>
        <w:t>its</w:t>
      </w:r>
      <w:proofErr w:type="spellEnd"/>
      <w:r w:rsidRPr="00183EFC">
        <w:rPr>
          <w:sz w:val="24"/>
          <w:szCs w:val="24"/>
        </w:rPr>
        <w:t xml:space="preserve"> </w:t>
      </w:r>
      <w:proofErr w:type="spellStart"/>
      <w:r w:rsidRPr="00183EFC">
        <w:rPr>
          <w:sz w:val="24"/>
          <w:szCs w:val="24"/>
        </w:rPr>
        <w:t>duties</w:t>
      </w:r>
      <w:proofErr w:type="spellEnd"/>
      <w:r w:rsidRPr="00183EFC">
        <w:rPr>
          <w:sz w:val="24"/>
          <w:szCs w:val="24"/>
        </w:rPr>
        <w:t xml:space="preserve"> </w:t>
      </w:r>
      <w:proofErr w:type="spellStart"/>
      <w:r w:rsidRPr="00183EFC">
        <w:rPr>
          <w:sz w:val="24"/>
          <w:szCs w:val="24"/>
        </w:rPr>
        <w:t>and</w:t>
      </w:r>
      <w:proofErr w:type="spellEnd"/>
      <w:r w:rsidRPr="00183EFC">
        <w:rPr>
          <w:sz w:val="24"/>
          <w:szCs w:val="24"/>
        </w:rPr>
        <w:t xml:space="preserve"> </w:t>
      </w:r>
      <w:proofErr w:type="spellStart"/>
      <w:r w:rsidRPr="00183EFC">
        <w:rPr>
          <w:sz w:val="24"/>
          <w:szCs w:val="24"/>
        </w:rPr>
        <w:t>improving</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activities</w:t>
      </w:r>
      <w:proofErr w:type="spellEnd"/>
      <w:r w:rsidRPr="00183EFC">
        <w:rPr>
          <w:sz w:val="24"/>
          <w:szCs w:val="24"/>
        </w:rPr>
        <w:t xml:space="preserve"> it </w:t>
      </w:r>
      <w:proofErr w:type="spellStart"/>
      <w:r w:rsidRPr="00183EFC">
        <w:rPr>
          <w:sz w:val="24"/>
          <w:szCs w:val="24"/>
        </w:rPr>
        <w:t>reviews</w:t>
      </w:r>
      <w:proofErr w:type="spellEnd"/>
      <w:r w:rsidRPr="00183EFC">
        <w:rPr>
          <w:sz w:val="24"/>
          <w:szCs w:val="24"/>
        </w:rPr>
        <w:t xml:space="preserve">, </w:t>
      </w:r>
      <w:proofErr w:type="spellStart"/>
      <w:r w:rsidRPr="00183EFC">
        <w:rPr>
          <w:sz w:val="24"/>
          <w:szCs w:val="24"/>
        </w:rPr>
        <w:t>advises</w:t>
      </w:r>
      <w:proofErr w:type="spellEnd"/>
      <w:r w:rsidRPr="00183EFC">
        <w:rPr>
          <w:sz w:val="24"/>
          <w:szCs w:val="24"/>
        </w:rPr>
        <w:t xml:space="preserve"> on, </w:t>
      </w:r>
      <w:proofErr w:type="spellStart"/>
      <w:r w:rsidRPr="00183EFC">
        <w:rPr>
          <w:sz w:val="24"/>
          <w:szCs w:val="24"/>
        </w:rPr>
        <w:t>and</w:t>
      </w:r>
      <w:proofErr w:type="spellEnd"/>
      <w:r w:rsidRPr="00183EFC">
        <w:rPr>
          <w:sz w:val="24"/>
          <w:szCs w:val="24"/>
        </w:rPr>
        <w:t xml:space="preserve"> </w:t>
      </w:r>
      <w:proofErr w:type="spellStart"/>
      <w:r w:rsidRPr="00183EFC">
        <w:rPr>
          <w:sz w:val="24"/>
          <w:szCs w:val="24"/>
        </w:rPr>
        <w:t>monitors</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Committee</w:t>
      </w:r>
      <w:proofErr w:type="spellEnd"/>
      <w:r w:rsidRPr="00183EFC">
        <w:rPr>
          <w:sz w:val="24"/>
          <w:szCs w:val="24"/>
        </w:rPr>
        <w:t xml:space="preserve"> </w:t>
      </w:r>
      <w:proofErr w:type="spellStart"/>
      <w:r w:rsidRPr="00183EFC">
        <w:rPr>
          <w:sz w:val="24"/>
          <w:szCs w:val="24"/>
        </w:rPr>
        <w:t>collaborates</w:t>
      </w:r>
      <w:proofErr w:type="spellEnd"/>
      <w:r w:rsidRPr="00183EFC">
        <w:rPr>
          <w:sz w:val="24"/>
          <w:szCs w:val="24"/>
        </w:rPr>
        <w:t xml:space="preserve"> </w:t>
      </w:r>
      <w:proofErr w:type="spellStart"/>
      <w:r w:rsidRPr="00183EFC">
        <w:rPr>
          <w:sz w:val="24"/>
          <w:szCs w:val="24"/>
        </w:rPr>
        <w:t>with</w:t>
      </w:r>
      <w:proofErr w:type="spellEnd"/>
      <w:r w:rsidRPr="00183EFC">
        <w:rPr>
          <w:sz w:val="24"/>
          <w:szCs w:val="24"/>
        </w:rPr>
        <w:t>:</w:t>
      </w:r>
    </w:p>
    <w:p w14:paraId="50D6B2F9" w14:textId="5FE3F527" w:rsidR="00183EFC" w:rsidRPr="005733ED" w:rsidRDefault="00183EFC" w:rsidP="005733ED">
      <w:pPr>
        <w:pStyle w:val="Listparagraf"/>
        <w:numPr>
          <w:ilvl w:val="0"/>
          <w:numId w:val="47"/>
        </w:numPr>
        <w:rPr>
          <w:sz w:val="24"/>
          <w:szCs w:val="24"/>
        </w:rPr>
      </w:pPr>
      <w:proofErr w:type="spellStart"/>
      <w:r w:rsidRPr="005733ED">
        <w:rPr>
          <w:sz w:val="24"/>
          <w:szCs w:val="24"/>
        </w:rPr>
        <w:t>the</w:t>
      </w:r>
      <w:proofErr w:type="spellEnd"/>
      <w:r w:rsidRPr="005733ED">
        <w:rPr>
          <w:sz w:val="24"/>
          <w:szCs w:val="24"/>
        </w:rPr>
        <w:t xml:space="preserve"> Economic </w:t>
      </w:r>
      <w:proofErr w:type="spellStart"/>
      <w:r w:rsidRPr="005733ED">
        <w:rPr>
          <w:sz w:val="24"/>
          <w:szCs w:val="24"/>
        </w:rPr>
        <w:t>Department</w:t>
      </w:r>
      <w:proofErr w:type="spellEnd"/>
      <w:r w:rsidRPr="005733ED">
        <w:rPr>
          <w:sz w:val="24"/>
          <w:szCs w:val="24"/>
        </w:rPr>
        <w:t xml:space="preserve">, </w:t>
      </w:r>
      <w:proofErr w:type="spellStart"/>
      <w:r w:rsidRPr="005733ED">
        <w:rPr>
          <w:sz w:val="24"/>
          <w:szCs w:val="24"/>
        </w:rPr>
        <w:t>including</w:t>
      </w:r>
      <w:proofErr w:type="spellEnd"/>
      <w:r w:rsidRPr="005733ED">
        <w:rPr>
          <w:sz w:val="24"/>
          <w:szCs w:val="24"/>
        </w:rPr>
        <w:t xml:space="preserve"> </w:t>
      </w:r>
      <w:proofErr w:type="spellStart"/>
      <w:r w:rsidRPr="005733ED">
        <w:rPr>
          <w:sz w:val="24"/>
          <w:szCs w:val="24"/>
        </w:rPr>
        <w:t>its</w:t>
      </w:r>
      <w:proofErr w:type="spellEnd"/>
      <w:r w:rsidRPr="005733ED">
        <w:rPr>
          <w:sz w:val="24"/>
          <w:szCs w:val="24"/>
        </w:rPr>
        <w:t xml:space="preserve"> </w:t>
      </w:r>
      <w:proofErr w:type="spellStart"/>
      <w:r w:rsidRPr="005733ED">
        <w:rPr>
          <w:sz w:val="24"/>
          <w:szCs w:val="24"/>
        </w:rPr>
        <w:t>internal</w:t>
      </w:r>
      <w:proofErr w:type="spellEnd"/>
      <w:r w:rsidRPr="005733ED">
        <w:rPr>
          <w:sz w:val="24"/>
          <w:szCs w:val="24"/>
        </w:rPr>
        <w:t xml:space="preserve"> </w:t>
      </w:r>
      <w:proofErr w:type="spellStart"/>
      <w:r w:rsidRPr="005733ED">
        <w:rPr>
          <w:sz w:val="24"/>
          <w:szCs w:val="24"/>
        </w:rPr>
        <w:t>services</w:t>
      </w:r>
      <w:proofErr w:type="spellEnd"/>
      <w:r w:rsidRPr="005733ED">
        <w:rPr>
          <w:sz w:val="24"/>
          <w:szCs w:val="24"/>
        </w:rPr>
        <w:t>;</w:t>
      </w:r>
    </w:p>
    <w:p w14:paraId="579CD1AC" w14:textId="5E8B41B9" w:rsidR="00183EFC" w:rsidRPr="005733ED" w:rsidRDefault="00183EFC" w:rsidP="005733ED">
      <w:pPr>
        <w:pStyle w:val="Listparagraf"/>
        <w:numPr>
          <w:ilvl w:val="0"/>
          <w:numId w:val="47"/>
        </w:numPr>
        <w:rPr>
          <w:sz w:val="24"/>
          <w:szCs w:val="24"/>
        </w:rPr>
      </w:pPr>
      <w:proofErr w:type="spellStart"/>
      <w:r w:rsidRPr="005733ED">
        <w:rPr>
          <w:sz w:val="24"/>
          <w:szCs w:val="24"/>
        </w:rPr>
        <w:t>the</w:t>
      </w:r>
      <w:proofErr w:type="spellEnd"/>
      <w:r w:rsidRPr="005733ED">
        <w:rPr>
          <w:sz w:val="24"/>
          <w:szCs w:val="24"/>
        </w:rPr>
        <w:t xml:space="preserve"> </w:t>
      </w:r>
      <w:proofErr w:type="spellStart"/>
      <w:r w:rsidRPr="005733ED">
        <w:rPr>
          <w:sz w:val="24"/>
          <w:szCs w:val="24"/>
        </w:rPr>
        <w:t>Internal</w:t>
      </w:r>
      <w:proofErr w:type="spellEnd"/>
      <w:r w:rsidRPr="005733ED">
        <w:rPr>
          <w:sz w:val="24"/>
          <w:szCs w:val="24"/>
        </w:rPr>
        <w:t xml:space="preserve"> Audit </w:t>
      </w:r>
      <w:proofErr w:type="spellStart"/>
      <w:r w:rsidRPr="005733ED">
        <w:rPr>
          <w:sz w:val="24"/>
          <w:szCs w:val="24"/>
        </w:rPr>
        <w:t>Department</w:t>
      </w:r>
      <w:proofErr w:type="spellEnd"/>
      <w:r w:rsidRPr="005733ED">
        <w:rPr>
          <w:sz w:val="24"/>
          <w:szCs w:val="24"/>
        </w:rPr>
        <w:t>;</w:t>
      </w:r>
    </w:p>
    <w:p w14:paraId="36249DCF" w14:textId="6B38B9E1" w:rsidR="00183EFC" w:rsidRPr="005733ED" w:rsidRDefault="00183EFC" w:rsidP="005733ED">
      <w:pPr>
        <w:pStyle w:val="Listparagraf"/>
        <w:numPr>
          <w:ilvl w:val="0"/>
          <w:numId w:val="47"/>
        </w:numPr>
        <w:rPr>
          <w:sz w:val="24"/>
          <w:szCs w:val="24"/>
        </w:rPr>
      </w:pPr>
      <w:proofErr w:type="spellStart"/>
      <w:r w:rsidRPr="005733ED">
        <w:rPr>
          <w:sz w:val="24"/>
          <w:szCs w:val="24"/>
        </w:rPr>
        <w:t>the</w:t>
      </w:r>
      <w:proofErr w:type="spellEnd"/>
      <w:r w:rsidRPr="005733ED">
        <w:rPr>
          <w:sz w:val="24"/>
          <w:szCs w:val="24"/>
        </w:rPr>
        <w:t xml:space="preserve"> Financial Management Control </w:t>
      </w:r>
      <w:proofErr w:type="spellStart"/>
      <w:r w:rsidRPr="005733ED">
        <w:rPr>
          <w:sz w:val="24"/>
          <w:szCs w:val="24"/>
        </w:rPr>
        <w:t>Department</w:t>
      </w:r>
      <w:proofErr w:type="spellEnd"/>
      <w:r w:rsidRPr="005733ED">
        <w:rPr>
          <w:sz w:val="24"/>
          <w:szCs w:val="24"/>
        </w:rPr>
        <w:t>;</w:t>
      </w:r>
    </w:p>
    <w:p w14:paraId="35C6DE60" w14:textId="77777777" w:rsidR="00183EFC" w:rsidRPr="00183EFC" w:rsidRDefault="00183EFC" w:rsidP="00183EFC">
      <w:pPr>
        <w:ind w:left="360" w:firstLine="0"/>
        <w:rPr>
          <w:sz w:val="24"/>
          <w:szCs w:val="24"/>
        </w:rPr>
      </w:pPr>
      <w:r w:rsidRPr="00183EFC">
        <w:rPr>
          <w:sz w:val="24"/>
          <w:szCs w:val="24"/>
        </w:rPr>
        <w:t xml:space="preserve">as </w:t>
      </w:r>
      <w:proofErr w:type="spellStart"/>
      <w:r w:rsidRPr="00183EFC">
        <w:rPr>
          <w:sz w:val="24"/>
          <w:szCs w:val="24"/>
        </w:rPr>
        <w:t>well</w:t>
      </w:r>
      <w:proofErr w:type="spellEnd"/>
      <w:r w:rsidRPr="00183EFC">
        <w:rPr>
          <w:sz w:val="24"/>
          <w:szCs w:val="24"/>
        </w:rPr>
        <w:t xml:space="preserve"> as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Company’s</w:t>
      </w:r>
      <w:proofErr w:type="spellEnd"/>
      <w:r w:rsidRPr="00183EFC">
        <w:rPr>
          <w:sz w:val="24"/>
          <w:szCs w:val="24"/>
        </w:rPr>
        <w:t xml:space="preserve"> management </w:t>
      </w:r>
      <w:proofErr w:type="spellStart"/>
      <w:r w:rsidRPr="00183EFC">
        <w:rPr>
          <w:sz w:val="24"/>
          <w:szCs w:val="24"/>
        </w:rPr>
        <w:t>and</w:t>
      </w:r>
      <w:proofErr w:type="spellEnd"/>
      <w:r w:rsidRPr="00183EFC">
        <w:rPr>
          <w:sz w:val="24"/>
          <w:szCs w:val="24"/>
        </w:rPr>
        <w:t xml:space="preserve"> </w:t>
      </w:r>
      <w:proofErr w:type="spellStart"/>
      <w:r w:rsidRPr="00183EFC">
        <w:rPr>
          <w:sz w:val="24"/>
          <w:szCs w:val="24"/>
        </w:rPr>
        <w:t>representatives</w:t>
      </w:r>
      <w:proofErr w:type="spellEnd"/>
      <w:r w:rsidRPr="00183EFC">
        <w:rPr>
          <w:sz w:val="24"/>
          <w:szCs w:val="24"/>
        </w:rPr>
        <w:t xml:space="preserve"> of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Company’s</w:t>
      </w:r>
      <w:proofErr w:type="spellEnd"/>
      <w:r w:rsidRPr="00183EFC">
        <w:rPr>
          <w:sz w:val="24"/>
          <w:szCs w:val="24"/>
        </w:rPr>
        <w:t xml:space="preserve"> </w:t>
      </w:r>
      <w:proofErr w:type="spellStart"/>
      <w:r w:rsidRPr="00183EFC">
        <w:rPr>
          <w:sz w:val="24"/>
          <w:szCs w:val="24"/>
        </w:rPr>
        <w:t>functional</w:t>
      </w:r>
      <w:proofErr w:type="spellEnd"/>
      <w:r w:rsidRPr="00183EFC">
        <w:rPr>
          <w:sz w:val="24"/>
          <w:szCs w:val="24"/>
        </w:rPr>
        <w:t xml:space="preserve"> </w:t>
      </w:r>
      <w:proofErr w:type="spellStart"/>
      <w:r w:rsidRPr="00183EFC">
        <w:rPr>
          <w:sz w:val="24"/>
          <w:szCs w:val="24"/>
        </w:rPr>
        <w:t>structures</w:t>
      </w:r>
      <w:proofErr w:type="spellEnd"/>
      <w:r w:rsidRPr="00183EFC">
        <w:rPr>
          <w:sz w:val="24"/>
          <w:szCs w:val="24"/>
        </w:rPr>
        <w:t>.</w:t>
      </w:r>
    </w:p>
    <w:p w14:paraId="294DC9FD" w14:textId="77777777" w:rsidR="00183EFC" w:rsidRPr="00183EFC" w:rsidRDefault="00183EFC" w:rsidP="00183EFC">
      <w:pPr>
        <w:ind w:left="360" w:firstLine="0"/>
        <w:rPr>
          <w:sz w:val="24"/>
          <w:szCs w:val="24"/>
        </w:rPr>
      </w:pPr>
    </w:p>
    <w:p w14:paraId="284AC2D5" w14:textId="77777777" w:rsidR="00183EFC" w:rsidRPr="00183EFC" w:rsidRDefault="00183EFC" w:rsidP="00183EFC">
      <w:pPr>
        <w:ind w:left="360" w:firstLine="0"/>
        <w:rPr>
          <w:sz w:val="24"/>
          <w:szCs w:val="24"/>
        </w:rPr>
      </w:pPr>
      <w:r w:rsidRPr="00183EFC">
        <w:rPr>
          <w:sz w:val="24"/>
          <w:szCs w:val="24"/>
        </w:rPr>
        <w:lastRenderedPageBreak/>
        <w:t xml:space="preserve">For </w:t>
      </w:r>
      <w:proofErr w:type="spellStart"/>
      <w:r w:rsidRPr="00183EFC">
        <w:rPr>
          <w:sz w:val="24"/>
          <w:szCs w:val="24"/>
        </w:rPr>
        <w:t>its</w:t>
      </w:r>
      <w:proofErr w:type="spellEnd"/>
      <w:r w:rsidRPr="00183EFC">
        <w:rPr>
          <w:sz w:val="24"/>
          <w:szCs w:val="24"/>
        </w:rPr>
        <w:t xml:space="preserve"> </w:t>
      </w:r>
      <w:proofErr w:type="spellStart"/>
      <w:r w:rsidRPr="00183EFC">
        <w:rPr>
          <w:sz w:val="24"/>
          <w:szCs w:val="24"/>
        </w:rPr>
        <w:t>decisions</w:t>
      </w:r>
      <w:proofErr w:type="spellEnd"/>
      <w:r w:rsidRPr="00183EFC">
        <w:rPr>
          <w:sz w:val="24"/>
          <w:szCs w:val="24"/>
        </w:rPr>
        <w:t xml:space="preserve"> </w:t>
      </w:r>
      <w:proofErr w:type="spellStart"/>
      <w:r w:rsidRPr="00183EFC">
        <w:rPr>
          <w:sz w:val="24"/>
          <w:szCs w:val="24"/>
        </w:rPr>
        <w:t>to</w:t>
      </w:r>
      <w:proofErr w:type="spellEnd"/>
      <w:r w:rsidRPr="00183EFC">
        <w:rPr>
          <w:sz w:val="24"/>
          <w:szCs w:val="24"/>
        </w:rPr>
        <w:t xml:space="preserve"> </w:t>
      </w:r>
      <w:proofErr w:type="spellStart"/>
      <w:r w:rsidRPr="00183EFC">
        <w:rPr>
          <w:sz w:val="24"/>
          <w:szCs w:val="24"/>
        </w:rPr>
        <w:t>be</w:t>
      </w:r>
      <w:proofErr w:type="spellEnd"/>
      <w:r w:rsidRPr="00183EFC">
        <w:rPr>
          <w:sz w:val="24"/>
          <w:szCs w:val="24"/>
        </w:rPr>
        <w:t xml:space="preserve"> valid, </w:t>
      </w:r>
      <w:proofErr w:type="spellStart"/>
      <w:r w:rsidRPr="00183EFC">
        <w:rPr>
          <w:sz w:val="24"/>
          <w:szCs w:val="24"/>
        </w:rPr>
        <w:t>the</w:t>
      </w:r>
      <w:proofErr w:type="spellEnd"/>
      <w:r w:rsidRPr="00183EFC">
        <w:rPr>
          <w:sz w:val="24"/>
          <w:szCs w:val="24"/>
        </w:rPr>
        <w:t xml:space="preserve"> Audit </w:t>
      </w:r>
      <w:proofErr w:type="spellStart"/>
      <w:r w:rsidRPr="00183EFC">
        <w:rPr>
          <w:sz w:val="24"/>
          <w:szCs w:val="24"/>
        </w:rPr>
        <w:t>Committee</w:t>
      </w:r>
      <w:proofErr w:type="spellEnd"/>
      <w:r w:rsidRPr="00183EFC">
        <w:rPr>
          <w:sz w:val="24"/>
          <w:szCs w:val="24"/>
        </w:rPr>
        <w:t xml:space="preserve"> must </w:t>
      </w:r>
      <w:proofErr w:type="spellStart"/>
      <w:r w:rsidRPr="00183EFC">
        <w:rPr>
          <w:sz w:val="24"/>
          <w:szCs w:val="24"/>
        </w:rPr>
        <w:t>cumulatively</w:t>
      </w:r>
      <w:proofErr w:type="spellEnd"/>
      <w:r w:rsidRPr="00183EFC">
        <w:rPr>
          <w:sz w:val="24"/>
          <w:szCs w:val="24"/>
        </w:rPr>
        <w:t xml:space="preserve"> </w:t>
      </w:r>
      <w:proofErr w:type="spellStart"/>
      <w:r w:rsidRPr="00183EFC">
        <w:rPr>
          <w:sz w:val="24"/>
          <w:szCs w:val="24"/>
        </w:rPr>
        <w:t>meet</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following</w:t>
      </w:r>
      <w:proofErr w:type="spellEnd"/>
      <w:r w:rsidRPr="00183EFC">
        <w:rPr>
          <w:sz w:val="24"/>
          <w:szCs w:val="24"/>
        </w:rPr>
        <w:t xml:space="preserve"> </w:t>
      </w:r>
      <w:proofErr w:type="spellStart"/>
      <w:r w:rsidRPr="00183EFC">
        <w:rPr>
          <w:sz w:val="24"/>
          <w:szCs w:val="24"/>
        </w:rPr>
        <w:t>conditions</w:t>
      </w:r>
      <w:proofErr w:type="spellEnd"/>
      <w:r w:rsidRPr="00183EFC">
        <w:rPr>
          <w:sz w:val="24"/>
          <w:szCs w:val="24"/>
        </w:rPr>
        <w:t>:</w:t>
      </w:r>
    </w:p>
    <w:p w14:paraId="572129A3" w14:textId="0CEA8766" w:rsidR="00183EFC" w:rsidRPr="005733ED" w:rsidRDefault="00183EFC" w:rsidP="005733ED">
      <w:pPr>
        <w:pStyle w:val="Listparagraf"/>
        <w:numPr>
          <w:ilvl w:val="1"/>
          <w:numId w:val="21"/>
        </w:numPr>
        <w:rPr>
          <w:sz w:val="24"/>
          <w:szCs w:val="24"/>
        </w:rPr>
      </w:pPr>
      <w:proofErr w:type="spellStart"/>
      <w:r w:rsidRPr="005733ED">
        <w:rPr>
          <w:sz w:val="24"/>
          <w:szCs w:val="24"/>
        </w:rPr>
        <w:t>the</w:t>
      </w:r>
      <w:proofErr w:type="spellEnd"/>
      <w:r w:rsidRPr="005733ED">
        <w:rPr>
          <w:sz w:val="24"/>
          <w:szCs w:val="24"/>
        </w:rPr>
        <w:t xml:space="preserve"> </w:t>
      </w:r>
      <w:proofErr w:type="spellStart"/>
      <w:r w:rsidRPr="005733ED">
        <w:rPr>
          <w:sz w:val="24"/>
          <w:szCs w:val="24"/>
        </w:rPr>
        <w:t>decision</w:t>
      </w:r>
      <w:proofErr w:type="spellEnd"/>
      <w:r w:rsidRPr="005733ED">
        <w:rPr>
          <w:sz w:val="24"/>
          <w:szCs w:val="24"/>
        </w:rPr>
        <w:t xml:space="preserve"> </w:t>
      </w:r>
      <w:proofErr w:type="spellStart"/>
      <w:r w:rsidRPr="005733ED">
        <w:rPr>
          <w:sz w:val="24"/>
          <w:szCs w:val="24"/>
        </w:rPr>
        <w:t>is</w:t>
      </w:r>
      <w:proofErr w:type="spellEnd"/>
      <w:r w:rsidRPr="005733ED">
        <w:rPr>
          <w:sz w:val="24"/>
          <w:szCs w:val="24"/>
        </w:rPr>
        <w:t xml:space="preserve"> </w:t>
      </w:r>
      <w:proofErr w:type="spellStart"/>
      <w:r w:rsidRPr="005733ED">
        <w:rPr>
          <w:sz w:val="24"/>
          <w:szCs w:val="24"/>
        </w:rPr>
        <w:t>taken</w:t>
      </w:r>
      <w:proofErr w:type="spellEnd"/>
      <w:r w:rsidRPr="005733ED">
        <w:rPr>
          <w:sz w:val="24"/>
          <w:szCs w:val="24"/>
        </w:rPr>
        <w:t xml:space="preserve"> in </w:t>
      </w:r>
      <w:proofErr w:type="spellStart"/>
      <w:r w:rsidRPr="005733ED">
        <w:rPr>
          <w:sz w:val="24"/>
          <w:szCs w:val="24"/>
        </w:rPr>
        <w:t>the</w:t>
      </w:r>
      <w:proofErr w:type="spellEnd"/>
      <w:r w:rsidRPr="005733ED">
        <w:rPr>
          <w:sz w:val="24"/>
          <w:szCs w:val="24"/>
        </w:rPr>
        <w:t xml:space="preserve"> </w:t>
      </w:r>
      <w:proofErr w:type="spellStart"/>
      <w:r w:rsidRPr="005733ED">
        <w:rPr>
          <w:sz w:val="24"/>
          <w:szCs w:val="24"/>
        </w:rPr>
        <w:t>presence</w:t>
      </w:r>
      <w:proofErr w:type="spellEnd"/>
      <w:r w:rsidRPr="005733ED">
        <w:rPr>
          <w:sz w:val="24"/>
          <w:szCs w:val="24"/>
        </w:rPr>
        <w:t xml:space="preserve"> of </w:t>
      </w:r>
      <w:proofErr w:type="spellStart"/>
      <w:r w:rsidRPr="005733ED">
        <w:rPr>
          <w:sz w:val="24"/>
          <w:szCs w:val="24"/>
        </w:rPr>
        <w:t>the</w:t>
      </w:r>
      <w:proofErr w:type="spellEnd"/>
      <w:r w:rsidRPr="005733ED">
        <w:rPr>
          <w:sz w:val="24"/>
          <w:szCs w:val="24"/>
        </w:rPr>
        <w:t xml:space="preserve"> </w:t>
      </w:r>
      <w:proofErr w:type="spellStart"/>
      <w:r w:rsidRPr="005733ED">
        <w:rPr>
          <w:sz w:val="24"/>
          <w:szCs w:val="24"/>
        </w:rPr>
        <w:t>majority</w:t>
      </w:r>
      <w:proofErr w:type="spellEnd"/>
      <w:r w:rsidRPr="005733ED">
        <w:rPr>
          <w:sz w:val="24"/>
          <w:szCs w:val="24"/>
        </w:rPr>
        <w:t xml:space="preserve"> of </w:t>
      </w:r>
      <w:proofErr w:type="spellStart"/>
      <w:r w:rsidRPr="005733ED">
        <w:rPr>
          <w:sz w:val="24"/>
          <w:szCs w:val="24"/>
        </w:rPr>
        <w:t>the</w:t>
      </w:r>
      <w:proofErr w:type="spellEnd"/>
      <w:r w:rsidRPr="005733ED">
        <w:rPr>
          <w:sz w:val="24"/>
          <w:szCs w:val="24"/>
        </w:rPr>
        <w:t xml:space="preserve"> Audit </w:t>
      </w:r>
      <w:proofErr w:type="spellStart"/>
      <w:r w:rsidRPr="005733ED">
        <w:rPr>
          <w:sz w:val="24"/>
          <w:szCs w:val="24"/>
        </w:rPr>
        <w:t>Committee</w:t>
      </w:r>
      <w:proofErr w:type="spellEnd"/>
      <w:r w:rsidRPr="005733ED">
        <w:rPr>
          <w:sz w:val="24"/>
          <w:szCs w:val="24"/>
        </w:rPr>
        <w:t xml:space="preserve"> </w:t>
      </w:r>
      <w:proofErr w:type="spellStart"/>
      <w:r w:rsidRPr="005733ED">
        <w:rPr>
          <w:sz w:val="24"/>
          <w:szCs w:val="24"/>
        </w:rPr>
        <w:t>members</w:t>
      </w:r>
      <w:proofErr w:type="spellEnd"/>
      <w:r w:rsidRPr="005733ED">
        <w:rPr>
          <w:sz w:val="24"/>
          <w:szCs w:val="24"/>
        </w:rPr>
        <w:t>;</w:t>
      </w:r>
    </w:p>
    <w:p w14:paraId="7E2C6754" w14:textId="781F78DA" w:rsidR="00183EFC" w:rsidRPr="005733ED" w:rsidRDefault="00183EFC" w:rsidP="005733ED">
      <w:pPr>
        <w:pStyle w:val="Listparagraf"/>
        <w:numPr>
          <w:ilvl w:val="1"/>
          <w:numId w:val="21"/>
        </w:numPr>
        <w:rPr>
          <w:sz w:val="24"/>
          <w:szCs w:val="24"/>
        </w:rPr>
      </w:pPr>
      <w:proofErr w:type="spellStart"/>
      <w:r w:rsidRPr="005733ED">
        <w:rPr>
          <w:sz w:val="24"/>
          <w:szCs w:val="24"/>
        </w:rPr>
        <w:t>the</w:t>
      </w:r>
      <w:proofErr w:type="spellEnd"/>
      <w:r w:rsidRPr="005733ED">
        <w:rPr>
          <w:sz w:val="24"/>
          <w:szCs w:val="24"/>
        </w:rPr>
        <w:t xml:space="preserve"> </w:t>
      </w:r>
      <w:proofErr w:type="spellStart"/>
      <w:r w:rsidRPr="005733ED">
        <w:rPr>
          <w:sz w:val="24"/>
          <w:szCs w:val="24"/>
        </w:rPr>
        <w:t>decision</w:t>
      </w:r>
      <w:proofErr w:type="spellEnd"/>
      <w:r w:rsidRPr="005733ED">
        <w:rPr>
          <w:sz w:val="24"/>
          <w:szCs w:val="24"/>
        </w:rPr>
        <w:t xml:space="preserve"> </w:t>
      </w:r>
      <w:proofErr w:type="spellStart"/>
      <w:r w:rsidRPr="005733ED">
        <w:rPr>
          <w:sz w:val="24"/>
          <w:szCs w:val="24"/>
        </w:rPr>
        <w:t>is</w:t>
      </w:r>
      <w:proofErr w:type="spellEnd"/>
      <w:r w:rsidRPr="005733ED">
        <w:rPr>
          <w:sz w:val="24"/>
          <w:szCs w:val="24"/>
        </w:rPr>
        <w:t xml:space="preserve"> </w:t>
      </w:r>
      <w:proofErr w:type="spellStart"/>
      <w:r w:rsidRPr="005733ED">
        <w:rPr>
          <w:sz w:val="24"/>
          <w:szCs w:val="24"/>
        </w:rPr>
        <w:t>approved</w:t>
      </w:r>
      <w:proofErr w:type="spellEnd"/>
      <w:r w:rsidRPr="005733ED">
        <w:rPr>
          <w:sz w:val="24"/>
          <w:szCs w:val="24"/>
        </w:rPr>
        <w:t xml:space="preserve"> </w:t>
      </w:r>
      <w:proofErr w:type="spellStart"/>
      <w:r w:rsidRPr="005733ED">
        <w:rPr>
          <w:sz w:val="24"/>
          <w:szCs w:val="24"/>
        </w:rPr>
        <w:t>by</w:t>
      </w:r>
      <w:proofErr w:type="spellEnd"/>
      <w:r w:rsidRPr="005733ED">
        <w:rPr>
          <w:sz w:val="24"/>
          <w:szCs w:val="24"/>
        </w:rPr>
        <w:t xml:space="preserve"> a </w:t>
      </w:r>
      <w:proofErr w:type="spellStart"/>
      <w:r w:rsidRPr="005733ED">
        <w:rPr>
          <w:sz w:val="24"/>
          <w:szCs w:val="24"/>
        </w:rPr>
        <w:t>majority</w:t>
      </w:r>
      <w:proofErr w:type="spellEnd"/>
      <w:r w:rsidRPr="005733ED">
        <w:rPr>
          <w:sz w:val="24"/>
          <w:szCs w:val="24"/>
        </w:rPr>
        <w:t xml:space="preserve"> of valid </w:t>
      </w:r>
      <w:proofErr w:type="spellStart"/>
      <w:r w:rsidRPr="005733ED">
        <w:rPr>
          <w:sz w:val="24"/>
          <w:szCs w:val="24"/>
        </w:rPr>
        <w:t>votes</w:t>
      </w:r>
      <w:proofErr w:type="spellEnd"/>
      <w:r w:rsidRPr="005733ED">
        <w:rPr>
          <w:sz w:val="24"/>
          <w:szCs w:val="24"/>
        </w:rPr>
        <w:t xml:space="preserve"> cast.</w:t>
      </w:r>
    </w:p>
    <w:p w14:paraId="70F62925" w14:textId="6A6C48DD" w:rsidR="00183EFC" w:rsidRPr="00183EFC" w:rsidRDefault="00183EFC" w:rsidP="005733ED">
      <w:pPr>
        <w:spacing w:after="120"/>
        <w:ind w:left="360" w:firstLine="0"/>
        <w:rPr>
          <w:sz w:val="24"/>
          <w:szCs w:val="24"/>
        </w:rPr>
      </w:pPr>
      <w:r w:rsidRPr="00183EFC">
        <w:rPr>
          <w:sz w:val="24"/>
          <w:szCs w:val="24"/>
        </w:rPr>
        <w:t xml:space="preserve">For </w:t>
      </w:r>
      <w:proofErr w:type="spellStart"/>
      <w:r w:rsidRPr="00183EFC">
        <w:rPr>
          <w:sz w:val="24"/>
          <w:szCs w:val="24"/>
        </w:rPr>
        <w:t>each</w:t>
      </w:r>
      <w:proofErr w:type="spellEnd"/>
      <w:r w:rsidRPr="00183EFC">
        <w:rPr>
          <w:sz w:val="24"/>
          <w:szCs w:val="24"/>
        </w:rPr>
        <w:t xml:space="preserve"> </w:t>
      </w:r>
      <w:proofErr w:type="spellStart"/>
      <w:r w:rsidRPr="00183EFC">
        <w:rPr>
          <w:sz w:val="24"/>
          <w:szCs w:val="24"/>
        </w:rPr>
        <w:t>meeting</w:t>
      </w:r>
      <w:proofErr w:type="spellEnd"/>
      <w:r w:rsidRPr="00183EFC">
        <w:rPr>
          <w:sz w:val="24"/>
          <w:szCs w:val="24"/>
        </w:rPr>
        <w:t xml:space="preserve"> of </w:t>
      </w:r>
      <w:proofErr w:type="spellStart"/>
      <w:r w:rsidRPr="00183EFC">
        <w:rPr>
          <w:sz w:val="24"/>
          <w:szCs w:val="24"/>
        </w:rPr>
        <w:t>the</w:t>
      </w:r>
      <w:proofErr w:type="spellEnd"/>
      <w:r w:rsidRPr="00183EFC">
        <w:rPr>
          <w:sz w:val="24"/>
          <w:szCs w:val="24"/>
        </w:rPr>
        <w:t xml:space="preserve"> Audit </w:t>
      </w:r>
      <w:proofErr w:type="spellStart"/>
      <w:r w:rsidRPr="00183EFC">
        <w:rPr>
          <w:sz w:val="24"/>
          <w:szCs w:val="24"/>
        </w:rPr>
        <w:t>Committee</w:t>
      </w:r>
      <w:proofErr w:type="spellEnd"/>
      <w:r w:rsidRPr="00183EFC">
        <w:rPr>
          <w:sz w:val="24"/>
          <w:szCs w:val="24"/>
        </w:rPr>
        <w:t xml:space="preserve">, </w:t>
      </w:r>
      <w:proofErr w:type="spellStart"/>
      <w:r w:rsidRPr="00183EFC">
        <w:rPr>
          <w:sz w:val="24"/>
          <w:szCs w:val="24"/>
        </w:rPr>
        <w:t>minutes</w:t>
      </w:r>
      <w:proofErr w:type="spellEnd"/>
      <w:r w:rsidRPr="00183EFC">
        <w:rPr>
          <w:sz w:val="24"/>
          <w:szCs w:val="24"/>
        </w:rPr>
        <w:t xml:space="preserve"> </w:t>
      </w:r>
      <w:proofErr w:type="spellStart"/>
      <w:r w:rsidRPr="00183EFC">
        <w:rPr>
          <w:sz w:val="24"/>
          <w:szCs w:val="24"/>
        </w:rPr>
        <w:t>shall</w:t>
      </w:r>
      <w:proofErr w:type="spellEnd"/>
      <w:r w:rsidRPr="00183EFC">
        <w:rPr>
          <w:sz w:val="24"/>
          <w:szCs w:val="24"/>
        </w:rPr>
        <w:t xml:space="preserve"> </w:t>
      </w:r>
      <w:proofErr w:type="spellStart"/>
      <w:r w:rsidRPr="00183EFC">
        <w:rPr>
          <w:sz w:val="24"/>
          <w:szCs w:val="24"/>
        </w:rPr>
        <w:t>be</w:t>
      </w:r>
      <w:proofErr w:type="spellEnd"/>
      <w:r w:rsidRPr="00183EFC">
        <w:rPr>
          <w:sz w:val="24"/>
          <w:szCs w:val="24"/>
        </w:rPr>
        <w:t xml:space="preserve"> </w:t>
      </w:r>
      <w:proofErr w:type="spellStart"/>
      <w:r w:rsidRPr="00183EFC">
        <w:rPr>
          <w:sz w:val="24"/>
          <w:szCs w:val="24"/>
        </w:rPr>
        <w:t>prepared</w:t>
      </w:r>
      <w:proofErr w:type="spellEnd"/>
      <w:r w:rsidRPr="00183EFC">
        <w:rPr>
          <w:sz w:val="24"/>
          <w:szCs w:val="24"/>
        </w:rPr>
        <w:t xml:space="preserve">, </w:t>
      </w:r>
      <w:proofErr w:type="spellStart"/>
      <w:r w:rsidRPr="00183EFC">
        <w:rPr>
          <w:sz w:val="24"/>
          <w:szCs w:val="24"/>
        </w:rPr>
        <w:t>including</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names</w:t>
      </w:r>
      <w:proofErr w:type="spellEnd"/>
      <w:r w:rsidRPr="00183EFC">
        <w:rPr>
          <w:sz w:val="24"/>
          <w:szCs w:val="24"/>
        </w:rPr>
        <w:t xml:space="preserve"> of </w:t>
      </w:r>
      <w:proofErr w:type="spellStart"/>
      <w:r w:rsidRPr="00183EFC">
        <w:rPr>
          <w:sz w:val="24"/>
          <w:szCs w:val="24"/>
        </w:rPr>
        <w:t>members</w:t>
      </w:r>
      <w:proofErr w:type="spellEnd"/>
      <w:r w:rsidRPr="00183EFC">
        <w:rPr>
          <w:sz w:val="24"/>
          <w:szCs w:val="24"/>
        </w:rPr>
        <w:t xml:space="preserve"> </w:t>
      </w:r>
      <w:proofErr w:type="spellStart"/>
      <w:r w:rsidRPr="00183EFC">
        <w:rPr>
          <w:sz w:val="24"/>
          <w:szCs w:val="24"/>
        </w:rPr>
        <w:t>present</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decisions</w:t>
      </w:r>
      <w:proofErr w:type="spellEnd"/>
      <w:r w:rsidRPr="00183EFC">
        <w:rPr>
          <w:sz w:val="24"/>
          <w:szCs w:val="24"/>
        </w:rPr>
        <w:t xml:space="preserve"> </w:t>
      </w:r>
      <w:proofErr w:type="spellStart"/>
      <w:r w:rsidRPr="00183EFC">
        <w:rPr>
          <w:sz w:val="24"/>
          <w:szCs w:val="24"/>
        </w:rPr>
        <w:t>taken</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number</w:t>
      </w:r>
      <w:proofErr w:type="spellEnd"/>
      <w:r w:rsidRPr="00183EFC">
        <w:rPr>
          <w:sz w:val="24"/>
          <w:szCs w:val="24"/>
        </w:rPr>
        <w:t xml:space="preserve"> </w:t>
      </w:r>
      <w:proofErr w:type="spellStart"/>
      <w:r w:rsidRPr="00183EFC">
        <w:rPr>
          <w:sz w:val="24"/>
          <w:szCs w:val="24"/>
        </w:rPr>
        <w:t>and</w:t>
      </w:r>
      <w:proofErr w:type="spellEnd"/>
      <w:r w:rsidRPr="00183EFC">
        <w:rPr>
          <w:sz w:val="24"/>
          <w:szCs w:val="24"/>
        </w:rPr>
        <w:t xml:space="preserve"> </w:t>
      </w:r>
      <w:proofErr w:type="spellStart"/>
      <w:r w:rsidRPr="00183EFC">
        <w:rPr>
          <w:sz w:val="24"/>
          <w:szCs w:val="24"/>
        </w:rPr>
        <w:t>type</w:t>
      </w:r>
      <w:proofErr w:type="spellEnd"/>
      <w:r w:rsidRPr="00183EFC">
        <w:rPr>
          <w:sz w:val="24"/>
          <w:szCs w:val="24"/>
        </w:rPr>
        <w:t xml:space="preserve"> of </w:t>
      </w:r>
      <w:proofErr w:type="spellStart"/>
      <w:r w:rsidRPr="00183EFC">
        <w:rPr>
          <w:sz w:val="24"/>
          <w:szCs w:val="24"/>
        </w:rPr>
        <w:t>votes</w:t>
      </w:r>
      <w:proofErr w:type="spellEnd"/>
      <w:r w:rsidRPr="00183EFC">
        <w:rPr>
          <w:sz w:val="24"/>
          <w:szCs w:val="24"/>
        </w:rPr>
        <w:t xml:space="preserve"> </w:t>
      </w:r>
      <w:proofErr w:type="spellStart"/>
      <w:r w:rsidRPr="00183EFC">
        <w:rPr>
          <w:sz w:val="24"/>
          <w:szCs w:val="24"/>
        </w:rPr>
        <w:t>received</w:t>
      </w:r>
      <w:proofErr w:type="spellEnd"/>
      <w:r w:rsidRPr="00183EFC">
        <w:rPr>
          <w:sz w:val="24"/>
          <w:szCs w:val="24"/>
        </w:rPr>
        <w:t xml:space="preserve"> for </w:t>
      </w:r>
      <w:proofErr w:type="spellStart"/>
      <w:r w:rsidRPr="00183EFC">
        <w:rPr>
          <w:sz w:val="24"/>
          <w:szCs w:val="24"/>
        </w:rPr>
        <w:t>each</w:t>
      </w:r>
      <w:proofErr w:type="spellEnd"/>
      <w:r w:rsidRPr="00183EFC">
        <w:rPr>
          <w:sz w:val="24"/>
          <w:szCs w:val="24"/>
        </w:rPr>
        <w:t xml:space="preserve"> </w:t>
      </w:r>
      <w:proofErr w:type="spellStart"/>
      <w:r w:rsidRPr="00183EFC">
        <w:rPr>
          <w:sz w:val="24"/>
          <w:szCs w:val="24"/>
        </w:rPr>
        <w:t>decision</w:t>
      </w:r>
      <w:proofErr w:type="spellEnd"/>
      <w:r w:rsidRPr="00183EFC">
        <w:rPr>
          <w:sz w:val="24"/>
          <w:szCs w:val="24"/>
        </w:rPr>
        <w:t xml:space="preserve">, </w:t>
      </w:r>
      <w:proofErr w:type="spellStart"/>
      <w:r w:rsidRPr="00183EFC">
        <w:rPr>
          <w:sz w:val="24"/>
          <w:szCs w:val="24"/>
        </w:rPr>
        <w:t>and</w:t>
      </w:r>
      <w:proofErr w:type="spellEnd"/>
      <w:r w:rsidRPr="00183EFC">
        <w:rPr>
          <w:sz w:val="24"/>
          <w:szCs w:val="24"/>
        </w:rPr>
        <w:t xml:space="preserve">, </w:t>
      </w:r>
      <w:proofErr w:type="spellStart"/>
      <w:r w:rsidRPr="00183EFC">
        <w:rPr>
          <w:sz w:val="24"/>
          <w:szCs w:val="24"/>
        </w:rPr>
        <w:t>upon</w:t>
      </w:r>
      <w:proofErr w:type="spellEnd"/>
      <w:r w:rsidRPr="00183EFC">
        <w:rPr>
          <w:sz w:val="24"/>
          <w:szCs w:val="24"/>
        </w:rPr>
        <w:t xml:space="preserve"> </w:t>
      </w:r>
      <w:proofErr w:type="spellStart"/>
      <w:r w:rsidRPr="00183EFC">
        <w:rPr>
          <w:sz w:val="24"/>
          <w:szCs w:val="24"/>
        </w:rPr>
        <w:t>request</w:t>
      </w:r>
      <w:proofErr w:type="spellEnd"/>
      <w:r w:rsidRPr="00183EFC">
        <w:rPr>
          <w:sz w:val="24"/>
          <w:szCs w:val="24"/>
        </w:rPr>
        <w:t xml:space="preserve">, </w:t>
      </w:r>
      <w:proofErr w:type="spellStart"/>
      <w:r w:rsidRPr="00183EFC">
        <w:rPr>
          <w:sz w:val="24"/>
          <w:szCs w:val="24"/>
        </w:rPr>
        <w:t>any</w:t>
      </w:r>
      <w:proofErr w:type="spellEnd"/>
      <w:r w:rsidRPr="00183EFC">
        <w:rPr>
          <w:sz w:val="24"/>
          <w:szCs w:val="24"/>
        </w:rPr>
        <w:t xml:space="preserve"> </w:t>
      </w:r>
      <w:proofErr w:type="spellStart"/>
      <w:r w:rsidRPr="00183EFC">
        <w:rPr>
          <w:sz w:val="24"/>
          <w:szCs w:val="24"/>
        </w:rPr>
        <w:t>dissenting</w:t>
      </w:r>
      <w:proofErr w:type="spellEnd"/>
      <w:r w:rsidRPr="00183EFC">
        <w:rPr>
          <w:sz w:val="24"/>
          <w:szCs w:val="24"/>
        </w:rPr>
        <w:t xml:space="preserve"> </w:t>
      </w:r>
      <w:proofErr w:type="spellStart"/>
      <w:r w:rsidRPr="00183EFC">
        <w:rPr>
          <w:sz w:val="24"/>
          <w:szCs w:val="24"/>
        </w:rPr>
        <w:t>opinions</w:t>
      </w:r>
      <w:proofErr w:type="spellEnd"/>
      <w:r w:rsidRPr="00183EFC">
        <w:rPr>
          <w:sz w:val="24"/>
          <w:szCs w:val="24"/>
        </w:rPr>
        <w:t xml:space="preserve">. The </w:t>
      </w:r>
      <w:proofErr w:type="spellStart"/>
      <w:r w:rsidRPr="00183EFC">
        <w:rPr>
          <w:sz w:val="24"/>
          <w:szCs w:val="24"/>
        </w:rPr>
        <w:t>minutes</w:t>
      </w:r>
      <w:proofErr w:type="spellEnd"/>
      <w:r w:rsidRPr="00183EFC">
        <w:rPr>
          <w:sz w:val="24"/>
          <w:szCs w:val="24"/>
        </w:rPr>
        <w:t xml:space="preserve"> are </w:t>
      </w:r>
      <w:proofErr w:type="spellStart"/>
      <w:r w:rsidRPr="00183EFC">
        <w:rPr>
          <w:sz w:val="24"/>
          <w:szCs w:val="24"/>
        </w:rPr>
        <w:t>signed</w:t>
      </w:r>
      <w:proofErr w:type="spellEnd"/>
      <w:r w:rsidRPr="00183EFC">
        <w:rPr>
          <w:sz w:val="24"/>
          <w:szCs w:val="24"/>
        </w:rPr>
        <w:t xml:space="preserve"> </w:t>
      </w:r>
      <w:proofErr w:type="spellStart"/>
      <w:r w:rsidRPr="00183EFC">
        <w:rPr>
          <w:sz w:val="24"/>
          <w:szCs w:val="24"/>
        </w:rPr>
        <w:t>by</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Audit </w:t>
      </w:r>
      <w:proofErr w:type="spellStart"/>
      <w:r w:rsidRPr="00183EFC">
        <w:rPr>
          <w:sz w:val="24"/>
          <w:szCs w:val="24"/>
        </w:rPr>
        <w:t>Committee</w:t>
      </w:r>
      <w:proofErr w:type="spellEnd"/>
      <w:r w:rsidRPr="00183EFC">
        <w:rPr>
          <w:sz w:val="24"/>
          <w:szCs w:val="24"/>
        </w:rPr>
        <w:t xml:space="preserve"> </w:t>
      </w:r>
      <w:proofErr w:type="spellStart"/>
      <w:r w:rsidRPr="00183EFC">
        <w:rPr>
          <w:sz w:val="24"/>
          <w:szCs w:val="24"/>
        </w:rPr>
        <w:t>members</w:t>
      </w:r>
      <w:proofErr w:type="spellEnd"/>
      <w:r w:rsidRPr="00183EFC">
        <w:rPr>
          <w:sz w:val="24"/>
          <w:szCs w:val="24"/>
        </w:rPr>
        <w:t xml:space="preserve"> </w:t>
      </w:r>
      <w:proofErr w:type="spellStart"/>
      <w:r w:rsidRPr="00183EFC">
        <w:rPr>
          <w:sz w:val="24"/>
          <w:szCs w:val="24"/>
        </w:rPr>
        <w:t>who</w:t>
      </w:r>
      <w:proofErr w:type="spellEnd"/>
      <w:r w:rsidRPr="00183EFC">
        <w:rPr>
          <w:sz w:val="24"/>
          <w:szCs w:val="24"/>
        </w:rPr>
        <w:t xml:space="preserve"> </w:t>
      </w:r>
      <w:proofErr w:type="spellStart"/>
      <w:r w:rsidRPr="00183EFC">
        <w:rPr>
          <w:sz w:val="24"/>
          <w:szCs w:val="24"/>
        </w:rPr>
        <w:t>participated</w:t>
      </w:r>
      <w:proofErr w:type="spellEnd"/>
      <w:r w:rsidRPr="00183EFC">
        <w:rPr>
          <w:sz w:val="24"/>
          <w:szCs w:val="24"/>
        </w:rPr>
        <w:t xml:space="preserve"> in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meeting</w:t>
      </w:r>
      <w:proofErr w:type="spellEnd"/>
      <w:r w:rsidRPr="00183EFC">
        <w:rPr>
          <w:sz w:val="24"/>
          <w:szCs w:val="24"/>
        </w:rPr>
        <w:t>.</w:t>
      </w:r>
    </w:p>
    <w:p w14:paraId="322F8862" w14:textId="57344849" w:rsidR="00183EFC" w:rsidRPr="00183EFC" w:rsidRDefault="00183EFC" w:rsidP="005733ED">
      <w:pPr>
        <w:spacing w:after="120"/>
        <w:ind w:left="360" w:firstLine="0"/>
        <w:rPr>
          <w:sz w:val="24"/>
          <w:szCs w:val="24"/>
        </w:rPr>
      </w:pPr>
      <w:proofErr w:type="spellStart"/>
      <w:r w:rsidRPr="00183EFC">
        <w:rPr>
          <w:sz w:val="24"/>
          <w:szCs w:val="24"/>
        </w:rPr>
        <w:t>Based</w:t>
      </w:r>
      <w:proofErr w:type="spellEnd"/>
      <w:r w:rsidRPr="00183EFC">
        <w:rPr>
          <w:sz w:val="24"/>
          <w:szCs w:val="24"/>
        </w:rPr>
        <w:t xml:space="preserve"> on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meeting</w:t>
      </w:r>
      <w:proofErr w:type="spellEnd"/>
      <w:r w:rsidRPr="00183EFC">
        <w:rPr>
          <w:sz w:val="24"/>
          <w:szCs w:val="24"/>
        </w:rPr>
        <w:t xml:space="preserve"> </w:t>
      </w:r>
      <w:proofErr w:type="spellStart"/>
      <w:r w:rsidRPr="00183EFC">
        <w:rPr>
          <w:sz w:val="24"/>
          <w:szCs w:val="24"/>
        </w:rPr>
        <w:t>minutes</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Audit </w:t>
      </w:r>
      <w:proofErr w:type="spellStart"/>
      <w:r w:rsidRPr="00183EFC">
        <w:rPr>
          <w:sz w:val="24"/>
          <w:szCs w:val="24"/>
        </w:rPr>
        <w:t>and</w:t>
      </w:r>
      <w:proofErr w:type="spellEnd"/>
      <w:r w:rsidRPr="00183EFC">
        <w:rPr>
          <w:sz w:val="24"/>
          <w:szCs w:val="24"/>
        </w:rPr>
        <w:t xml:space="preserve"> </w:t>
      </w:r>
      <w:proofErr w:type="spellStart"/>
      <w:r w:rsidRPr="00183EFC">
        <w:rPr>
          <w:sz w:val="24"/>
          <w:szCs w:val="24"/>
        </w:rPr>
        <w:t>Risk</w:t>
      </w:r>
      <w:proofErr w:type="spellEnd"/>
      <w:r w:rsidRPr="00183EFC">
        <w:rPr>
          <w:sz w:val="24"/>
          <w:szCs w:val="24"/>
        </w:rPr>
        <w:t xml:space="preserve"> </w:t>
      </w:r>
      <w:proofErr w:type="spellStart"/>
      <w:r w:rsidRPr="00183EFC">
        <w:rPr>
          <w:sz w:val="24"/>
          <w:szCs w:val="24"/>
        </w:rPr>
        <w:t>Committee</w:t>
      </w:r>
      <w:proofErr w:type="spellEnd"/>
      <w:r w:rsidRPr="00183EFC">
        <w:rPr>
          <w:sz w:val="24"/>
          <w:szCs w:val="24"/>
        </w:rPr>
        <w:t xml:space="preserve"> Note </w:t>
      </w:r>
      <w:proofErr w:type="spellStart"/>
      <w:r w:rsidRPr="00183EFC">
        <w:rPr>
          <w:sz w:val="24"/>
          <w:szCs w:val="24"/>
        </w:rPr>
        <w:t>is</w:t>
      </w:r>
      <w:proofErr w:type="spellEnd"/>
      <w:r w:rsidRPr="00183EFC">
        <w:rPr>
          <w:sz w:val="24"/>
          <w:szCs w:val="24"/>
        </w:rPr>
        <w:t xml:space="preserve"> </w:t>
      </w:r>
      <w:proofErr w:type="spellStart"/>
      <w:r w:rsidRPr="00183EFC">
        <w:rPr>
          <w:sz w:val="24"/>
          <w:szCs w:val="24"/>
        </w:rPr>
        <w:t>issued</w:t>
      </w:r>
      <w:proofErr w:type="spellEnd"/>
      <w:r w:rsidRPr="00183EFC">
        <w:rPr>
          <w:sz w:val="24"/>
          <w:szCs w:val="24"/>
        </w:rPr>
        <w:t xml:space="preserve">, </w:t>
      </w:r>
      <w:proofErr w:type="spellStart"/>
      <w:r w:rsidRPr="00183EFC">
        <w:rPr>
          <w:sz w:val="24"/>
          <w:szCs w:val="24"/>
        </w:rPr>
        <w:t>which</w:t>
      </w:r>
      <w:proofErr w:type="spellEnd"/>
      <w:r w:rsidRPr="00183EFC">
        <w:rPr>
          <w:sz w:val="24"/>
          <w:szCs w:val="24"/>
        </w:rPr>
        <w:t xml:space="preserve"> </w:t>
      </w:r>
      <w:proofErr w:type="spellStart"/>
      <w:r w:rsidRPr="00183EFC">
        <w:rPr>
          <w:sz w:val="24"/>
          <w:szCs w:val="24"/>
        </w:rPr>
        <w:t>includes</w:t>
      </w:r>
      <w:proofErr w:type="spellEnd"/>
      <w:r w:rsidRPr="00183EFC">
        <w:rPr>
          <w:sz w:val="24"/>
          <w:szCs w:val="24"/>
        </w:rPr>
        <w:t xml:space="preserve"> </w:t>
      </w:r>
      <w:proofErr w:type="spellStart"/>
      <w:r w:rsidRPr="00183EFC">
        <w:rPr>
          <w:sz w:val="24"/>
          <w:szCs w:val="24"/>
        </w:rPr>
        <w:t>all</w:t>
      </w:r>
      <w:proofErr w:type="spellEnd"/>
      <w:r w:rsidRPr="00183EFC">
        <w:rPr>
          <w:sz w:val="24"/>
          <w:szCs w:val="24"/>
        </w:rPr>
        <w:t xml:space="preserve"> </w:t>
      </w:r>
      <w:proofErr w:type="spellStart"/>
      <w:r w:rsidRPr="00183EFC">
        <w:rPr>
          <w:sz w:val="24"/>
          <w:szCs w:val="24"/>
        </w:rPr>
        <w:t>proposals</w:t>
      </w:r>
      <w:proofErr w:type="spellEnd"/>
      <w:r w:rsidRPr="00183EFC">
        <w:rPr>
          <w:sz w:val="24"/>
          <w:szCs w:val="24"/>
        </w:rPr>
        <w:t xml:space="preserve"> made </w:t>
      </w:r>
      <w:proofErr w:type="spellStart"/>
      <w:r w:rsidRPr="00183EFC">
        <w:rPr>
          <w:sz w:val="24"/>
          <w:szCs w:val="24"/>
        </w:rPr>
        <w:t>during</w:t>
      </w:r>
      <w:proofErr w:type="spellEnd"/>
      <w:r w:rsidRPr="00183EFC">
        <w:rPr>
          <w:sz w:val="24"/>
          <w:szCs w:val="24"/>
        </w:rPr>
        <w:t xml:space="preserve"> </w:t>
      </w:r>
      <w:proofErr w:type="spellStart"/>
      <w:r w:rsidRPr="00183EFC">
        <w:rPr>
          <w:sz w:val="24"/>
          <w:szCs w:val="24"/>
        </w:rPr>
        <w:t>each</w:t>
      </w:r>
      <w:proofErr w:type="spellEnd"/>
      <w:r w:rsidRPr="00183EFC">
        <w:rPr>
          <w:sz w:val="24"/>
          <w:szCs w:val="24"/>
        </w:rPr>
        <w:t xml:space="preserve"> </w:t>
      </w:r>
      <w:proofErr w:type="spellStart"/>
      <w:r w:rsidRPr="00183EFC">
        <w:rPr>
          <w:sz w:val="24"/>
          <w:szCs w:val="24"/>
        </w:rPr>
        <w:t>meeting</w:t>
      </w:r>
      <w:proofErr w:type="spellEnd"/>
      <w:r w:rsidRPr="00183EFC">
        <w:rPr>
          <w:sz w:val="24"/>
          <w:szCs w:val="24"/>
        </w:rPr>
        <w:t>.</w:t>
      </w:r>
    </w:p>
    <w:p w14:paraId="7DCD14A5" w14:textId="0BC5F7FB" w:rsidR="00183EFC" w:rsidRPr="00183EFC" w:rsidRDefault="00183EFC" w:rsidP="005733ED">
      <w:pPr>
        <w:spacing w:after="120"/>
        <w:ind w:left="360" w:firstLine="0"/>
        <w:rPr>
          <w:sz w:val="24"/>
          <w:szCs w:val="24"/>
        </w:rPr>
      </w:pPr>
      <w:r w:rsidRPr="00183EFC">
        <w:rPr>
          <w:sz w:val="24"/>
          <w:szCs w:val="24"/>
        </w:rPr>
        <w:t xml:space="preserve">Note: The Audit </w:t>
      </w:r>
      <w:proofErr w:type="spellStart"/>
      <w:r w:rsidRPr="00183EFC">
        <w:rPr>
          <w:sz w:val="24"/>
          <w:szCs w:val="24"/>
        </w:rPr>
        <w:t>and</w:t>
      </w:r>
      <w:proofErr w:type="spellEnd"/>
      <w:r w:rsidRPr="00183EFC">
        <w:rPr>
          <w:sz w:val="24"/>
          <w:szCs w:val="24"/>
        </w:rPr>
        <w:t xml:space="preserve"> </w:t>
      </w:r>
      <w:proofErr w:type="spellStart"/>
      <w:r w:rsidRPr="00183EFC">
        <w:rPr>
          <w:sz w:val="24"/>
          <w:szCs w:val="24"/>
        </w:rPr>
        <w:t>Risk</w:t>
      </w:r>
      <w:proofErr w:type="spellEnd"/>
      <w:r w:rsidRPr="00183EFC">
        <w:rPr>
          <w:sz w:val="24"/>
          <w:szCs w:val="24"/>
        </w:rPr>
        <w:t xml:space="preserve"> </w:t>
      </w:r>
      <w:proofErr w:type="spellStart"/>
      <w:r w:rsidRPr="00183EFC">
        <w:rPr>
          <w:sz w:val="24"/>
          <w:szCs w:val="24"/>
        </w:rPr>
        <w:t>Committee</w:t>
      </w:r>
      <w:proofErr w:type="spellEnd"/>
      <w:r w:rsidRPr="00183EFC">
        <w:rPr>
          <w:sz w:val="24"/>
          <w:szCs w:val="24"/>
        </w:rPr>
        <w:t xml:space="preserve"> Note, </w:t>
      </w:r>
      <w:proofErr w:type="spellStart"/>
      <w:r w:rsidRPr="00183EFC">
        <w:rPr>
          <w:sz w:val="24"/>
          <w:szCs w:val="24"/>
        </w:rPr>
        <w:t>which</w:t>
      </w:r>
      <w:proofErr w:type="spellEnd"/>
      <w:r w:rsidRPr="00183EFC">
        <w:rPr>
          <w:sz w:val="24"/>
          <w:szCs w:val="24"/>
        </w:rPr>
        <w:t xml:space="preserve"> </w:t>
      </w:r>
      <w:proofErr w:type="spellStart"/>
      <w:r w:rsidRPr="00183EFC">
        <w:rPr>
          <w:sz w:val="24"/>
          <w:szCs w:val="24"/>
        </w:rPr>
        <w:t>is</w:t>
      </w:r>
      <w:proofErr w:type="spellEnd"/>
      <w:r w:rsidRPr="00183EFC">
        <w:rPr>
          <w:sz w:val="24"/>
          <w:szCs w:val="24"/>
        </w:rPr>
        <w:t xml:space="preserve"> </w:t>
      </w:r>
      <w:proofErr w:type="spellStart"/>
      <w:r w:rsidRPr="00183EFC">
        <w:rPr>
          <w:sz w:val="24"/>
          <w:szCs w:val="24"/>
        </w:rPr>
        <w:t>submitted</w:t>
      </w:r>
      <w:proofErr w:type="spellEnd"/>
      <w:r w:rsidRPr="00183EFC">
        <w:rPr>
          <w:sz w:val="24"/>
          <w:szCs w:val="24"/>
        </w:rPr>
        <w:t xml:space="preserve"> </w:t>
      </w:r>
      <w:proofErr w:type="spellStart"/>
      <w:r w:rsidRPr="00183EFC">
        <w:rPr>
          <w:sz w:val="24"/>
          <w:szCs w:val="24"/>
        </w:rPr>
        <w:t>to</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Board of </w:t>
      </w:r>
      <w:proofErr w:type="spellStart"/>
      <w:r w:rsidRPr="00183EFC">
        <w:rPr>
          <w:sz w:val="24"/>
          <w:szCs w:val="24"/>
        </w:rPr>
        <w:t>Directors</w:t>
      </w:r>
      <w:proofErr w:type="spellEnd"/>
      <w:r w:rsidRPr="00183EFC">
        <w:rPr>
          <w:sz w:val="24"/>
          <w:szCs w:val="24"/>
        </w:rPr>
        <w:t xml:space="preserve"> as per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previous</w:t>
      </w:r>
      <w:proofErr w:type="spellEnd"/>
      <w:r w:rsidRPr="00183EFC">
        <w:rPr>
          <w:sz w:val="24"/>
          <w:szCs w:val="24"/>
        </w:rPr>
        <w:t xml:space="preserve"> </w:t>
      </w:r>
      <w:proofErr w:type="spellStart"/>
      <w:r w:rsidRPr="00183EFC">
        <w:rPr>
          <w:sz w:val="24"/>
          <w:szCs w:val="24"/>
        </w:rPr>
        <w:t>paragraph</w:t>
      </w:r>
      <w:proofErr w:type="spellEnd"/>
      <w:r w:rsidRPr="00183EFC">
        <w:rPr>
          <w:sz w:val="24"/>
          <w:szCs w:val="24"/>
        </w:rPr>
        <w:t xml:space="preserve">, </w:t>
      </w:r>
      <w:proofErr w:type="spellStart"/>
      <w:r w:rsidRPr="00183EFC">
        <w:rPr>
          <w:sz w:val="24"/>
          <w:szCs w:val="24"/>
        </w:rPr>
        <w:t>is</w:t>
      </w:r>
      <w:proofErr w:type="spellEnd"/>
      <w:r w:rsidRPr="00183EFC">
        <w:rPr>
          <w:sz w:val="24"/>
          <w:szCs w:val="24"/>
        </w:rPr>
        <w:t xml:space="preserve"> </w:t>
      </w:r>
      <w:proofErr w:type="spellStart"/>
      <w:r w:rsidRPr="00183EFC">
        <w:rPr>
          <w:sz w:val="24"/>
          <w:szCs w:val="24"/>
        </w:rPr>
        <w:t>signed</w:t>
      </w:r>
      <w:proofErr w:type="spellEnd"/>
      <w:r w:rsidRPr="00183EFC">
        <w:rPr>
          <w:sz w:val="24"/>
          <w:szCs w:val="24"/>
        </w:rPr>
        <w:t xml:space="preserve"> </w:t>
      </w:r>
      <w:proofErr w:type="spellStart"/>
      <w:r w:rsidRPr="00183EFC">
        <w:rPr>
          <w:sz w:val="24"/>
          <w:szCs w:val="24"/>
        </w:rPr>
        <w:t>by</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Chair</w:t>
      </w:r>
      <w:proofErr w:type="spellEnd"/>
      <w:r w:rsidRPr="00183EFC">
        <w:rPr>
          <w:sz w:val="24"/>
          <w:szCs w:val="24"/>
        </w:rPr>
        <w:t xml:space="preserve"> of </w:t>
      </w:r>
      <w:proofErr w:type="spellStart"/>
      <w:r w:rsidRPr="00183EFC">
        <w:rPr>
          <w:sz w:val="24"/>
          <w:szCs w:val="24"/>
        </w:rPr>
        <w:t>the</w:t>
      </w:r>
      <w:proofErr w:type="spellEnd"/>
      <w:r w:rsidRPr="00183EFC">
        <w:rPr>
          <w:sz w:val="24"/>
          <w:szCs w:val="24"/>
        </w:rPr>
        <w:t xml:space="preserve"> Audit </w:t>
      </w:r>
      <w:proofErr w:type="spellStart"/>
      <w:r w:rsidRPr="00183EFC">
        <w:rPr>
          <w:sz w:val="24"/>
          <w:szCs w:val="24"/>
        </w:rPr>
        <w:t>Committee</w:t>
      </w:r>
      <w:proofErr w:type="spellEnd"/>
      <w:r w:rsidRPr="00183EFC">
        <w:rPr>
          <w:sz w:val="24"/>
          <w:szCs w:val="24"/>
        </w:rPr>
        <w:t>.</w:t>
      </w:r>
    </w:p>
    <w:p w14:paraId="7CEF90A9" w14:textId="3F9E0A82" w:rsidR="00183EFC" w:rsidRPr="00183EFC" w:rsidRDefault="00183EFC" w:rsidP="005733ED">
      <w:pPr>
        <w:spacing w:after="120"/>
        <w:ind w:left="360" w:firstLine="0"/>
        <w:rPr>
          <w:sz w:val="24"/>
          <w:szCs w:val="24"/>
        </w:rPr>
      </w:pPr>
      <w:r w:rsidRPr="00183EFC">
        <w:rPr>
          <w:sz w:val="24"/>
          <w:szCs w:val="24"/>
        </w:rPr>
        <w:t xml:space="preserve">For </w:t>
      </w:r>
      <w:proofErr w:type="spellStart"/>
      <w:r w:rsidRPr="00183EFC">
        <w:rPr>
          <w:sz w:val="24"/>
          <w:szCs w:val="24"/>
        </w:rPr>
        <w:t>each</w:t>
      </w:r>
      <w:proofErr w:type="spellEnd"/>
      <w:r w:rsidRPr="00183EFC">
        <w:rPr>
          <w:sz w:val="24"/>
          <w:szCs w:val="24"/>
        </w:rPr>
        <w:t xml:space="preserve"> </w:t>
      </w:r>
      <w:proofErr w:type="spellStart"/>
      <w:r w:rsidRPr="00183EFC">
        <w:rPr>
          <w:sz w:val="24"/>
          <w:szCs w:val="24"/>
        </w:rPr>
        <w:t>meeting</w:t>
      </w:r>
      <w:proofErr w:type="spellEnd"/>
      <w:r w:rsidRPr="00183EFC">
        <w:rPr>
          <w:sz w:val="24"/>
          <w:szCs w:val="24"/>
        </w:rPr>
        <w:t xml:space="preserve"> of </w:t>
      </w:r>
      <w:proofErr w:type="spellStart"/>
      <w:r w:rsidRPr="00183EFC">
        <w:rPr>
          <w:sz w:val="24"/>
          <w:szCs w:val="24"/>
        </w:rPr>
        <w:t>the</w:t>
      </w:r>
      <w:proofErr w:type="spellEnd"/>
      <w:r w:rsidRPr="00183EFC">
        <w:rPr>
          <w:sz w:val="24"/>
          <w:szCs w:val="24"/>
        </w:rPr>
        <w:t xml:space="preserve"> Audit </w:t>
      </w:r>
      <w:proofErr w:type="spellStart"/>
      <w:r w:rsidRPr="00183EFC">
        <w:rPr>
          <w:sz w:val="24"/>
          <w:szCs w:val="24"/>
        </w:rPr>
        <w:t>and</w:t>
      </w:r>
      <w:proofErr w:type="spellEnd"/>
      <w:r w:rsidRPr="00183EFC">
        <w:rPr>
          <w:sz w:val="24"/>
          <w:szCs w:val="24"/>
        </w:rPr>
        <w:t xml:space="preserve"> </w:t>
      </w:r>
      <w:proofErr w:type="spellStart"/>
      <w:r w:rsidRPr="00183EFC">
        <w:rPr>
          <w:sz w:val="24"/>
          <w:szCs w:val="24"/>
        </w:rPr>
        <w:t>Risk</w:t>
      </w:r>
      <w:proofErr w:type="spellEnd"/>
      <w:r w:rsidRPr="00183EFC">
        <w:rPr>
          <w:sz w:val="24"/>
          <w:szCs w:val="24"/>
        </w:rPr>
        <w:t xml:space="preserve"> </w:t>
      </w:r>
      <w:proofErr w:type="spellStart"/>
      <w:r w:rsidRPr="00183EFC">
        <w:rPr>
          <w:sz w:val="24"/>
          <w:szCs w:val="24"/>
        </w:rPr>
        <w:t>Committee</w:t>
      </w:r>
      <w:proofErr w:type="spellEnd"/>
      <w:r w:rsidRPr="00183EFC">
        <w:rPr>
          <w:sz w:val="24"/>
          <w:szCs w:val="24"/>
        </w:rPr>
        <w:t xml:space="preserve">, a </w:t>
      </w:r>
      <w:proofErr w:type="spellStart"/>
      <w:r w:rsidRPr="00183EFC">
        <w:rPr>
          <w:sz w:val="24"/>
          <w:szCs w:val="24"/>
        </w:rPr>
        <w:t>meeting</w:t>
      </w:r>
      <w:proofErr w:type="spellEnd"/>
      <w:r w:rsidRPr="00183EFC">
        <w:rPr>
          <w:sz w:val="24"/>
          <w:szCs w:val="24"/>
        </w:rPr>
        <w:t xml:space="preserve"> file </w:t>
      </w:r>
      <w:proofErr w:type="spellStart"/>
      <w:r w:rsidRPr="00183EFC">
        <w:rPr>
          <w:sz w:val="24"/>
          <w:szCs w:val="24"/>
        </w:rPr>
        <w:t>is</w:t>
      </w:r>
      <w:proofErr w:type="spellEnd"/>
      <w:r w:rsidRPr="00183EFC">
        <w:rPr>
          <w:sz w:val="24"/>
          <w:szCs w:val="24"/>
        </w:rPr>
        <w:t xml:space="preserve"> </w:t>
      </w:r>
      <w:proofErr w:type="spellStart"/>
      <w:r w:rsidRPr="00183EFC">
        <w:rPr>
          <w:sz w:val="24"/>
          <w:szCs w:val="24"/>
        </w:rPr>
        <w:t>prepared</w:t>
      </w:r>
      <w:proofErr w:type="spellEnd"/>
      <w:r w:rsidRPr="00183EFC">
        <w:rPr>
          <w:sz w:val="24"/>
          <w:szCs w:val="24"/>
        </w:rPr>
        <w:t xml:space="preserve"> </w:t>
      </w:r>
      <w:proofErr w:type="spellStart"/>
      <w:r w:rsidRPr="00183EFC">
        <w:rPr>
          <w:sz w:val="24"/>
          <w:szCs w:val="24"/>
        </w:rPr>
        <w:t>by</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Committee</w:t>
      </w:r>
      <w:proofErr w:type="spellEnd"/>
      <w:r w:rsidRPr="00183EFC">
        <w:rPr>
          <w:sz w:val="24"/>
          <w:szCs w:val="24"/>
        </w:rPr>
        <w:t xml:space="preserve"> </w:t>
      </w:r>
      <w:proofErr w:type="spellStart"/>
      <w:r w:rsidRPr="00183EFC">
        <w:rPr>
          <w:sz w:val="24"/>
          <w:szCs w:val="24"/>
        </w:rPr>
        <w:t>Secretary</w:t>
      </w:r>
      <w:proofErr w:type="spellEnd"/>
      <w:r w:rsidRPr="00183EFC">
        <w:rPr>
          <w:sz w:val="24"/>
          <w:szCs w:val="24"/>
        </w:rPr>
        <w:t xml:space="preserve">, </w:t>
      </w:r>
      <w:proofErr w:type="spellStart"/>
      <w:r w:rsidRPr="00183EFC">
        <w:rPr>
          <w:sz w:val="24"/>
          <w:szCs w:val="24"/>
        </w:rPr>
        <w:t>containing</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convening</w:t>
      </w:r>
      <w:proofErr w:type="spellEnd"/>
      <w:r w:rsidRPr="00183EFC">
        <w:rPr>
          <w:sz w:val="24"/>
          <w:szCs w:val="24"/>
        </w:rPr>
        <w:t xml:space="preserve"> </w:t>
      </w:r>
      <w:proofErr w:type="spellStart"/>
      <w:r w:rsidRPr="00183EFC">
        <w:rPr>
          <w:sz w:val="24"/>
          <w:szCs w:val="24"/>
        </w:rPr>
        <w:t>documents</w:t>
      </w:r>
      <w:proofErr w:type="spellEnd"/>
      <w:r w:rsidRPr="00183EFC">
        <w:rPr>
          <w:sz w:val="24"/>
          <w:szCs w:val="24"/>
        </w:rPr>
        <w:t xml:space="preserve">, </w:t>
      </w:r>
      <w:proofErr w:type="spellStart"/>
      <w:r w:rsidRPr="00183EFC">
        <w:rPr>
          <w:sz w:val="24"/>
          <w:szCs w:val="24"/>
        </w:rPr>
        <w:t>materials</w:t>
      </w:r>
      <w:proofErr w:type="spellEnd"/>
      <w:r w:rsidRPr="00183EFC">
        <w:rPr>
          <w:sz w:val="24"/>
          <w:szCs w:val="24"/>
        </w:rPr>
        <w:t xml:space="preserve"> </w:t>
      </w:r>
      <w:proofErr w:type="spellStart"/>
      <w:r w:rsidRPr="00183EFC">
        <w:rPr>
          <w:sz w:val="24"/>
          <w:szCs w:val="24"/>
        </w:rPr>
        <w:t>presented</w:t>
      </w:r>
      <w:proofErr w:type="spellEnd"/>
      <w:r w:rsidRPr="00183EFC">
        <w:rPr>
          <w:sz w:val="24"/>
          <w:szCs w:val="24"/>
        </w:rPr>
        <w:t xml:space="preserve"> in </w:t>
      </w:r>
      <w:proofErr w:type="spellStart"/>
      <w:r w:rsidRPr="00183EFC">
        <w:rPr>
          <w:sz w:val="24"/>
          <w:szCs w:val="24"/>
        </w:rPr>
        <w:t>support</w:t>
      </w:r>
      <w:proofErr w:type="spellEnd"/>
      <w:r w:rsidRPr="00183EFC">
        <w:rPr>
          <w:sz w:val="24"/>
          <w:szCs w:val="24"/>
        </w:rPr>
        <w:t xml:space="preserve"> of </w:t>
      </w:r>
      <w:proofErr w:type="spellStart"/>
      <w:r w:rsidRPr="00183EFC">
        <w:rPr>
          <w:sz w:val="24"/>
          <w:szCs w:val="24"/>
        </w:rPr>
        <w:t>the</w:t>
      </w:r>
      <w:proofErr w:type="spellEnd"/>
      <w:r w:rsidRPr="00183EFC">
        <w:rPr>
          <w:sz w:val="24"/>
          <w:szCs w:val="24"/>
        </w:rPr>
        <w:t xml:space="preserve"> agenda </w:t>
      </w:r>
      <w:proofErr w:type="spellStart"/>
      <w:r w:rsidRPr="00183EFC">
        <w:rPr>
          <w:sz w:val="24"/>
          <w:szCs w:val="24"/>
        </w:rPr>
        <w:t>items</w:t>
      </w:r>
      <w:proofErr w:type="spellEnd"/>
      <w:r w:rsidRPr="00183EFC">
        <w:rPr>
          <w:sz w:val="24"/>
          <w:szCs w:val="24"/>
        </w:rPr>
        <w:t xml:space="preserve">, </w:t>
      </w:r>
      <w:proofErr w:type="spellStart"/>
      <w:r w:rsidRPr="00183EFC">
        <w:rPr>
          <w:sz w:val="24"/>
          <w:szCs w:val="24"/>
        </w:rPr>
        <w:t>and</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w:t>
      </w:r>
      <w:proofErr w:type="spellStart"/>
      <w:r w:rsidRPr="00183EFC">
        <w:rPr>
          <w:sz w:val="24"/>
          <w:szCs w:val="24"/>
        </w:rPr>
        <w:t>proposals</w:t>
      </w:r>
      <w:proofErr w:type="spellEnd"/>
      <w:r w:rsidRPr="00183EFC">
        <w:rPr>
          <w:sz w:val="24"/>
          <w:szCs w:val="24"/>
        </w:rPr>
        <w:t xml:space="preserve"> </w:t>
      </w:r>
      <w:proofErr w:type="spellStart"/>
      <w:r w:rsidRPr="00183EFC">
        <w:rPr>
          <w:sz w:val="24"/>
          <w:szCs w:val="24"/>
        </w:rPr>
        <w:t>adopted</w:t>
      </w:r>
      <w:proofErr w:type="spellEnd"/>
      <w:r w:rsidRPr="00183EFC">
        <w:rPr>
          <w:sz w:val="24"/>
          <w:szCs w:val="24"/>
        </w:rPr>
        <w:t xml:space="preserve"> </w:t>
      </w:r>
      <w:proofErr w:type="spellStart"/>
      <w:r w:rsidRPr="00183EFC">
        <w:rPr>
          <w:sz w:val="24"/>
          <w:szCs w:val="24"/>
        </w:rPr>
        <w:t>by</w:t>
      </w:r>
      <w:proofErr w:type="spellEnd"/>
      <w:r w:rsidRPr="00183EFC">
        <w:rPr>
          <w:sz w:val="24"/>
          <w:szCs w:val="24"/>
        </w:rPr>
        <w:t xml:space="preserve"> </w:t>
      </w:r>
      <w:proofErr w:type="spellStart"/>
      <w:r w:rsidRPr="00183EFC">
        <w:rPr>
          <w:sz w:val="24"/>
          <w:szCs w:val="24"/>
        </w:rPr>
        <w:t>the</w:t>
      </w:r>
      <w:proofErr w:type="spellEnd"/>
      <w:r w:rsidRPr="00183EFC">
        <w:rPr>
          <w:sz w:val="24"/>
          <w:szCs w:val="24"/>
        </w:rPr>
        <w:t xml:space="preserve"> Audit </w:t>
      </w:r>
      <w:proofErr w:type="spellStart"/>
      <w:r w:rsidRPr="00183EFC">
        <w:rPr>
          <w:sz w:val="24"/>
          <w:szCs w:val="24"/>
        </w:rPr>
        <w:t>and</w:t>
      </w:r>
      <w:proofErr w:type="spellEnd"/>
      <w:r w:rsidRPr="00183EFC">
        <w:rPr>
          <w:sz w:val="24"/>
          <w:szCs w:val="24"/>
        </w:rPr>
        <w:t xml:space="preserve"> </w:t>
      </w:r>
      <w:proofErr w:type="spellStart"/>
      <w:r w:rsidRPr="00183EFC">
        <w:rPr>
          <w:sz w:val="24"/>
          <w:szCs w:val="24"/>
        </w:rPr>
        <w:t>Risk</w:t>
      </w:r>
      <w:proofErr w:type="spellEnd"/>
      <w:r w:rsidRPr="00183EFC">
        <w:rPr>
          <w:sz w:val="24"/>
          <w:szCs w:val="24"/>
        </w:rPr>
        <w:t xml:space="preserve"> </w:t>
      </w:r>
      <w:proofErr w:type="spellStart"/>
      <w:r w:rsidRPr="00183EFC">
        <w:rPr>
          <w:sz w:val="24"/>
          <w:szCs w:val="24"/>
        </w:rPr>
        <w:t>Committee</w:t>
      </w:r>
      <w:proofErr w:type="spellEnd"/>
      <w:r w:rsidRPr="00183EFC">
        <w:rPr>
          <w:sz w:val="24"/>
          <w:szCs w:val="24"/>
        </w:rPr>
        <w:t>.</w:t>
      </w:r>
    </w:p>
    <w:p w14:paraId="0A897151" w14:textId="0A7481C0" w:rsidR="00E338B6" w:rsidRPr="00E338B6" w:rsidRDefault="00E338B6" w:rsidP="00E50E9F">
      <w:pPr>
        <w:pStyle w:val="Titlu1"/>
        <w:numPr>
          <w:ilvl w:val="0"/>
          <w:numId w:val="42"/>
        </w:numPr>
        <w:rPr>
          <w:sz w:val="24"/>
          <w:szCs w:val="24"/>
          <w:lang w:val="ro-MD"/>
        </w:rPr>
      </w:pPr>
      <w:proofErr w:type="spellStart"/>
      <w:r w:rsidRPr="00E338B6">
        <w:rPr>
          <w:sz w:val="24"/>
          <w:szCs w:val="24"/>
          <w:lang w:val="ro-MD"/>
        </w:rPr>
        <w:t>Meetings</w:t>
      </w:r>
      <w:proofErr w:type="spellEnd"/>
      <w:r w:rsidRPr="00E338B6">
        <w:rPr>
          <w:sz w:val="24"/>
          <w:szCs w:val="24"/>
          <w:lang w:val="ro-MD"/>
        </w:rPr>
        <w:t xml:space="preserve"> of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and</w:t>
      </w:r>
      <w:proofErr w:type="spellEnd"/>
      <w:r w:rsidRPr="00E338B6">
        <w:rPr>
          <w:sz w:val="24"/>
          <w:szCs w:val="24"/>
          <w:lang w:val="ro-MD"/>
        </w:rPr>
        <w:t xml:space="preserve"> </w:t>
      </w:r>
      <w:proofErr w:type="spellStart"/>
      <w:r w:rsidRPr="00E338B6">
        <w:rPr>
          <w:sz w:val="24"/>
          <w:szCs w:val="24"/>
          <w:lang w:val="ro-MD"/>
        </w:rPr>
        <w:t>Risk</w:t>
      </w:r>
      <w:proofErr w:type="spellEnd"/>
      <w:r w:rsidRPr="00E338B6">
        <w:rPr>
          <w:sz w:val="24"/>
          <w:szCs w:val="24"/>
          <w:lang w:val="ro-MD"/>
        </w:rPr>
        <w:t xml:space="preserve"> </w:t>
      </w:r>
      <w:proofErr w:type="spellStart"/>
      <w:r w:rsidRPr="00E338B6">
        <w:rPr>
          <w:sz w:val="24"/>
          <w:szCs w:val="24"/>
          <w:lang w:val="ro-MD"/>
        </w:rPr>
        <w:t>Committee</w:t>
      </w:r>
      <w:proofErr w:type="spellEnd"/>
    </w:p>
    <w:p w14:paraId="0A6D9EC0" w14:textId="2A6FF15C" w:rsidR="00E338B6" w:rsidRPr="00E338B6" w:rsidRDefault="00E338B6" w:rsidP="00E338B6">
      <w:pPr>
        <w:pStyle w:val="Titlu1"/>
        <w:ind w:left="792"/>
        <w:contextualSpacing w:val="0"/>
        <w:rPr>
          <w:b w:val="0"/>
          <w:bCs w:val="0"/>
          <w:sz w:val="24"/>
          <w:szCs w:val="24"/>
          <w:lang w:val="ro-MD"/>
        </w:rPr>
      </w:pPr>
      <w:r w:rsidRPr="00E338B6">
        <w:rPr>
          <w:b w:val="0"/>
          <w:bCs w:val="0"/>
          <w:sz w:val="24"/>
          <w:szCs w:val="24"/>
          <w:lang w:val="ro-MD"/>
        </w:rPr>
        <w:t xml:space="preserve">The Audit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Risk</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shall</w:t>
      </w:r>
      <w:proofErr w:type="spellEnd"/>
      <w:r w:rsidRPr="00E338B6">
        <w:rPr>
          <w:b w:val="0"/>
          <w:bCs w:val="0"/>
          <w:sz w:val="24"/>
          <w:szCs w:val="24"/>
          <w:lang w:val="ro-MD"/>
        </w:rPr>
        <w:t xml:space="preserve"> </w:t>
      </w:r>
      <w:proofErr w:type="spellStart"/>
      <w:r w:rsidRPr="00E338B6">
        <w:rPr>
          <w:b w:val="0"/>
          <w:bCs w:val="0"/>
          <w:sz w:val="24"/>
          <w:szCs w:val="24"/>
          <w:lang w:val="ro-MD"/>
        </w:rPr>
        <w:t>meet</w:t>
      </w:r>
      <w:proofErr w:type="spellEnd"/>
      <w:r w:rsidRPr="00E338B6">
        <w:rPr>
          <w:b w:val="0"/>
          <w:bCs w:val="0"/>
          <w:sz w:val="24"/>
          <w:szCs w:val="24"/>
          <w:lang w:val="ro-MD"/>
        </w:rPr>
        <w:t xml:space="preserve"> </w:t>
      </w:r>
      <w:proofErr w:type="spellStart"/>
      <w:r w:rsidRPr="00E338B6">
        <w:rPr>
          <w:b w:val="0"/>
          <w:bCs w:val="0"/>
          <w:sz w:val="24"/>
          <w:szCs w:val="24"/>
          <w:lang w:val="ro-MD"/>
        </w:rPr>
        <w:t>periodically</w:t>
      </w:r>
      <w:proofErr w:type="spellEnd"/>
      <w:r w:rsidRPr="00E338B6">
        <w:rPr>
          <w:b w:val="0"/>
          <w:bCs w:val="0"/>
          <w:sz w:val="24"/>
          <w:szCs w:val="24"/>
          <w:lang w:val="ro-MD"/>
        </w:rPr>
        <w:t xml:space="preserve">, at </w:t>
      </w:r>
      <w:proofErr w:type="spellStart"/>
      <w:r w:rsidRPr="00E338B6">
        <w:rPr>
          <w:b w:val="0"/>
          <w:bCs w:val="0"/>
          <w:sz w:val="24"/>
          <w:szCs w:val="24"/>
          <w:lang w:val="ro-MD"/>
        </w:rPr>
        <w:t>least</w:t>
      </w:r>
      <w:proofErr w:type="spellEnd"/>
      <w:r w:rsidRPr="00E338B6">
        <w:rPr>
          <w:b w:val="0"/>
          <w:bCs w:val="0"/>
          <w:sz w:val="24"/>
          <w:szCs w:val="24"/>
          <w:lang w:val="ro-MD"/>
        </w:rPr>
        <w:t xml:space="preserve"> </w:t>
      </w:r>
      <w:proofErr w:type="spellStart"/>
      <w:r w:rsidRPr="00E338B6">
        <w:rPr>
          <w:b w:val="0"/>
          <w:bCs w:val="0"/>
          <w:sz w:val="24"/>
          <w:szCs w:val="24"/>
          <w:lang w:val="ro-MD"/>
        </w:rPr>
        <w:t>four</w:t>
      </w:r>
      <w:proofErr w:type="spellEnd"/>
      <w:r w:rsidRPr="00E338B6">
        <w:rPr>
          <w:b w:val="0"/>
          <w:bCs w:val="0"/>
          <w:sz w:val="24"/>
          <w:szCs w:val="24"/>
          <w:lang w:val="ro-MD"/>
        </w:rPr>
        <w:t xml:space="preserve"> </w:t>
      </w:r>
      <w:proofErr w:type="spellStart"/>
      <w:r w:rsidRPr="00E338B6">
        <w:rPr>
          <w:b w:val="0"/>
          <w:bCs w:val="0"/>
          <w:sz w:val="24"/>
          <w:szCs w:val="24"/>
          <w:lang w:val="ro-MD"/>
        </w:rPr>
        <w:t>times</w:t>
      </w:r>
      <w:proofErr w:type="spellEnd"/>
      <w:r w:rsidRPr="00E338B6">
        <w:rPr>
          <w:b w:val="0"/>
          <w:bCs w:val="0"/>
          <w:sz w:val="24"/>
          <w:szCs w:val="24"/>
          <w:lang w:val="ro-MD"/>
        </w:rPr>
        <w:t xml:space="preserve"> per </w:t>
      </w:r>
      <w:proofErr w:type="spellStart"/>
      <w:r w:rsidRPr="00E338B6">
        <w:rPr>
          <w:b w:val="0"/>
          <w:bCs w:val="0"/>
          <w:sz w:val="24"/>
          <w:szCs w:val="24"/>
          <w:lang w:val="ro-MD"/>
        </w:rPr>
        <w:t>year</w:t>
      </w:r>
      <w:proofErr w:type="spellEnd"/>
      <w:r w:rsidRPr="00E338B6">
        <w:rPr>
          <w:b w:val="0"/>
          <w:bCs w:val="0"/>
          <w:sz w:val="24"/>
          <w:szCs w:val="24"/>
          <w:lang w:val="ro-MD"/>
        </w:rPr>
        <w:t xml:space="preserve">, as </w:t>
      </w:r>
      <w:proofErr w:type="spellStart"/>
      <w:r w:rsidRPr="00E338B6">
        <w:rPr>
          <w:b w:val="0"/>
          <w:bCs w:val="0"/>
          <w:sz w:val="24"/>
          <w:szCs w:val="24"/>
          <w:lang w:val="ro-MD"/>
        </w:rPr>
        <w:t>well</w:t>
      </w:r>
      <w:proofErr w:type="spellEnd"/>
      <w:r w:rsidRPr="00E338B6">
        <w:rPr>
          <w:b w:val="0"/>
          <w:bCs w:val="0"/>
          <w:sz w:val="24"/>
          <w:szCs w:val="24"/>
          <w:lang w:val="ro-MD"/>
        </w:rPr>
        <w:t xml:space="preserve"> as </w:t>
      </w:r>
      <w:proofErr w:type="spellStart"/>
      <w:r w:rsidRPr="00E338B6">
        <w:rPr>
          <w:b w:val="0"/>
          <w:bCs w:val="0"/>
          <w:sz w:val="24"/>
          <w:szCs w:val="24"/>
          <w:lang w:val="ro-MD"/>
        </w:rPr>
        <w:t>exceptionally</w:t>
      </w:r>
      <w:proofErr w:type="spellEnd"/>
      <w:r w:rsidRPr="00E338B6">
        <w:rPr>
          <w:b w:val="0"/>
          <w:bCs w:val="0"/>
          <w:sz w:val="24"/>
          <w:szCs w:val="24"/>
          <w:lang w:val="ro-MD"/>
        </w:rPr>
        <w:t xml:space="preserve"> </w:t>
      </w:r>
      <w:proofErr w:type="spellStart"/>
      <w:r w:rsidRPr="00E338B6">
        <w:rPr>
          <w:b w:val="0"/>
          <w:bCs w:val="0"/>
          <w:sz w:val="24"/>
          <w:szCs w:val="24"/>
          <w:lang w:val="ro-MD"/>
        </w:rPr>
        <w:t>when</w:t>
      </w:r>
      <w:proofErr w:type="spellEnd"/>
      <w:r w:rsidRPr="00E338B6">
        <w:rPr>
          <w:b w:val="0"/>
          <w:bCs w:val="0"/>
          <w:sz w:val="24"/>
          <w:szCs w:val="24"/>
          <w:lang w:val="ro-MD"/>
        </w:rPr>
        <w:t xml:space="preserve"> </w:t>
      </w:r>
      <w:proofErr w:type="spellStart"/>
      <w:r w:rsidRPr="00E338B6">
        <w:rPr>
          <w:b w:val="0"/>
          <w:bCs w:val="0"/>
          <w:sz w:val="24"/>
          <w:szCs w:val="24"/>
          <w:lang w:val="ro-MD"/>
        </w:rPr>
        <w:t>necessary</w:t>
      </w:r>
      <w:proofErr w:type="spellEnd"/>
      <w:r w:rsidRPr="00E338B6">
        <w:rPr>
          <w:b w:val="0"/>
          <w:bCs w:val="0"/>
          <w:sz w:val="24"/>
          <w:szCs w:val="24"/>
          <w:lang w:val="ro-MD"/>
        </w:rPr>
        <w:t>.</w:t>
      </w:r>
    </w:p>
    <w:p w14:paraId="2E7E3B8B" w14:textId="54770780" w:rsidR="00E338B6" w:rsidRPr="00E338B6" w:rsidRDefault="00E338B6" w:rsidP="00E50E9F">
      <w:pPr>
        <w:pStyle w:val="Titlu1"/>
        <w:numPr>
          <w:ilvl w:val="1"/>
          <w:numId w:val="42"/>
        </w:numPr>
        <w:rPr>
          <w:sz w:val="24"/>
          <w:szCs w:val="24"/>
          <w:lang w:val="ro-MD"/>
        </w:rPr>
      </w:pPr>
      <w:r w:rsidRPr="00E338B6">
        <w:rPr>
          <w:sz w:val="24"/>
          <w:szCs w:val="24"/>
          <w:lang w:val="ro-MD"/>
        </w:rPr>
        <w:t xml:space="preserve">Secretariat of </w:t>
      </w:r>
      <w:proofErr w:type="spellStart"/>
      <w:r w:rsidRPr="00E338B6">
        <w:rPr>
          <w:sz w:val="24"/>
          <w:szCs w:val="24"/>
          <w:lang w:val="ro-MD"/>
        </w:rPr>
        <w:t>the</w:t>
      </w:r>
      <w:proofErr w:type="spellEnd"/>
      <w:r w:rsidRPr="00E338B6">
        <w:rPr>
          <w:sz w:val="24"/>
          <w:szCs w:val="24"/>
          <w:lang w:val="ro-MD"/>
        </w:rPr>
        <w:t xml:space="preserve"> Audit </w:t>
      </w:r>
      <w:proofErr w:type="spellStart"/>
      <w:r w:rsidRPr="00E338B6">
        <w:rPr>
          <w:sz w:val="24"/>
          <w:szCs w:val="24"/>
          <w:lang w:val="ro-MD"/>
        </w:rPr>
        <w:t>Committee</w:t>
      </w:r>
      <w:proofErr w:type="spellEnd"/>
    </w:p>
    <w:p w14:paraId="3BBF05F5" w14:textId="77777777" w:rsidR="00E338B6" w:rsidRPr="00E338B6" w:rsidRDefault="00E338B6" w:rsidP="00E338B6">
      <w:pPr>
        <w:pStyle w:val="Titlu1"/>
        <w:rPr>
          <w:b w:val="0"/>
          <w:bCs w:val="0"/>
          <w:sz w:val="24"/>
          <w:szCs w:val="24"/>
          <w:lang w:val="ro-MD"/>
        </w:rPr>
      </w:pPr>
      <w:r w:rsidRPr="00E338B6">
        <w:rPr>
          <w:b w:val="0"/>
          <w:bCs w:val="0"/>
          <w:sz w:val="24"/>
          <w:szCs w:val="24"/>
          <w:lang w:val="ro-MD"/>
        </w:rPr>
        <w:t xml:space="preserve">In </w:t>
      </w:r>
      <w:proofErr w:type="spellStart"/>
      <w:r w:rsidRPr="00E338B6">
        <w:rPr>
          <w:b w:val="0"/>
          <w:bCs w:val="0"/>
          <w:sz w:val="24"/>
          <w:szCs w:val="24"/>
          <w:lang w:val="ro-MD"/>
        </w:rPr>
        <w:t>addition</w:t>
      </w:r>
      <w:proofErr w:type="spellEnd"/>
      <w:r w:rsidRPr="00E338B6">
        <w:rPr>
          <w:b w:val="0"/>
          <w:bCs w:val="0"/>
          <w:sz w:val="24"/>
          <w:szCs w:val="24"/>
          <w:lang w:val="ro-MD"/>
        </w:rPr>
        <w:t xml:space="preserve"> </w:t>
      </w:r>
      <w:proofErr w:type="spellStart"/>
      <w:r w:rsidRPr="00E338B6">
        <w:rPr>
          <w:b w:val="0"/>
          <w:bCs w:val="0"/>
          <w:sz w:val="24"/>
          <w:szCs w:val="24"/>
          <w:lang w:val="ro-MD"/>
        </w:rPr>
        <w:t>to</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Board of </w:t>
      </w:r>
      <w:proofErr w:type="spellStart"/>
      <w:r w:rsidRPr="00E338B6">
        <w:rPr>
          <w:b w:val="0"/>
          <w:bCs w:val="0"/>
          <w:sz w:val="24"/>
          <w:szCs w:val="24"/>
          <w:lang w:val="ro-MD"/>
        </w:rPr>
        <w:t>Directors</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General Meeting of </w:t>
      </w:r>
      <w:proofErr w:type="spellStart"/>
      <w:r w:rsidRPr="00E338B6">
        <w:rPr>
          <w:b w:val="0"/>
          <w:bCs w:val="0"/>
          <w:sz w:val="24"/>
          <w:szCs w:val="24"/>
          <w:lang w:val="ro-MD"/>
        </w:rPr>
        <w:t>Shareholders</w:t>
      </w:r>
      <w:proofErr w:type="spellEnd"/>
      <w:r w:rsidRPr="00E338B6">
        <w:rPr>
          <w:b w:val="0"/>
          <w:bCs w:val="0"/>
          <w:sz w:val="24"/>
          <w:szCs w:val="24"/>
          <w:lang w:val="ro-MD"/>
        </w:rPr>
        <w:t xml:space="preserve"> (GMS) </w:t>
      </w:r>
      <w:proofErr w:type="spellStart"/>
      <w:r w:rsidRPr="00E338B6">
        <w:rPr>
          <w:b w:val="0"/>
          <w:bCs w:val="0"/>
          <w:sz w:val="24"/>
          <w:szCs w:val="24"/>
          <w:lang w:val="ro-MD"/>
        </w:rPr>
        <w:t>and</w:t>
      </w:r>
      <w:proofErr w:type="spellEnd"/>
      <w:r w:rsidRPr="00E338B6">
        <w:rPr>
          <w:b w:val="0"/>
          <w:bCs w:val="0"/>
          <w:sz w:val="24"/>
          <w:szCs w:val="24"/>
          <w:lang w:val="ro-MD"/>
        </w:rPr>
        <w:t xml:space="preserve"> Board Secretariat </w:t>
      </w:r>
      <w:proofErr w:type="spellStart"/>
      <w:r w:rsidRPr="00E338B6">
        <w:rPr>
          <w:b w:val="0"/>
          <w:bCs w:val="0"/>
          <w:sz w:val="24"/>
          <w:szCs w:val="24"/>
          <w:lang w:val="ro-MD"/>
        </w:rPr>
        <w:t>operates</w:t>
      </w:r>
      <w:proofErr w:type="spellEnd"/>
      <w:r w:rsidRPr="00E338B6">
        <w:rPr>
          <w:b w:val="0"/>
          <w:bCs w:val="0"/>
          <w:sz w:val="24"/>
          <w:szCs w:val="24"/>
          <w:lang w:val="ro-MD"/>
        </w:rPr>
        <w:t xml:space="preserve">, </w:t>
      </w:r>
      <w:proofErr w:type="spellStart"/>
      <w:r w:rsidRPr="00E338B6">
        <w:rPr>
          <w:b w:val="0"/>
          <w:bCs w:val="0"/>
          <w:sz w:val="24"/>
          <w:szCs w:val="24"/>
          <w:lang w:val="ro-MD"/>
        </w:rPr>
        <w:t>staffed</w:t>
      </w:r>
      <w:proofErr w:type="spellEnd"/>
      <w:r w:rsidRPr="00E338B6">
        <w:rPr>
          <w:b w:val="0"/>
          <w:bCs w:val="0"/>
          <w:sz w:val="24"/>
          <w:szCs w:val="24"/>
          <w:lang w:val="ro-MD"/>
        </w:rPr>
        <w:t xml:space="preserve"> </w:t>
      </w:r>
      <w:proofErr w:type="spellStart"/>
      <w:r w:rsidRPr="00E338B6">
        <w:rPr>
          <w:b w:val="0"/>
          <w:bCs w:val="0"/>
          <w:sz w:val="24"/>
          <w:szCs w:val="24"/>
          <w:lang w:val="ro-MD"/>
        </w:rPr>
        <w:t>by</w:t>
      </w:r>
      <w:proofErr w:type="spellEnd"/>
      <w:r w:rsidRPr="00E338B6">
        <w:rPr>
          <w:b w:val="0"/>
          <w:bCs w:val="0"/>
          <w:sz w:val="24"/>
          <w:szCs w:val="24"/>
          <w:lang w:val="ro-MD"/>
        </w:rPr>
        <w:t xml:space="preserve"> </w:t>
      </w:r>
      <w:proofErr w:type="spellStart"/>
      <w:r w:rsidRPr="00E338B6">
        <w:rPr>
          <w:b w:val="0"/>
          <w:bCs w:val="0"/>
          <w:sz w:val="24"/>
          <w:szCs w:val="24"/>
          <w:lang w:val="ro-MD"/>
        </w:rPr>
        <w:t>employees</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Company, </w:t>
      </w:r>
      <w:proofErr w:type="spellStart"/>
      <w:r w:rsidRPr="00E338B6">
        <w:rPr>
          <w:b w:val="0"/>
          <w:bCs w:val="0"/>
          <w:sz w:val="24"/>
          <w:szCs w:val="24"/>
          <w:lang w:val="ro-MD"/>
        </w:rPr>
        <w:t>responsible</w:t>
      </w:r>
      <w:proofErr w:type="spellEnd"/>
      <w:r w:rsidRPr="00E338B6">
        <w:rPr>
          <w:b w:val="0"/>
          <w:bCs w:val="0"/>
          <w:sz w:val="24"/>
          <w:szCs w:val="24"/>
          <w:lang w:val="ro-MD"/>
        </w:rPr>
        <w:t xml:space="preserve"> for </w:t>
      </w:r>
      <w:proofErr w:type="spellStart"/>
      <w:r w:rsidRPr="00E338B6">
        <w:rPr>
          <w:b w:val="0"/>
          <w:bCs w:val="0"/>
          <w:sz w:val="24"/>
          <w:szCs w:val="24"/>
          <w:lang w:val="ro-MD"/>
        </w:rPr>
        <w:t>handling</w:t>
      </w:r>
      <w:proofErr w:type="spellEnd"/>
      <w:r w:rsidRPr="00E338B6">
        <w:rPr>
          <w:b w:val="0"/>
          <w:bCs w:val="0"/>
          <w:sz w:val="24"/>
          <w:szCs w:val="24"/>
          <w:lang w:val="ro-MD"/>
        </w:rPr>
        <w:t xml:space="preserve"> </w:t>
      </w:r>
      <w:proofErr w:type="spellStart"/>
      <w:r w:rsidRPr="00E338B6">
        <w:rPr>
          <w:b w:val="0"/>
          <w:bCs w:val="0"/>
          <w:sz w:val="24"/>
          <w:szCs w:val="24"/>
          <w:lang w:val="ro-MD"/>
        </w:rPr>
        <w:t>formalities</w:t>
      </w:r>
      <w:proofErr w:type="spellEnd"/>
      <w:r w:rsidRPr="00E338B6">
        <w:rPr>
          <w:b w:val="0"/>
          <w:bCs w:val="0"/>
          <w:sz w:val="24"/>
          <w:szCs w:val="24"/>
          <w:lang w:val="ro-MD"/>
        </w:rPr>
        <w:t xml:space="preserve"> </w:t>
      </w:r>
      <w:proofErr w:type="spellStart"/>
      <w:r w:rsidRPr="00E338B6">
        <w:rPr>
          <w:b w:val="0"/>
          <w:bCs w:val="0"/>
          <w:sz w:val="24"/>
          <w:szCs w:val="24"/>
          <w:lang w:val="ro-MD"/>
        </w:rPr>
        <w:t>related</w:t>
      </w:r>
      <w:proofErr w:type="spellEnd"/>
      <w:r w:rsidRPr="00E338B6">
        <w:rPr>
          <w:b w:val="0"/>
          <w:bCs w:val="0"/>
          <w:sz w:val="24"/>
          <w:szCs w:val="24"/>
          <w:lang w:val="ro-MD"/>
        </w:rPr>
        <w:t xml:space="preserve"> </w:t>
      </w:r>
      <w:proofErr w:type="spellStart"/>
      <w:r w:rsidRPr="00E338B6">
        <w:rPr>
          <w:b w:val="0"/>
          <w:bCs w:val="0"/>
          <w:sz w:val="24"/>
          <w:szCs w:val="24"/>
          <w:lang w:val="ro-MD"/>
        </w:rPr>
        <w:t>to</w:t>
      </w:r>
      <w:proofErr w:type="spellEnd"/>
      <w:r w:rsidRPr="00E338B6">
        <w:rPr>
          <w:b w:val="0"/>
          <w:bCs w:val="0"/>
          <w:sz w:val="24"/>
          <w:szCs w:val="24"/>
          <w:lang w:val="ro-MD"/>
        </w:rPr>
        <w:t xml:space="preserve"> </w:t>
      </w:r>
      <w:proofErr w:type="spellStart"/>
      <w:r w:rsidRPr="00E338B6">
        <w:rPr>
          <w:b w:val="0"/>
          <w:bCs w:val="0"/>
          <w:sz w:val="24"/>
          <w:szCs w:val="24"/>
          <w:lang w:val="ro-MD"/>
        </w:rPr>
        <w:t>interactions</w:t>
      </w:r>
      <w:proofErr w:type="spellEnd"/>
      <w:r w:rsidRPr="00E338B6">
        <w:rPr>
          <w:b w:val="0"/>
          <w:bCs w:val="0"/>
          <w:sz w:val="24"/>
          <w:szCs w:val="24"/>
          <w:lang w:val="ro-MD"/>
        </w:rPr>
        <w:t xml:space="preserve"> </w:t>
      </w:r>
      <w:proofErr w:type="spellStart"/>
      <w:r w:rsidRPr="00E338B6">
        <w:rPr>
          <w:b w:val="0"/>
          <w:bCs w:val="0"/>
          <w:sz w:val="24"/>
          <w:szCs w:val="24"/>
          <w:lang w:val="ro-MD"/>
        </w:rPr>
        <w:t>with</w:t>
      </w:r>
      <w:proofErr w:type="spellEnd"/>
      <w:r w:rsidRPr="00E338B6">
        <w:rPr>
          <w:b w:val="0"/>
          <w:bCs w:val="0"/>
          <w:sz w:val="24"/>
          <w:szCs w:val="24"/>
          <w:lang w:val="ro-MD"/>
        </w:rPr>
        <w:t xml:space="preserve"> </w:t>
      </w:r>
      <w:proofErr w:type="spellStart"/>
      <w:r w:rsidRPr="00E338B6">
        <w:rPr>
          <w:b w:val="0"/>
          <w:bCs w:val="0"/>
          <w:sz w:val="24"/>
          <w:szCs w:val="24"/>
          <w:lang w:val="ro-MD"/>
        </w:rPr>
        <w:t>shareholders</w:t>
      </w:r>
      <w:proofErr w:type="spellEnd"/>
      <w:r w:rsidRPr="00E338B6">
        <w:rPr>
          <w:b w:val="0"/>
          <w:bCs w:val="0"/>
          <w:sz w:val="24"/>
          <w:szCs w:val="24"/>
          <w:lang w:val="ro-MD"/>
        </w:rPr>
        <w:t xml:space="preserve">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directors</w:t>
      </w:r>
      <w:proofErr w:type="spellEnd"/>
      <w:r w:rsidRPr="00E338B6">
        <w:rPr>
          <w:b w:val="0"/>
          <w:bCs w:val="0"/>
          <w:sz w:val="24"/>
          <w:szCs w:val="24"/>
          <w:lang w:val="ro-MD"/>
        </w:rPr>
        <w:t xml:space="preserve">, </w:t>
      </w:r>
      <w:proofErr w:type="spellStart"/>
      <w:r w:rsidRPr="00E338B6">
        <w:rPr>
          <w:b w:val="0"/>
          <w:bCs w:val="0"/>
          <w:sz w:val="24"/>
          <w:szCs w:val="24"/>
          <w:lang w:val="ro-MD"/>
        </w:rPr>
        <w:t>including</w:t>
      </w:r>
      <w:proofErr w:type="spellEnd"/>
      <w:r w:rsidRPr="00E338B6">
        <w:rPr>
          <w:b w:val="0"/>
          <w:bCs w:val="0"/>
          <w:sz w:val="24"/>
          <w:szCs w:val="24"/>
          <w:lang w:val="ro-MD"/>
        </w:rPr>
        <w:t xml:space="preserve"> </w:t>
      </w:r>
      <w:proofErr w:type="spellStart"/>
      <w:r w:rsidRPr="00E338B6">
        <w:rPr>
          <w:b w:val="0"/>
          <w:bCs w:val="0"/>
          <w:sz w:val="24"/>
          <w:szCs w:val="24"/>
          <w:lang w:val="ro-MD"/>
        </w:rPr>
        <w:t>organizing</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meetings</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GMS, Board of </w:t>
      </w:r>
      <w:proofErr w:type="spellStart"/>
      <w:r w:rsidRPr="00E338B6">
        <w:rPr>
          <w:b w:val="0"/>
          <w:bCs w:val="0"/>
          <w:sz w:val="24"/>
          <w:szCs w:val="24"/>
          <w:lang w:val="ro-MD"/>
        </w:rPr>
        <w:t>Directors</w:t>
      </w:r>
      <w:proofErr w:type="spellEnd"/>
      <w:r w:rsidRPr="00E338B6">
        <w:rPr>
          <w:b w:val="0"/>
          <w:bCs w:val="0"/>
          <w:sz w:val="24"/>
          <w:szCs w:val="24"/>
          <w:lang w:val="ro-MD"/>
        </w:rPr>
        <w:t xml:space="preserve">,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advisory</w:t>
      </w:r>
      <w:proofErr w:type="spellEnd"/>
      <w:r w:rsidRPr="00E338B6">
        <w:rPr>
          <w:b w:val="0"/>
          <w:bCs w:val="0"/>
          <w:sz w:val="24"/>
          <w:szCs w:val="24"/>
          <w:lang w:val="ro-MD"/>
        </w:rPr>
        <w:t xml:space="preserve"> </w:t>
      </w:r>
      <w:proofErr w:type="spellStart"/>
      <w:r w:rsidRPr="00E338B6">
        <w:rPr>
          <w:b w:val="0"/>
          <w:bCs w:val="0"/>
          <w:sz w:val="24"/>
          <w:szCs w:val="24"/>
          <w:lang w:val="ro-MD"/>
        </w:rPr>
        <w:t>committees</w:t>
      </w:r>
      <w:proofErr w:type="spellEnd"/>
      <w:r w:rsidRPr="00E338B6">
        <w:rPr>
          <w:b w:val="0"/>
          <w:bCs w:val="0"/>
          <w:sz w:val="24"/>
          <w:szCs w:val="24"/>
          <w:lang w:val="ro-MD"/>
        </w:rPr>
        <w:t>.</w:t>
      </w:r>
    </w:p>
    <w:p w14:paraId="19F9ED42" w14:textId="240FCC07" w:rsidR="00E50E9F" w:rsidRPr="00E338B6" w:rsidRDefault="00E338B6" w:rsidP="00E50E9F">
      <w:pPr>
        <w:pStyle w:val="Titlu1"/>
        <w:ind w:left="792"/>
        <w:contextualSpacing w:val="0"/>
        <w:rPr>
          <w:b w:val="0"/>
          <w:bCs w:val="0"/>
          <w:sz w:val="24"/>
          <w:szCs w:val="24"/>
          <w:lang w:val="ro-MD"/>
        </w:rPr>
      </w:pPr>
      <w:r w:rsidRPr="00E338B6">
        <w:rPr>
          <w:b w:val="0"/>
          <w:bCs w:val="0"/>
          <w:sz w:val="24"/>
          <w:szCs w:val="24"/>
          <w:lang w:val="ro-MD"/>
        </w:rPr>
        <w:t xml:space="preserve">The </w:t>
      </w:r>
      <w:proofErr w:type="spellStart"/>
      <w:r w:rsidRPr="00E338B6">
        <w:rPr>
          <w:b w:val="0"/>
          <w:bCs w:val="0"/>
          <w:sz w:val="24"/>
          <w:szCs w:val="24"/>
          <w:lang w:val="ro-MD"/>
        </w:rPr>
        <w:t>Secretary</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is</w:t>
      </w:r>
      <w:proofErr w:type="spellEnd"/>
      <w:r w:rsidRPr="00E338B6">
        <w:rPr>
          <w:b w:val="0"/>
          <w:bCs w:val="0"/>
          <w:sz w:val="24"/>
          <w:szCs w:val="24"/>
          <w:lang w:val="ro-MD"/>
        </w:rPr>
        <w:t xml:space="preserve"> </w:t>
      </w:r>
      <w:proofErr w:type="spellStart"/>
      <w:r w:rsidRPr="00E338B6">
        <w:rPr>
          <w:b w:val="0"/>
          <w:bCs w:val="0"/>
          <w:sz w:val="24"/>
          <w:szCs w:val="24"/>
          <w:lang w:val="ro-MD"/>
        </w:rPr>
        <w:t>appointed</w:t>
      </w:r>
      <w:proofErr w:type="spellEnd"/>
      <w:r w:rsidRPr="00E338B6">
        <w:rPr>
          <w:b w:val="0"/>
          <w:bCs w:val="0"/>
          <w:sz w:val="24"/>
          <w:szCs w:val="24"/>
          <w:lang w:val="ro-MD"/>
        </w:rPr>
        <w:t xml:space="preserve"> </w:t>
      </w:r>
      <w:proofErr w:type="spellStart"/>
      <w:r w:rsidRPr="00E338B6">
        <w:rPr>
          <w:b w:val="0"/>
          <w:bCs w:val="0"/>
          <w:sz w:val="24"/>
          <w:szCs w:val="24"/>
          <w:lang w:val="ro-MD"/>
        </w:rPr>
        <w:t>from</w:t>
      </w:r>
      <w:proofErr w:type="spellEnd"/>
      <w:r w:rsidRPr="00E338B6">
        <w:rPr>
          <w:b w:val="0"/>
          <w:bCs w:val="0"/>
          <w:sz w:val="24"/>
          <w:szCs w:val="24"/>
          <w:lang w:val="ro-MD"/>
        </w:rPr>
        <w:t xml:space="preserve"> </w:t>
      </w:r>
      <w:proofErr w:type="spellStart"/>
      <w:r w:rsidRPr="00E338B6">
        <w:rPr>
          <w:b w:val="0"/>
          <w:bCs w:val="0"/>
          <w:sz w:val="24"/>
          <w:szCs w:val="24"/>
          <w:lang w:val="ro-MD"/>
        </w:rPr>
        <w:t>among</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members</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GMS </w:t>
      </w:r>
      <w:proofErr w:type="spellStart"/>
      <w:r w:rsidRPr="00E338B6">
        <w:rPr>
          <w:b w:val="0"/>
          <w:bCs w:val="0"/>
          <w:sz w:val="24"/>
          <w:szCs w:val="24"/>
          <w:lang w:val="ro-MD"/>
        </w:rPr>
        <w:t>and</w:t>
      </w:r>
      <w:proofErr w:type="spellEnd"/>
      <w:r w:rsidRPr="00E338B6">
        <w:rPr>
          <w:b w:val="0"/>
          <w:bCs w:val="0"/>
          <w:sz w:val="24"/>
          <w:szCs w:val="24"/>
          <w:lang w:val="ro-MD"/>
        </w:rPr>
        <w:t xml:space="preserve"> Board Secretariat </w:t>
      </w:r>
      <w:proofErr w:type="spellStart"/>
      <w:r w:rsidRPr="00E338B6">
        <w:rPr>
          <w:b w:val="0"/>
          <w:bCs w:val="0"/>
          <w:sz w:val="24"/>
          <w:szCs w:val="24"/>
          <w:lang w:val="ro-MD"/>
        </w:rPr>
        <w:t>upon</w:t>
      </w:r>
      <w:proofErr w:type="spellEnd"/>
      <w:r w:rsidRPr="00E338B6">
        <w:rPr>
          <w:b w:val="0"/>
          <w:bCs w:val="0"/>
          <w:sz w:val="24"/>
          <w:szCs w:val="24"/>
          <w:lang w:val="ro-MD"/>
        </w:rPr>
        <w:t xml:space="preserve"> </w:t>
      </w:r>
      <w:proofErr w:type="spellStart"/>
      <w:r w:rsidRPr="00E338B6">
        <w:rPr>
          <w:b w:val="0"/>
          <w:bCs w:val="0"/>
          <w:sz w:val="24"/>
          <w:szCs w:val="24"/>
          <w:lang w:val="ro-MD"/>
        </w:rPr>
        <w:t>recommendation</w:t>
      </w:r>
      <w:proofErr w:type="spellEnd"/>
      <w:r w:rsidRPr="00E338B6">
        <w:rPr>
          <w:b w:val="0"/>
          <w:bCs w:val="0"/>
          <w:sz w:val="24"/>
          <w:szCs w:val="24"/>
          <w:lang w:val="ro-MD"/>
        </w:rPr>
        <w:t xml:space="preserve"> </w:t>
      </w:r>
      <w:proofErr w:type="spellStart"/>
      <w:r w:rsidRPr="00E338B6">
        <w:rPr>
          <w:b w:val="0"/>
          <w:bCs w:val="0"/>
          <w:sz w:val="24"/>
          <w:szCs w:val="24"/>
          <w:lang w:val="ro-MD"/>
        </w:rPr>
        <w:t>by</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Chair</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The </w:t>
      </w:r>
      <w:proofErr w:type="spellStart"/>
      <w:r w:rsidRPr="00E338B6">
        <w:rPr>
          <w:b w:val="0"/>
          <w:bCs w:val="0"/>
          <w:sz w:val="24"/>
          <w:szCs w:val="24"/>
          <w:lang w:val="ro-MD"/>
        </w:rPr>
        <w:t>Secretary</w:t>
      </w:r>
      <w:proofErr w:type="spellEnd"/>
      <w:r w:rsidRPr="00E338B6">
        <w:rPr>
          <w:b w:val="0"/>
          <w:bCs w:val="0"/>
          <w:sz w:val="24"/>
          <w:szCs w:val="24"/>
          <w:lang w:val="ro-MD"/>
        </w:rPr>
        <w:t xml:space="preserve"> </w:t>
      </w:r>
      <w:proofErr w:type="spellStart"/>
      <w:r w:rsidRPr="00E338B6">
        <w:rPr>
          <w:b w:val="0"/>
          <w:bCs w:val="0"/>
          <w:sz w:val="24"/>
          <w:szCs w:val="24"/>
          <w:lang w:val="ro-MD"/>
        </w:rPr>
        <w:t>shall</w:t>
      </w:r>
      <w:proofErr w:type="spellEnd"/>
      <w:r w:rsidRPr="00E338B6">
        <w:rPr>
          <w:b w:val="0"/>
          <w:bCs w:val="0"/>
          <w:sz w:val="24"/>
          <w:szCs w:val="24"/>
          <w:lang w:val="ro-MD"/>
        </w:rPr>
        <w:t xml:space="preserve"> prepare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minutes</w:t>
      </w:r>
      <w:proofErr w:type="spellEnd"/>
      <w:r w:rsidRPr="00E338B6">
        <w:rPr>
          <w:b w:val="0"/>
          <w:bCs w:val="0"/>
          <w:sz w:val="24"/>
          <w:szCs w:val="24"/>
          <w:lang w:val="ro-MD"/>
        </w:rPr>
        <w:t xml:space="preserve">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resolutions</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meetings</w:t>
      </w:r>
      <w:proofErr w:type="spellEnd"/>
      <w:r w:rsidRPr="00E338B6">
        <w:rPr>
          <w:b w:val="0"/>
          <w:bCs w:val="0"/>
          <w:sz w:val="24"/>
          <w:szCs w:val="24"/>
          <w:lang w:val="ro-MD"/>
        </w:rPr>
        <w:t xml:space="preserve">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assist</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in </w:t>
      </w:r>
      <w:proofErr w:type="spellStart"/>
      <w:r w:rsidRPr="00E338B6">
        <w:rPr>
          <w:b w:val="0"/>
          <w:bCs w:val="0"/>
          <w:sz w:val="24"/>
          <w:szCs w:val="24"/>
          <w:lang w:val="ro-MD"/>
        </w:rPr>
        <w:t>carrying</w:t>
      </w:r>
      <w:proofErr w:type="spellEnd"/>
      <w:r w:rsidRPr="00E338B6">
        <w:rPr>
          <w:b w:val="0"/>
          <w:bCs w:val="0"/>
          <w:sz w:val="24"/>
          <w:szCs w:val="24"/>
          <w:lang w:val="ro-MD"/>
        </w:rPr>
        <w:t xml:space="preserve"> out </w:t>
      </w:r>
      <w:proofErr w:type="spellStart"/>
      <w:r w:rsidRPr="00E338B6">
        <w:rPr>
          <w:b w:val="0"/>
          <w:bCs w:val="0"/>
          <w:sz w:val="24"/>
          <w:szCs w:val="24"/>
          <w:lang w:val="ro-MD"/>
        </w:rPr>
        <w:t>its</w:t>
      </w:r>
      <w:proofErr w:type="spellEnd"/>
      <w:r w:rsidRPr="00E338B6">
        <w:rPr>
          <w:b w:val="0"/>
          <w:bCs w:val="0"/>
          <w:sz w:val="24"/>
          <w:szCs w:val="24"/>
          <w:lang w:val="ro-MD"/>
        </w:rPr>
        <w:t xml:space="preserve"> </w:t>
      </w:r>
      <w:proofErr w:type="spellStart"/>
      <w:r w:rsidRPr="00E338B6">
        <w:rPr>
          <w:b w:val="0"/>
          <w:bCs w:val="0"/>
          <w:sz w:val="24"/>
          <w:szCs w:val="24"/>
          <w:lang w:val="ro-MD"/>
        </w:rPr>
        <w:t>activities</w:t>
      </w:r>
      <w:proofErr w:type="spellEnd"/>
      <w:r w:rsidRPr="00E338B6">
        <w:rPr>
          <w:b w:val="0"/>
          <w:bCs w:val="0"/>
          <w:sz w:val="24"/>
          <w:szCs w:val="24"/>
          <w:lang w:val="ro-MD"/>
        </w:rPr>
        <w:t>.</w:t>
      </w:r>
    </w:p>
    <w:p w14:paraId="02E40584" w14:textId="5B7C108F" w:rsidR="00E338B6" w:rsidRPr="00E338B6" w:rsidRDefault="00E338B6" w:rsidP="00E50E9F">
      <w:pPr>
        <w:pStyle w:val="Titlu1"/>
        <w:numPr>
          <w:ilvl w:val="1"/>
          <w:numId w:val="42"/>
        </w:numPr>
        <w:rPr>
          <w:sz w:val="24"/>
          <w:szCs w:val="24"/>
          <w:lang w:val="ro-MD"/>
        </w:rPr>
      </w:pPr>
      <w:proofErr w:type="spellStart"/>
      <w:r w:rsidRPr="00E338B6">
        <w:rPr>
          <w:sz w:val="24"/>
          <w:szCs w:val="24"/>
          <w:lang w:val="ro-MD"/>
        </w:rPr>
        <w:t>Convening</w:t>
      </w:r>
      <w:proofErr w:type="spellEnd"/>
      <w:r w:rsidRPr="00E338B6">
        <w:rPr>
          <w:sz w:val="24"/>
          <w:szCs w:val="24"/>
          <w:lang w:val="ro-MD"/>
        </w:rPr>
        <w:t xml:space="preserve"> </w:t>
      </w:r>
      <w:proofErr w:type="spellStart"/>
      <w:r w:rsidRPr="00E338B6">
        <w:rPr>
          <w:sz w:val="24"/>
          <w:szCs w:val="24"/>
          <w:lang w:val="ro-MD"/>
        </w:rPr>
        <w:t>Meetings</w:t>
      </w:r>
      <w:proofErr w:type="spellEnd"/>
    </w:p>
    <w:p w14:paraId="00B43F05" w14:textId="77777777" w:rsidR="00E338B6" w:rsidRPr="00E338B6" w:rsidRDefault="00E338B6" w:rsidP="00E338B6">
      <w:pPr>
        <w:pStyle w:val="Titlu1"/>
        <w:rPr>
          <w:b w:val="0"/>
          <w:bCs w:val="0"/>
          <w:sz w:val="24"/>
          <w:szCs w:val="24"/>
          <w:lang w:val="ro-MD"/>
        </w:rPr>
      </w:pPr>
      <w:proofErr w:type="spellStart"/>
      <w:r w:rsidRPr="00E338B6">
        <w:rPr>
          <w:b w:val="0"/>
          <w:bCs w:val="0"/>
          <w:sz w:val="24"/>
          <w:szCs w:val="24"/>
          <w:lang w:val="ro-MD"/>
        </w:rPr>
        <w:t>Meetings</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Audit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Risk</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shall</w:t>
      </w:r>
      <w:proofErr w:type="spellEnd"/>
      <w:r w:rsidRPr="00E338B6">
        <w:rPr>
          <w:b w:val="0"/>
          <w:bCs w:val="0"/>
          <w:sz w:val="24"/>
          <w:szCs w:val="24"/>
          <w:lang w:val="ro-MD"/>
        </w:rPr>
        <w:t xml:space="preserve"> </w:t>
      </w:r>
      <w:proofErr w:type="spellStart"/>
      <w:r w:rsidRPr="00E338B6">
        <w:rPr>
          <w:b w:val="0"/>
          <w:bCs w:val="0"/>
          <w:sz w:val="24"/>
          <w:szCs w:val="24"/>
          <w:lang w:val="ro-MD"/>
        </w:rPr>
        <w:t>be</w:t>
      </w:r>
      <w:proofErr w:type="spellEnd"/>
      <w:r w:rsidRPr="00E338B6">
        <w:rPr>
          <w:b w:val="0"/>
          <w:bCs w:val="0"/>
          <w:sz w:val="24"/>
          <w:szCs w:val="24"/>
          <w:lang w:val="ro-MD"/>
        </w:rPr>
        <w:t xml:space="preserve"> </w:t>
      </w:r>
      <w:proofErr w:type="spellStart"/>
      <w:r w:rsidRPr="00E338B6">
        <w:rPr>
          <w:b w:val="0"/>
          <w:bCs w:val="0"/>
          <w:sz w:val="24"/>
          <w:szCs w:val="24"/>
          <w:lang w:val="ro-MD"/>
        </w:rPr>
        <w:t>convened</w:t>
      </w:r>
      <w:proofErr w:type="spellEnd"/>
      <w:r w:rsidRPr="00E338B6">
        <w:rPr>
          <w:b w:val="0"/>
          <w:bCs w:val="0"/>
          <w:sz w:val="24"/>
          <w:szCs w:val="24"/>
          <w:lang w:val="ro-MD"/>
        </w:rPr>
        <w:t xml:space="preserve"> </w:t>
      </w:r>
      <w:proofErr w:type="spellStart"/>
      <w:r w:rsidRPr="00E338B6">
        <w:rPr>
          <w:b w:val="0"/>
          <w:bCs w:val="0"/>
          <w:sz w:val="24"/>
          <w:szCs w:val="24"/>
          <w:lang w:val="ro-MD"/>
        </w:rPr>
        <w:t>by</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Chair</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either</w:t>
      </w:r>
      <w:proofErr w:type="spellEnd"/>
      <w:r w:rsidRPr="00E338B6">
        <w:rPr>
          <w:b w:val="0"/>
          <w:bCs w:val="0"/>
          <w:sz w:val="24"/>
          <w:szCs w:val="24"/>
          <w:lang w:val="ro-MD"/>
        </w:rPr>
        <w:t xml:space="preserve"> (i) on </w:t>
      </w:r>
      <w:proofErr w:type="spellStart"/>
      <w:r w:rsidRPr="00E338B6">
        <w:rPr>
          <w:b w:val="0"/>
          <w:bCs w:val="0"/>
          <w:sz w:val="24"/>
          <w:szCs w:val="24"/>
          <w:lang w:val="ro-MD"/>
        </w:rPr>
        <w:t>their</w:t>
      </w:r>
      <w:proofErr w:type="spellEnd"/>
      <w:r w:rsidRPr="00E338B6">
        <w:rPr>
          <w:b w:val="0"/>
          <w:bCs w:val="0"/>
          <w:sz w:val="24"/>
          <w:szCs w:val="24"/>
          <w:lang w:val="ro-MD"/>
        </w:rPr>
        <w:t xml:space="preserve"> </w:t>
      </w:r>
      <w:proofErr w:type="spellStart"/>
      <w:r w:rsidRPr="00E338B6">
        <w:rPr>
          <w:b w:val="0"/>
          <w:bCs w:val="0"/>
          <w:sz w:val="24"/>
          <w:szCs w:val="24"/>
          <w:lang w:val="ro-MD"/>
        </w:rPr>
        <w:t>own</w:t>
      </w:r>
      <w:proofErr w:type="spellEnd"/>
      <w:r w:rsidRPr="00E338B6">
        <w:rPr>
          <w:b w:val="0"/>
          <w:bCs w:val="0"/>
          <w:sz w:val="24"/>
          <w:szCs w:val="24"/>
          <w:lang w:val="ro-MD"/>
        </w:rPr>
        <w:t xml:space="preserve"> </w:t>
      </w:r>
      <w:proofErr w:type="spellStart"/>
      <w:r w:rsidRPr="00E338B6">
        <w:rPr>
          <w:b w:val="0"/>
          <w:bCs w:val="0"/>
          <w:sz w:val="24"/>
          <w:szCs w:val="24"/>
          <w:lang w:val="ro-MD"/>
        </w:rPr>
        <w:t>initiative</w:t>
      </w:r>
      <w:proofErr w:type="spellEnd"/>
      <w:r w:rsidRPr="00E338B6">
        <w:rPr>
          <w:b w:val="0"/>
          <w:bCs w:val="0"/>
          <w:sz w:val="24"/>
          <w:szCs w:val="24"/>
          <w:lang w:val="ro-MD"/>
        </w:rPr>
        <w:t xml:space="preserve"> or (ii) at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request</w:t>
      </w:r>
      <w:proofErr w:type="spellEnd"/>
      <w:r w:rsidRPr="00E338B6">
        <w:rPr>
          <w:b w:val="0"/>
          <w:bCs w:val="0"/>
          <w:sz w:val="24"/>
          <w:szCs w:val="24"/>
          <w:lang w:val="ro-MD"/>
        </w:rPr>
        <w:t xml:space="preserve"> of at </w:t>
      </w:r>
      <w:proofErr w:type="spellStart"/>
      <w:r w:rsidRPr="00E338B6">
        <w:rPr>
          <w:b w:val="0"/>
          <w:bCs w:val="0"/>
          <w:sz w:val="24"/>
          <w:szCs w:val="24"/>
          <w:lang w:val="ro-MD"/>
        </w:rPr>
        <w:t>least</w:t>
      </w:r>
      <w:proofErr w:type="spellEnd"/>
      <w:r w:rsidRPr="00E338B6">
        <w:rPr>
          <w:b w:val="0"/>
          <w:bCs w:val="0"/>
          <w:sz w:val="24"/>
          <w:szCs w:val="24"/>
          <w:lang w:val="ro-MD"/>
        </w:rPr>
        <w:t xml:space="preserve"> </w:t>
      </w:r>
      <w:proofErr w:type="spellStart"/>
      <w:r w:rsidRPr="00E338B6">
        <w:rPr>
          <w:b w:val="0"/>
          <w:bCs w:val="0"/>
          <w:sz w:val="24"/>
          <w:szCs w:val="24"/>
          <w:lang w:val="ro-MD"/>
        </w:rPr>
        <w:t>two</w:t>
      </w:r>
      <w:proofErr w:type="spellEnd"/>
      <w:r w:rsidRPr="00E338B6">
        <w:rPr>
          <w:b w:val="0"/>
          <w:bCs w:val="0"/>
          <w:sz w:val="24"/>
          <w:szCs w:val="24"/>
          <w:lang w:val="ro-MD"/>
        </w:rPr>
        <w:t xml:space="preserve"> (2) </w:t>
      </w:r>
      <w:proofErr w:type="spellStart"/>
      <w:r w:rsidRPr="00E338B6">
        <w:rPr>
          <w:b w:val="0"/>
          <w:bCs w:val="0"/>
          <w:sz w:val="24"/>
          <w:szCs w:val="24"/>
          <w:lang w:val="ro-MD"/>
        </w:rPr>
        <w:t>members</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specifying</w:t>
      </w:r>
      <w:proofErr w:type="spellEnd"/>
      <w:r w:rsidRPr="00E338B6">
        <w:rPr>
          <w:b w:val="0"/>
          <w:bCs w:val="0"/>
          <w:sz w:val="24"/>
          <w:szCs w:val="24"/>
          <w:lang w:val="ro-MD"/>
        </w:rPr>
        <w:t xml:space="preserve"> at </w:t>
      </w:r>
      <w:proofErr w:type="spellStart"/>
      <w:r w:rsidRPr="00E338B6">
        <w:rPr>
          <w:b w:val="0"/>
          <w:bCs w:val="0"/>
          <w:sz w:val="24"/>
          <w:szCs w:val="24"/>
          <w:lang w:val="ro-MD"/>
        </w:rPr>
        <w:t>least</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place </w:t>
      </w:r>
      <w:proofErr w:type="spellStart"/>
      <w:r w:rsidRPr="00E338B6">
        <w:rPr>
          <w:b w:val="0"/>
          <w:bCs w:val="0"/>
          <w:sz w:val="24"/>
          <w:szCs w:val="24"/>
          <w:lang w:val="ro-MD"/>
        </w:rPr>
        <w:t>and</w:t>
      </w:r>
      <w:proofErr w:type="spellEnd"/>
      <w:r w:rsidRPr="00E338B6">
        <w:rPr>
          <w:b w:val="0"/>
          <w:bCs w:val="0"/>
          <w:sz w:val="24"/>
          <w:szCs w:val="24"/>
          <w:lang w:val="ro-MD"/>
        </w:rPr>
        <w:t xml:space="preserve"> date of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meeting</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starting</w:t>
      </w:r>
      <w:proofErr w:type="spellEnd"/>
      <w:r w:rsidRPr="00E338B6">
        <w:rPr>
          <w:b w:val="0"/>
          <w:bCs w:val="0"/>
          <w:sz w:val="24"/>
          <w:szCs w:val="24"/>
          <w:lang w:val="ro-MD"/>
        </w:rPr>
        <w:t xml:space="preserve"> </w:t>
      </w:r>
      <w:proofErr w:type="spellStart"/>
      <w:r w:rsidRPr="00E338B6">
        <w:rPr>
          <w:b w:val="0"/>
          <w:bCs w:val="0"/>
          <w:sz w:val="24"/>
          <w:szCs w:val="24"/>
          <w:lang w:val="ro-MD"/>
        </w:rPr>
        <w:t>time</w:t>
      </w:r>
      <w:proofErr w:type="spellEnd"/>
      <w:r w:rsidRPr="00E338B6">
        <w:rPr>
          <w:b w:val="0"/>
          <w:bCs w:val="0"/>
          <w:sz w:val="24"/>
          <w:szCs w:val="24"/>
          <w:lang w:val="ro-MD"/>
        </w:rPr>
        <w:t xml:space="preserve">,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agenda </w:t>
      </w:r>
      <w:proofErr w:type="spellStart"/>
      <w:r w:rsidRPr="00E338B6">
        <w:rPr>
          <w:b w:val="0"/>
          <w:bCs w:val="0"/>
          <w:sz w:val="24"/>
          <w:szCs w:val="24"/>
          <w:lang w:val="ro-MD"/>
        </w:rPr>
        <w:t>items</w:t>
      </w:r>
      <w:proofErr w:type="spellEnd"/>
      <w:r w:rsidRPr="00E338B6">
        <w:rPr>
          <w:b w:val="0"/>
          <w:bCs w:val="0"/>
          <w:sz w:val="24"/>
          <w:szCs w:val="24"/>
          <w:lang w:val="ro-MD"/>
        </w:rPr>
        <w:t>.</w:t>
      </w:r>
    </w:p>
    <w:p w14:paraId="1DE260C9" w14:textId="77777777" w:rsidR="00E338B6" w:rsidRPr="00E338B6" w:rsidRDefault="00E338B6" w:rsidP="00E338B6">
      <w:pPr>
        <w:pStyle w:val="Titlu1"/>
        <w:rPr>
          <w:b w:val="0"/>
          <w:bCs w:val="0"/>
          <w:sz w:val="24"/>
          <w:szCs w:val="24"/>
          <w:lang w:val="ro-MD"/>
        </w:rPr>
      </w:pPr>
      <w:r w:rsidRPr="00E338B6">
        <w:rPr>
          <w:b w:val="0"/>
          <w:bCs w:val="0"/>
          <w:sz w:val="24"/>
          <w:szCs w:val="24"/>
          <w:lang w:val="ro-MD"/>
        </w:rPr>
        <w:lastRenderedPageBreak/>
        <w:t xml:space="preserve">The agenda </w:t>
      </w:r>
      <w:proofErr w:type="spellStart"/>
      <w:r w:rsidRPr="00E338B6">
        <w:rPr>
          <w:b w:val="0"/>
          <w:bCs w:val="0"/>
          <w:sz w:val="24"/>
          <w:szCs w:val="24"/>
          <w:lang w:val="ro-MD"/>
        </w:rPr>
        <w:t>shall</w:t>
      </w:r>
      <w:proofErr w:type="spellEnd"/>
      <w:r w:rsidRPr="00E338B6">
        <w:rPr>
          <w:b w:val="0"/>
          <w:bCs w:val="0"/>
          <w:sz w:val="24"/>
          <w:szCs w:val="24"/>
          <w:lang w:val="ro-MD"/>
        </w:rPr>
        <w:t xml:space="preserve"> </w:t>
      </w:r>
      <w:proofErr w:type="spellStart"/>
      <w:r w:rsidRPr="00E338B6">
        <w:rPr>
          <w:b w:val="0"/>
          <w:bCs w:val="0"/>
          <w:sz w:val="24"/>
          <w:szCs w:val="24"/>
          <w:lang w:val="ro-MD"/>
        </w:rPr>
        <w:t>be</w:t>
      </w:r>
      <w:proofErr w:type="spellEnd"/>
      <w:r w:rsidRPr="00E338B6">
        <w:rPr>
          <w:b w:val="0"/>
          <w:bCs w:val="0"/>
          <w:sz w:val="24"/>
          <w:szCs w:val="24"/>
          <w:lang w:val="ro-MD"/>
        </w:rPr>
        <w:t xml:space="preserve"> </w:t>
      </w:r>
      <w:proofErr w:type="spellStart"/>
      <w:r w:rsidRPr="00E338B6">
        <w:rPr>
          <w:b w:val="0"/>
          <w:bCs w:val="0"/>
          <w:sz w:val="24"/>
          <w:szCs w:val="24"/>
          <w:lang w:val="ro-MD"/>
        </w:rPr>
        <w:t>sent</w:t>
      </w:r>
      <w:proofErr w:type="spellEnd"/>
      <w:r w:rsidRPr="00E338B6">
        <w:rPr>
          <w:b w:val="0"/>
          <w:bCs w:val="0"/>
          <w:sz w:val="24"/>
          <w:szCs w:val="24"/>
          <w:lang w:val="ro-MD"/>
        </w:rPr>
        <w:t xml:space="preserve"> </w:t>
      </w:r>
      <w:proofErr w:type="spellStart"/>
      <w:r w:rsidRPr="00E338B6">
        <w:rPr>
          <w:b w:val="0"/>
          <w:bCs w:val="0"/>
          <w:sz w:val="24"/>
          <w:szCs w:val="24"/>
          <w:lang w:val="ro-MD"/>
        </w:rPr>
        <w:t>to</w:t>
      </w:r>
      <w:proofErr w:type="spellEnd"/>
      <w:r w:rsidRPr="00E338B6">
        <w:rPr>
          <w:b w:val="0"/>
          <w:bCs w:val="0"/>
          <w:sz w:val="24"/>
          <w:szCs w:val="24"/>
          <w:lang w:val="ro-MD"/>
        </w:rPr>
        <w:t xml:space="preserve"> </w:t>
      </w:r>
      <w:proofErr w:type="spellStart"/>
      <w:r w:rsidRPr="00E338B6">
        <w:rPr>
          <w:b w:val="0"/>
          <w:bCs w:val="0"/>
          <w:sz w:val="24"/>
          <w:szCs w:val="24"/>
          <w:lang w:val="ro-MD"/>
        </w:rPr>
        <w:t>each</w:t>
      </w:r>
      <w:proofErr w:type="spellEnd"/>
      <w:r w:rsidRPr="00E338B6">
        <w:rPr>
          <w:b w:val="0"/>
          <w:bCs w:val="0"/>
          <w:sz w:val="24"/>
          <w:szCs w:val="24"/>
          <w:lang w:val="ro-MD"/>
        </w:rPr>
        <w:t xml:space="preserve"> </w:t>
      </w:r>
      <w:proofErr w:type="spellStart"/>
      <w:r w:rsidRPr="00E338B6">
        <w:rPr>
          <w:b w:val="0"/>
          <w:bCs w:val="0"/>
          <w:sz w:val="24"/>
          <w:szCs w:val="24"/>
          <w:lang w:val="ro-MD"/>
        </w:rPr>
        <w:t>member</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Audit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Risk</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any</w:t>
      </w:r>
      <w:proofErr w:type="spellEnd"/>
      <w:r w:rsidRPr="00E338B6">
        <w:rPr>
          <w:b w:val="0"/>
          <w:bCs w:val="0"/>
          <w:sz w:val="24"/>
          <w:szCs w:val="24"/>
          <w:lang w:val="ro-MD"/>
        </w:rPr>
        <w:t xml:space="preserve"> </w:t>
      </w:r>
      <w:proofErr w:type="spellStart"/>
      <w:r w:rsidRPr="00E338B6">
        <w:rPr>
          <w:b w:val="0"/>
          <w:bCs w:val="0"/>
          <w:sz w:val="24"/>
          <w:szCs w:val="24"/>
          <w:lang w:val="ro-MD"/>
        </w:rPr>
        <w:t>other</w:t>
      </w:r>
      <w:proofErr w:type="spellEnd"/>
      <w:r w:rsidRPr="00E338B6">
        <w:rPr>
          <w:b w:val="0"/>
          <w:bCs w:val="0"/>
          <w:sz w:val="24"/>
          <w:szCs w:val="24"/>
          <w:lang w:val="ro-MD"/>
        </w:rPr>
        <w:t xml:space="preserve"> </w:t>
      </w:r>
      <w:proofErr w:type="spellStart"/>
      <w:r w:rsidRPr="00E338B6">
        <w:rPr>
          <w:b w:val="0"/>
          <w:bCs w:val="0"/>
          <w:sz w:val="24"/>
          <w:szCs w:val="24"/>
          <w:lang w:val="ro-MD"/>
        </w:rPr>
        <w:t>persons</w:t>
      </w:r>
      <w:proofErr w:type="spellEnd"/>
      <w:r w:rsidRPr="00E338B6">
        <w:rPr>
          <w:b w:val="0"/>
          <w:bCs w:val="0"/>
          <w:sz w:val="24"/>
          <w:szCs w:val="24"/>
          <w:lang w:val="ro-MD"/>
        </w:rPr>
        <w:t xml:space="preserve"> </w:t>
      </w:r>
      <w:proofErr w:type="spellStart"/>
      <w:r w:rsidRPr="00E338B6">
        <w:rPr>
          <w:b w:val="0"/>
          <w:bCs w:val="0"/>
          <w:sz w:val="24"/>
          <w:szCs w:val="24"/>
          <w:lang w:val="ro-MD"/>
        </w:rPr>
        <w:t>whose</w:t>
      </w:r>
      <w:proofErr w:type="spellEnd"/>
      <w:r w:rsidRPr="00E338B6">
        <w:rPr>
          <w:b w:val="0"/>
          <w:bCs w:val="0"/>
          <w:sz w:val="24"/>
          <w:szCs w:val="24"/>
          <w:lang w:val="ro-MD"/>
        </w:rPr>
        <w:t xml:space="preserve"> </w:t>
      </w:r>
      <w:proofErr w:type="spellStart"/>
      <w:r w:rsidRPr="00E338B6">
        <w:rPr>
          <w:b w:val="0"/>
          <w:bCs w:val="0"/>
          <w:sz w:val="24"/>
          <w:szCs w:val="24"/>
          <w:lang w:val="ro-MD"/>
        </w:rPr>
        <w:t>participation</w:t>
      </w:r>
      <w:proofErr w:type="spellEnd"/>
      <w:r w:rsidRPr="00E338B6">
        <w:rPr>
          <w:b w:val="0"/>
          <w:bCs w:val="0"/>
          <w:sz w:val="24"/>
          <w:szCs w:val="24"/>
          <w:lang w:val="ro-MD"/>
        </w:rPr>
        <w:t xml:space="preserve"> </w:t>
      </w:r>
      <w:proofErr w:type="spellStart"/>
      <w:r w:rsidRPr="00E338B6">
        <w:rPr>
          <w:b w:val="0"/>
          <w:bCs w:val="0"/>
          <w:sz w:val="24"/>
          <w:szCs w:val="24"/>
          <w:lang w:val="ro-MD"/>
        </w:rPr>
        <w:t>is</w:t>
      </w:r>
      <w:proofErr w:type="spellEnd"/>
      <w:r w:rsidRPr="00E338B6">
        <w:rPr>
          <w:b w:val="0"/>
          <w:bCs w:val="0"/>
          <w:sz w:val="24"/>
          <w:szCs w:val="24"/>
          <w:lang w:val="ro-MD"/>
        </w:rPr>
        <w:t xml:space="preserve"> </w:t>
      </w:r>
      <w:proofErr w:type="spellStart"/>
      <w:r w:rsidRPr="00E338B6">
        <w:rPr>
          <w:b w:val="0"/>
          <w:bCs w:val="0"/>
          <w:sz w:val="24"/>
          <w:szCs w:val="24"/>
          <w:lang w:val="ro-MD"/>
        </w:rPr>
        <w:t>necessary</w:t>
      </w:r>
      <w:proofErr w:type="spellEnd"/>
      <w:r w:rsidRPr="00E338B6">
        <w:rPr>
          <w:b w:val="0"/>
          <w:bCs w:val="0"/>
          <w:sz w:val="24"/>
          <w:szCs w:val="24"/>
          <w:lang w:val="ro-MD"/>
        </w:rPr>
        <w:t xml:space="preserve">, at </w:t>
      </w:r>
      <w:proofErr w:type="spellStart"/>
      <w:r w:rsidRPr="00E338B6">
        <w:rPr>
          <w:b w:val="0"/>
          <w:bCs w:val="0"/>
          <w:sz w:val="24"/>
          <w:szCs w:val="24"/>
          <w:lang w:val="ro-MD"/>
        </w:rPr>
        <w:t>least</w:t>
      </w:r>
      <w:proofErr w:type="spellEnd"/>
      <w:r w:rsidRPr="00E338B6">
        <w:rPr>
          <w:b w:val="0"/>
          <w:bCs w:val="0"/>
          <w:sz w:val="24"/>
          <w:szCs w:val="24"/>
          <w:lang w:val="ro-MD"/>
        </w:rPr>
        <w:t xml:space="preserve"> </w:t>
      </w:r>
      <w:proofErr w:type="spellStart"/>
      <w:r w:rsidRPr="00E338B6">
        <w:rPr>
          <w:b w:val="0"/>
          <w:bCs w:val="0"/>
          <w:sz w:val="24"/>
          <w:szCs w:val="24"/>
          <w:lang w:val="ro-MD"/>
        </w:rPr>
        <w:t>five</w:t>
      </w:r>
      <w:proofErr w:type="spellEnd"/>
      <w:r w:rsidRPr="00E338B6">
        <w:rPr>
          <w:b w:val="0"/>
          <w:bCs w:val="0"/>
          <w:sz w:val="24"/>
          <w:szCs w:val="24"/>
          <w:lang w:val="ro-MD"/>
        </w:rPr>
        <w:t xml:space="preserve"> </w:t>
      </w:r>
      <w:proofErr w:type="spellStart"/>
      <w:r w:rsidRPr="00E338B6">
        <w:rPr>
          <w:b w:val="0"/>
          <w:bCs w:val="0"/>
          <w:sz w:val="24"/>
          <w:szCs w:val="24"/>
          <w:lang w:val="ro-MD"/>
        </w:rPr>
        <w:t>working</w:t>
      </w:r>
      <w:proofErr w:type="spellEnd"/>
      <w:r w:rsidRPr="00E338B6">
        <w:rPr>
          <w:b w:val="0"/>
          <w:bCs w:val="0"/>
          <w:sz w:val="24"/>
          <w:szCs w:val="24"/>
          <w:lang w:val="ro-MD"/>
        </w:rPr>
        <w:t xml:space="preserve"> </w:t>
      </w:r>
      <w:proofErr w:type="spellStart"/>
      <w:r w:rsidRPr="00E338B6">
        <w:rPr>
          <w:b w:val="0"/>
          <w:bCs w:val="0"/>
          <w:sz w:val="24"/>
          <w:szCs w:val="24"/>
          <w:lang w:val="ro-MD"/>
        </w:rPr>
        <w:t>days</w:t>
      </w:r>
      <w:proofErr w:type="spellEnd"/>
      <w:r w:rsidRPr="00E338B6">
        <w:rPr>
          <w:b w:val="0"/>
          <w:bCs w:val="0"/>
          <w:sz w:val="24"/>
          <w:szCs w:val="24"/>
          <w:lang w:val="ro-MD"/>
        </w:rPr>
        <w:t xml:space="preserve"> </w:t>
      </w:r>
      <w:proofErr w:type="spellStart"/>
      <w:r w:rsidRPr="00E338B6">
        <w:rPr>
          <w:b w:val="0"/>
          <w:bCs w:val="0"/>
          <w:sz w:val="24"/>
          <w:szCs w:val="24"/>
          <w:lang w:val="ro-MD"/>
        </w:rPr>
        <w:t>before</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meeting</w:t>
      </w:r>
      <w:proofErr w:type="spellEnd"/>
      <w:r w:rsidRPr="00E338B6">
        <w:rPr>
          <w:b w:val="0"/>
          <w:bCs w:val="0"/>
          <w:sz w:val="24"/>
          <w:szCs w:val="24"/>
          <w:lang w:val="ro-MD"/>
        </w:rPr>
        <w:t xml:space="preserve"> date. At </w:t>
      </w:r>
      <w:proofErr w:type="spellStart"/>
      <w:r w:rsidRPr="00E338B6">
        <w:rPr>
          <w:b w:val="0"/>
          <w:bCs w:val="0"/>
          <w:sz w:val="24"/>
          <w:szCs w:val="24"/>
          <w:lang w:val="ro-MD"/>
        </w:rPr>
        <w:t>the</w:t>
      </w:r>
      <w:proofErr w:type="spellEnd"/>
      <w:r w:rsidRPr="00E338B6">
        <w:rPr>
          <w:b w:val="0"/>
          <w:bCs w:val="0"/>
          <w:sz w:val="24"/>
          <w:szCs w:val="24"/>
          <w:lang w:val="ro-MD"/>
        </w:rPr>
        <w:t xml:space="preserve"> same </w:t>
      </w:r>
      <w:proofErr w:type="spellStart"/>
      <w:r w:rsidRPr="00E338B6">
        <w:rPr>
          <w:b w:val="0"/>
          <w:bCs w:val="0"/>
          <w:sz w:val="24"/>
          <w:szCs w:val="24"/>
          <w:lang w:val="ro-MD"/>
        </w:rPr>
        <w:t>time</w:t>
      </w:r>
      <w:proofErr w:type="spellEnd"/>
      <w:r w:rsidRPr="00E338B6">
        <w:rPr>
          <w:b w:val="0"/>
          <w:bCs w:val="0"/>
          <w:sz w:val="24"/>
          <w:szCs w:val="24"/>
          <w:lang w:val="ro-MD"/>
        </w:rPr>
        <w:t xml:space="preserve">, </w:t>
      </w:r>
      <w:proofErr w:type="spellStart"/>
      <w:r w:rsidRPr="00E338B6">
        <w:rPr>
          <w:b w:val="0"/>
          <w:bCs w:val="0"/>
          <w:sz w:val="24"/>
          <w:szCs w:val="24"/>
          <w:lang w:val="ro-MD"/>
        </w:rPr>
        <w:t>informational</w:t>
      </w:r>
      <w:proofErr w:type="spellEnd"/>
      <w:r w:rsidRPr="00E338B6">
        <w:rPr>
          <w:b w:val="0"/>
          <w:bCs w:val="0"/>
          <w:sz w:val="24"/>
          <w:szCs w:val="24"/>
          <w:lang w:val="ro-MD"/>
        </w:rPr>
        <w:t xml:space="preserve"> </w:t>
      </w:r>
      <w:proofErr w:type="spellStart"/>
      <w:r w:rsidRPr="00E338B6">
        <w:rPr>
          <w:b w:val="0"/>
          <w:bCs w:val="0"/>
          <w:sz w:val="24"/>
          <w:szCs w:val="24"/>
          <w:lang w:val="ro-MD"/>
        </w:rPr>
        <w:t>materials</w:t>
      </w:r>
      <w:proofErr w:type="spellEnd"/>
      <w:r w:rsidRPr="00E338B6">
        <w:rPr>
          <w:b w:val="0"/>
          <w:bCs w:val="0"/>
          <w:sz w:val="24"/>
          <w:szCs w:val="24"/>
          <w:lang w:val="ro-MD"/>
        </w:rPr>
        <w:t xml:space="preserve"> </w:t>
      </w:r>
      <w:proofErr w:type="spellStart"/>
      <w:r w:rsidRPr="00E338B6">
        <w:rPr>
          <w:b w:val="0"/>
          <w:bCs w:val="0"/>
          <w:sz w:val="24"/>
          <w:szCs w:val="24"/>
          <w:lang w:val="ro-MD"/>
        </w:rPr>
        <w:t>shall</w:t>
      </w:r>
      <w:proofErr w:type="spellEnd"/>
      <w:r w:rsidRPr="00E338B6">
        <w:rPr>
          <w:b w:val="0"/>
          <w:bCs w:val="0"/>
          <w:sz w:val="24"/>
          <w:szCs w:val="24"/>
          <w:lang w:val="ro-MD"/>
        </w:rPr>
        <w:t xml:space="preserve"> </w:t>
      </w:r>
      <w:proofErr w:type="spellStart"/>
      <w:r w:rsidRPr="00E338B6">
        <w:rPr>
          <w:b w:val="0"/>
          <w:bCs w:val="0"/>
          <w:sz w:val="24"/>
          <w:szCs w:val="24"/>
          <w:lang w:val="ro-MD"/>
        </w:rPr>
        <w:t>be</w:t>
      </w:r>
      <w:proofErr w:type="spellEnd"/>
      <w:r w:rsidRPr="00E338B6">
        <w:rPr>
          <w:b w:val="0"/>
          <w:bCs w:val="0"/>
          <w:sz w:val="24"/>
          <w:szCs w:val="24"/>
          <w:lang w:val="ro-MD"/>
        </w:rPr>
        <w:t xml:space="preserve"> </w:t>
      </w:r>
      <w:proofErr w:type="spellStart"/>
      <w:r w:rsidRPr="00E338B6">
        <w:rPr>
          <w:b w:val="0"/>
          <w:bCs w:val="0"/>
          <w:sz w:val="24"/>
          <w:szCs w:val="24"/>
          <w:lang w:val="ro-MD"/>
        </w:rPr>
        <w:t>provided</w:t>
      </w:r>
      <w:proofErr w:type="spellEnd"/>
      <w:r w:rsidRPr="00E338B6">
        <w:rPr>
          <w:b w:val="0"/>
          <w:bCs w:val="0"/>
          <w:sz w:val="24"/>
          <w:szCs w:val="24"/>
          <w:lang w:val="ro-MD"/>
        </w:rPr>
        <w:t xml:space="preserve"> </w:t>
      </w:r>
      <w:proofErr w:type="spellStart"/>
      <w:r w:rsidRPr="00E338B6">
        <w:rPr>
          <w:b w:val="0"/>
          <w:bCs w:val="0"/>
          <w:sz w:val="24"/>
          <w:szCs w:val="24"/>
          <w:lang w:val="ro-MD"/>
        </w:rPr>
        <w:t>to</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members</w:t>
      </w:r>
      <w:proofErr w:type="spellEnd"/>
      <w:r w:rsidRPr="00E338B6">
        <w:rPr>
          <w:b w:val="0"/>
          <w:bCs w:val="0"/>
          <w:sz w:val="24"/>
          <w:szCs w:val="24"/>
          <w:lang w:val="ro-MD"/>
        </w:rPr>
        <w:t xml:space="preserve">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other</w:t>
      </w:r>
      <w:proofErr w:type="spellEnd"/>
      <w:r w:rsidRPr="00E338B6">
        <w:rPr>
          <w:b w:val="0"/>
          <w:bCs w:val="0"/>
          <w:sz w:val="24"/>
          <w:szCs w:val="24"/>
          <w:lang w:val="ro-MD"/>
        </w:rPr>
        <w:t xml:space="preserve"> </w:t>
      </w:r>
      <w:proofErr w:type="spellStart"/>
      <w:r w:rsidRPr="00E338B6">
        <w:rPr>
          <w:b w:val="0"/>
          <w:bCs w:val="0"/>
          <w:sz w:val="24"/>
          <w:szCs w:val="24"/>
          <w:lang w:val="ro-MD"/>
        </w:rPr>
        <w:t>participants</w:t>
      </w:r>
      <w:proofErr w:type="spellEnd"/>
      <w:r w:rsidRPr="00E338B6">
        <w:rPr>
          <w:b w:val="0"/>
          <w:bCs w:val="0"/>
          <w:sz w:val="24"/>
          <w:szCs w:val="24"/>
          <w:lang w:val="ro-MD"/>
        </w:rPr>
        <w:t xml:space="preserve">, </w:t>
      </w:r>
      <w:proofErr w:type="spellStart"/>
      <w:r w:rsidRPr="00E338B6">
        <w:rPr>
          <w:b w:val="0"/>
          <w:bCs w:val="0"/>
          <w:sz w:val="24"/>
          <w:szCs w:val="24"/>
          <w:lang w:val="ro-MD"/>
        </w:rPr>
        <w:t>if</w:t>
      </w:r>
      <w:proofErr w:type="spellEnd"/>
      <w:r w:rsidRPr="00E338B6">
        <w:rPr>
          <w:b w:val="0"/>
          <w:bCs w:val="0"/>
          <w:sz w:val="24"/>
          <w:szCs w:val="24"/>
          <w:lang w:val="ro-MD"/>
        </w:rPr>
        <w:t xml:space="preserve"> </w:t>
      </w:r>
      <w:proofErr w:type="spellStart"/>
      <w:r w:rsidRPr="00E338B6">
        <w:rPr>
          <w:b w:val="0"/>
          <w:bCs w:val="0"/>
          <w:sz w:val="24"/>
          <w:szCs w:val="24"/>
          <w:lang w:val="ro-MD"/>
        </w:rPr>
        <w:t>applicable</w:t>
      </w:r>
      <w:proofErr w:type="spellEnd"/>
      <w:r w:rsidRPr="00E338B6">
        <w:rPr>
          <w:b w:val="0"/>
          <w:bCs w:val="0"/>
          <w:sz w:val="24"/>
          <w:szCs w:val="24"/>
          <w:lang w:val="ro-MD"/>
        </w:rPr>
        <w:t xml:space="preserve">. </w:t>
      </w:r>
      <w:proofErr w:type="spellStart"/>
      <w:r w:rsidRPr="00E338B6">
        <w:rPr>
          <w:b w:val="0"/>
          <w:bCs w:val="0"/>
          <w:sz w:val="24"/>
          <w:szCs w:val="24"/>
          <w:lang w:val="ro-MD"/>
        </w:rPr>
        <w:t>Documents</w:t>
      </w:r>
      <w:proofErr w:type="spellEnd"/>
      <w:r w:rsidRPr="00E338B6">
        <w:rPr>
          <w:b w:val="0"/>
          <w:bCs w:val="0"/>
          <w:sz w:val="24"/>
          <w:szCs w:val="24"/>
          <w:lang w:val="ro-MD"/>
        </w:rPr>
        <w:t xml:space="preserve"> </w:t>
      </w:r>
      <w:proofErr w:type="spellStart"/>
      <w:r w:rsidRPr="00E338B6">
        <w:rPr>
          <w:b w:val="0"/>
          <w:bCs w:val="0"/>
          <w:sz w:val="24"/>
          <w:szCs w:val="24"/>
          <w:lang w:val="ro-MD"/>
        </w:rPr>
        <w:t>may</w:t>
      </w:r>
      <w:proofErr w:type="spellEnd"/>
      <w:r w:rsidRPr="00E338B6">
        <w:rPr>
          <w:b w:val="0"/>
          <w:bCs w:val="0"/>
          <w:sz w:val="24"/>
          <w:szCs w:val="24"/>
          <w:lang w:val="ro-MD"/>
        </w:rPr>
        <w:t xml:space="preserve"> </w:t>
      </w:r>
      <w:proofErr w:type="spellStart"/>
      <w:r w:rsidRPr="00E338B6">
        <w:rPr>
          <w:b w:val="0"/>
          <w:bCs w:val="0"/>
          <w:sz w:val="24"/>
          <w:szCs w:val="24"/>
          <w:lang w:val="ro-MD"/>
        </w:rPr>
        <w:t>be</w:t>
      </w:r>
      <w:proofErr w:type="spellEnd"/>
      <w:r w:rsidRPr="00E338B6">
        <w:rPr>
          <w:b w:val="0"/>
          <w:bCs w:val="0"/>
          <w:sz w:val="24"/>
          <w:szCs w:val="24"/>
          <w:lang w:val="ro-MD"/>
        </w:rPr>
        <w:t xml:space="preserve"> </w:t>
      </w:r>
      <w:proofErr w:type="spellStart"/>
      <w:r w:rsidRPr="00E338B6">
        <w:rPr>
          <w:b w:val="0"/>
          <w:bCs w:val="0"/>
          <w:sz w:val="24"/>
          <w:szCs w:val="24"/>
          <w:lang w:val="ro-MD"/>
        </w:rPr>
        <w:t>sent</w:t>
      </w:r>
      <w:proofErr w:type="spellEnd"/>
      <w:r w:rsidRPr="00E338B6">
        <w:rPr>
          <w:b w:val="0"/>
          <w:bCs w:val="0"/>
          <w:sz w:val="24"/>
          <w:szCs w:val="24"/>
          <w:lang w:val="ro-MD"/>
        </w:rPr>
        <w:t xml:space="preserve"> </w:t>
      </w:r>
      <w:proofErr w:type="spellStart"/>
      <w:r w:rsidRPr="00E338B6">
        <w:rPr>
          <w:b w:val="0"/>
          <w:bCs w:val="0"/>
          <w:sz w:val="24"/>
          <w:szCs w:val="24"/>
          <w:lang w:val="ro-MD"/>
        </w:rPr>
        <w:t>by</w:t>
      </w:r>
      <w:proofErr w:type="spellEnd"/>
      <w:r w:rsidRPr="00E338B6">
        <w:rPr>
          <w:b w:val="0"/>
          <w:bCs w:val="0"/>
          <w:sz w:val="24"/>
          <w:szCs w:val="24"/>
          <w:lang w:val="ro-MD"/>
        </w:rPr>
        <w:t xml:space="preserve"> email.</w:t>
      </w:r>
    </w:p>
    <w:p w14:paraId="10A7D1D0" w14:textId="77777777" w:rsidR="00E338B6" w:rsidRPr="00E338B6" w:rsidRDefault="00E338B6" w:rsidP="00E338B6">
      <w:pPr>
        <w:pStyle w:val="Titlu1"/>
        <w:rPr>
          <w:b w:val="0"/>
          <w:bCs w:val="0"/>
          <w:sz w:val="24"/>
          <w:szCs w:val="24"/>
          <w:lang w:val="ro-MD"/>
        </w:rPr>
      </w:pPr>
      <w:r w:rsidRPr="00E338B6">
        <w:rPr>
          <w:b w:val="0"/>
          <w:bCs w:val="0"/>
          <w:sz w:val="24"/>
          <w:szCs w:val="24"/>
          <w:lang w:val="ro-MD"/>
        </w:rPr>
        <w:t xml:space="preserve">The Audit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Risk</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shall</w:t>
      </w:r>
      <w:proofErr w:type="spellEnd"/>
      <w:r w:rsidRPr="00E338B6">
        <w:rPr>
          <w:b w:val="0"/>
          <w:bCs w:val="0"/>
          <w:sz w:val="24"/>
          <w:szCs w:val="24"/>
          <w:lang w:val="ro-MD"/>
        </w:rPr>
        <w:t xml:space="preserve"> </w:t>
      </w:r>
      <w:proofErr w:type="spellStart"/>
      <w:r w:rsidRPr="00E338B6">
        <w:rPr>
          <w:b w:val="0"/>
          <w:bCs w:val="0"/>
          <w:sz w:val="24"/>
          <w:szCs w:val="24"/>
          <w:lang w:val="ro-MD"/>
        </w:rPr>
        <w:t>convene</w:t>
      </w:r>
      <w:proofErr w:type="spellEnd"/>
      <w:r w:rsidRPr="00E338B6">
        <w:rPr>
          <w:b w:val="0"/>
          <w:bCs w:val="0"/>
          <w:sz w:val="24"/>
          <w:szCs w:val="24"/>
          <w:lang w:val="ro-MD"/>
        </w:rPr>
        <w:t xml:space="preserve"> </w:t>
      </w:r>
      <w:proofErr w:type="spellStart"/>
      <w:r w:rsidRPr="00E338B6">
        <w:rPr>
          <w:b w:val="0"/>
          <w:bCs w:val="0"/>
          <w:sz w:val="24"/>
          <w:szCs w:val="24"/>
          <w:lang w:val="ro-MD"/>
        </w:rPr>
        <w:t>if</w:t>
      </w:r>
      <w:proofErr w:type="spellEnd"/>
      <w:r w:rsidRPr="00E338B6">
        <w:rPr>
          <w:b w:val="0"/>
          <w:bCs w:val="0"/>
          <w:sz w:val="24"/>
          <w:szCs w:val="24"/>
          <w:lang w:val="ro-MD"/>
        </w:rPr>
        <w:t xml:space="preserve"> </w:t>
      </w:r>
      <w:proofErr w:type="spellStart"/>
      <w:r w:rsidRPr="00E338B6">
        <w:rPr>
          <w:b w:val="0"/>
          <w:bCs w:val="0"/>
          <w:sz w:val="24"/>
          <w:szCs w:val="24"/>
          <w:lang w:val="ro-MD"/>
        </w:rPr>
        <w:t>two</w:t>
      </w:r>
      <w:proofErr w:type="spellEnd"/>
      <w:r w:rsidRPr="00E338B6">
        <w:rPr>
          <w:b w:val="0"/>
          <w:bCs w:val="0"/>
          <w:sz w:val="24"/>
          <w:szCs w:val="24"/>
          <w:lang w:val="ro-MD"/>
        </w:rPr>
        <w:t xml:space="preserve"> </w:t>
      </w:r>
      <w:proofErr w:type="spellStart"/>
      <w:r w:rsidRPr="00E338B6">
        <w:rPr>
          <w:b w:val="0"/>
          <w:bCs w:val="0"/>
          <w:sz w:val="24"/>
          <w:szCs w:val="24"/>
          <w:lang w:val="ro-MD"/>
        </w:rPr>
        <w:t>members</w:t>
      </w:r>
      <w:proofErr w:type="spellEnd"/>
      <w:r w:rsidRPr="00E338B6">
        <w:rPr>
          <w:b w:val="0"/>
          <w:bCs w:val="0"/>
          <w:sz w:val="24"/>
          <w:szCs w:val="24"/>
          <w:lang w:val="ro-MD"/>
        </w:rPr>
        <w:t xml:space="preserve"> </w:t>
      </w:r>
      <w:proofErr w:type="spellStart"/>
      <w:r w:rsidRPr="00E338B6">
        <w:rPr>
          <w:b w:val="0"/>
          <w:bCs w:val="0"/>
          <w:sz w:val="24"/>
          <w:szCs w:val="24"/>
          <w:lang w:val="ro-MD"/>
        </w:rPr>
        <w:t>request</w:t>
      </w:r>
      <w:proofErr w:type="spellEnd"/>
      <w:r w:rsidRPr="00E338B6">
        <w:rPr>
          <w:b w:val="0"/>
          <w:bCs w:val="0"/>
          <w:sz w:val="24"/>
          <w:szCs w:val="24"/>
          <w:lang w:val="ro-MD"/>
        </w:rPr>
        <w:t xml:space="preserve"> a </w:t>
      </w:r>
      <w:proofErr w:type="spellStart"/>
      <w:r w:rsidRPr="00E338B6">
        <w:rPr>
          <w:b w:val="0"/>
          <w:bCs w:val="0"/>
          <w:sz w:val="24"/>
          <w:szCs w:val="24"/>
          <w:lang w:val="ro-MD"/>
        </w:rPr>
        <w:t>meeting</w:t>
      </w:r>
      <w:proofErr w:type="spellEnd"/>
      <w:r w:rsidRPr="00E338B6">
        <w:rPr>
          <w:b w:val="0"/>
          <w:bCs w:val="0"/>
          <w:sz w:val="24"/>
          <w:szCs w:val="24"/>
          <w:lang w:val="ro-MD"/>
        </w:rPr>
        <w:t>.</w:t>
      </w:r>
    </w:p>
    <w:p w14:paraId="1128D43F" w14:textId="77777777" w:rsidR="00E338B6" w:rsidRPr="00E338B6" w:rsidRDefault="00E338B6" w:rsidP="00E338B6">
      <w:pPr>
        <w:pStyle w:val="Titlu1"/>
        <w:rPr>
          <w:b w:val="0"/>
          <w:bCs w:val="0"/>
          <w:sz w:val="24"/>
          <w:szCs w:val="24"/>
          <w:lang w:val="ro-MD"/>
        </w:rPr>
      </w:pPr>
      <w:r w:rsidRPr="00E338B6">
        <w:rPr>
          <w:b w:val="0"/>
          <w:bCs w:val="0"/>
          <w:sz w:val="24"/>
          <w:szCs w:val="24"/>
          <w:lang w:val="ro-MD"/>
        </w:rPr>
        <w:t xml:space="preserve">The </w:t>
      </w:r>
      <w:proofErr w:type="spellStart"/>
      <w:r w:rsidRPr="00E338B6">
        <w:rPr>
          <w:b w:val="0"/>
          <w:bCs w:val="0"/>
          <w:sz w:val="24"/>
          <w:szCs w:val="24"/>
          <w:lang w:val="ro-MD"/>
        </w:rPr>
        <w:t>Chair</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Audit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Risk</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shall</w:t>
      </w:r>
      <w:proofErr w:type="spellEnd"/>
      <w:r w:rsidRPr="00E338B6">
        <w:rPr>
          <w:b w:val="0"/>
          <w:bCs w:val="0"/>
          <w:sz w:val="24"/>
          <w:szCs w:val="24"/>
          <w:lang w:val="ro-MD"/>
        </w:rPr>
        <w:t xml:space="preserve"> </w:t>
      </w:r>
      <w:proofErr w:type="spellStart"/>
      <w:r w:rsidRPr="00E338B6">
        <w:rPr>
          <w:b w:val="0"/>
          <w:bCs w:val="0"/>
          <w:sz w:val="24"/>
          <w:szCs w:val="24"/>
          <w:lang w:val="ro-MD"/>
        </w:rPr>
        <w:t>preside</w:t>
      </w:r>
      <w:proofErr w:type="spellEnd"/>
      <w:r w:rsidRPr="00E338B6">
        <w:rPr>
          <w:b w:val="0"/>
          <w:bCs w:val="0"/>
          <w:sz w:val="24"/>
          <w:szCs w:val="24"/>
          <w:lang w:val="ro-MD"/>
        </w:rPr>
        <w:t xml:space="preserve"> over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meetings</w:t>
      </w:r>
      <w:proofErr w:type="spellEnd"/>
      <w:r w:rsidRPr="00E338B6">
        <w:rPr>
          <w:b w:val="0"/>
          <w:bCs w:val="0"/>
          <w:sz w:val="24"/>
          <w:szCs w:val="24"/>
          <w:lang w:val="ro-MD"/>
        </w:rPr>
        <w:t xml:space="preserve">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represent</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in </w:t>
      </w:r>
      <w:proofErr w:type="spellStart"/>
      <w:r w:rsidRPr="00E338B6">
        <w:rPr>
          <w:b w:val="0"/>
          <w:bCs w:val="0"/>
          <w:sz w:val="24"/>
          <w:szCs w:val="24"/>
          <w:lang w:val="ro-MD"/>
        </w:rPr>
        <w:t>its</w:t>
      </w:r>
      <w:proofErr w:type="spellEnd"/>
      <w:r w:rsidRPr="00E338B6">
        <w:rPr>
          <w:b w:val="0"/>
          <w:bCs w:val="0"/>
          <w:sz w:val="24"/>
          <w:szCs w:val="24"/>
          <w:lang w:val="ro-MD"/>
        </w:rPr>
        <w:t xml:space="preserve"> </w:t>
      </w:r>
      <w:proofErr w:type="spellStart"/>
      <w:r w:rsidRPr="00E338B6">
        <w:rPr>
          <w:b w:val="0"/>
          <w:bCs w:val="0"/>
          <w:sz w:val="24"/>
          <w:szCs w:val="24"/>
          <w:lang w:val="ro-MD"/>
        </w:rPr>
        <w:t>relations</w:t>
      </w:r>
      <w:proofErr w:type="spellEnd"/>
      <w:r w:rsidRPr="00E338B6">
        <w:rPr>
          <w:b w:val="0"/>
          <w:bCs w:val="0"/>
          <w:sz w:val="24"/>
          <w:szCs w:val="24"/>
          <w:lang w:val="ro-MD"/>
        </w:rPr>
        <w:t xml:space="preserve"> </w:t>
      </w:r>
      <w:proofErr w:type="spellStart"/>
      <w:r w:rsidRPr="00E338B6">
        <w:rPr>
          <w:b w:val="0"/>
          <w:bCs w:val="0"/>
          <w:sz w:val="24"/>
          <w:szCs w:val="24"/>
          <w:lang w:val="ro-MD"/>
        </w:rPr>
        <w:t>with</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Board of </w:t>
      </w:r>
      <w:proofErr w:type="spellStart"/>
      <w:r w:rsidRPr="00E338B6">
        <w:rPr>
          <w:b w:val="0"/>
          <w:bCs w:val="0"/>
          <w:sz w:val="24"/>
          <w:szCs w:val="24"/>
          <w:lang w:val="ro-MD"/>
        </w:rPr>
        <w:t>Directors</w:t>
      </w:r>
      <w:proofErr w:type="spellEnd"/>
      <w:r w:rsidRPr="00E338B6">
        <w:rPr>
          <w:b w:val="0"/>
          <w:bCs w:val="0"/>
          <w:sz w:val="24"/>
          <w:szCs w:val="24"/>
          <w:lang w:val="ro-MD"/>
        </w:rPr>
        <w:t>.</w:t>
      </w:r>
    </w:p>
    <w:p w14:paraId="66632F24" w14:textId="77777777" w:rsidR="00E338B6" w:rsidRPr="00E338B6" w:rsidRDefault="00E338B6" w:rsidP="00E338B6">
      <w:pPr>
        <w:pStyle w:val="Titlu1"/>
        <w:rPr>
          <w:b w:val="0"/>
          <w:bCs w:val="0"/>
          <w:sz w:val="24"/>
          <w:szCs w:val="24"/>
          <w:lang w:val="ro-MD"/>
        </w:rPr>
      </w:pPr>
      <w:proofErr w:type="spellStart"/>
      <w:r w:rsidRPr="00E338B6">
        <w:rPr>
          <w:b w:val="0"/>
          <w:bCs w:val="0"/>
          <w:sz w:val="24"/>
          <w:szCs w:val="24"/>
          <w:lang w:val="ro-MD"/>
        </w:rPr>
        <w:t>If</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Chair</w:t>
      </w:r>
      <w:proofErr w:type="spellEnd"/>
      <w:r w:rsidRPr="00E338B6">
        <w:rPr>
          <w:b w:val="0"/>
          <w:bCs w:val="0"/>
          <w:sz w:val="24"/>
          <w:szCs w:val="24"/>
          <w:lang w:val="ro-MD"/>
        </w:rPr>
        <w:t xml:space="preserve"> </w:t>
      </w:r>
      <w:proofErr w:type="spellStart"/>
      <w:r w:rsidRPr="00E338B6">
        <w:rPr>
          <w:b w:val="0"/>
          <w:bCs w:val="0"/>
          <w:sz w:val="24"/>
          <w:szCs w:val="24"/>
          <w:lang w:val="ro-MD"/>
        </w:rPr>
        <w:t>is</w:t>
      </w:r>
      <w:proofErr w:type="spellEnd"/>
      <w:r w:rsidRPr="00E338B6">
        <w:rPr>
          <w:b w:val="0"/>
          <w:bCs w:val="0"/>
          <w:sz w:val="24"/>
          <w:szCs w:val="24"/>
          <w:lang w:val="ro-MD"/>
        </w:rPr>
        <w:t xml:space="preserve"> </w:t>
      </w:r>
      <w:proofErr w:type="spellStart"/>
      <w:r w:rsidRPr="00E338B6">
        <w:rPr>
          <w:b w:val="0"/>
          <w:bCs w:val="0"/>
          <w:sz w:val="24"/>
          <w:szCs w:val="24"/>
          <w:lang w:val="ro-MD"/>
        </w:rPr>
        <w:t>unable</w:t>
      </w:r>
      <w:proofErr w:type="spellEnd"/>
      <w:r w:rsidRPr="00E338B6">
        <w:rPr>
          <w:b w:val="0"/>
          <w:bCs w:val="0"/>
          <w:sz w:val="24"/>
          <w:szCs w:val="24"/>
          <w:lang w:val="ro-MD"/>
        </w:rPr>
        <w:t xml:space="preserve"> </w:t>
      </w:r>
      <w:proofErr w:type="spellStart"/>
      <w:r w:rsidRPr="00E338B6">
        <w:rPr>
          <w:b w:val="0"/>
          <w:bCs w:val="0"/>
          <w:sz w:val="24"/>
          <w:szCs w:val="24"/>
          <w:lang w:val="ro-MD"/>
        </w:rPr>
        <w:t>to</w:t>
      </w:r>
      <w:proofErr w:type="spellEnd"/>
      <w:r w:rsidRPr="00E338B6">
        <w:rPr>
          <w:b w:val="0"/>
          <w:bCs w:val="0"/>
          <w:sz w:val="24"/>
          <w:szCs w:val="24"/>
          <w:lang w:val="ro-MD"/>
        </w:rPr>
        <w:t xml:space="preserve"> </w:t>
      </w:r>
      <w:proofErr w:type="spellStart"/>
      <w:r w:rsidRPr="00E338B6">
        <w:rPr>
          <w:b w:val="0"/>
          <w:bCs w:val="0"/>
          <w:sz w:val="24"/>
          <w:szCs w:val="24"/>
          <w:lang w:val="ro-MD"/>
        </w:rPr>
        <w:t>exercise</w:t>
      </w:r>
      <w:proofErr w:type="spellEnd"/>
      <w:r w:rsidRPr="00E338B6">
        <w:rPr>
          <w:b w:val="0"/>
          <w:bCs w:val="0"/>
          <w:sz w:val="24"/>
          <w:szCs w:val="24"/>
          <w:lang w:val="ro-MD"/>
        </w:rPr>
        <w:t xml:space="preserve"> </w:t>
      </w:r>
      <w:proofErr w:type="spellStart"/>
      <w:r w:rsidRPr="00E338B6">
        <w:rPr>
          <w:b w:val="0"/>
          <w:bCs w:val="0"/>
          <w:sz w:val="24"/>
          <w:szCs w:val="24"/>
          <w:lang w:val="ro-MD"/>
        </w:rPr>
        <w:t>their</w:t>
      </w:r>
      <w:proofErr w:type="spellEnd"/>
      <w:r w:rsidRPr="00E338B6">
        <w:rPr>
          <w:b w:val="0"/>
          <w:bCs w:val="0"/>
          <w:sz w:val="24"/>
          <w:szCs w:val="24"/>
          <w:lang w:val="ro-MD"/>
        </w:rPr>
        <w:t xml:space="preserve"> </w:t>
      </w:r>
      <w:proofErr w:type="spellStart"/>
      <w:r w:rsidRPr="00E338B6">
        <w:rPr>
          <w:b w:val="0"/>
          <w:bCs w:val="0"/>
          <w:sz w:val="24"/>
          <w:szCs w:val="24"/>
          <w:lang w:val="ro-MD"/>
        </w:rPr>
        <w:t>duties</w:t>
      </w:r>
      <w:proofErr w:type="spellEnd"/>
      <w:r w:rsidRPr="00E338B6">
        <w:rPr>
          <w:b w:val="0"/>
          <w:bCs w:val="0"/>
          <w:sz w:val="24"/>
          <w:szCs w:val="24"/>
          <w:lang w:val="ro-MD"/>
        </w:rPr>
        <w:t xml:space="preserve">, </w:t>
      </w:r>
      <w:proofErr w:type="spellStart"/>
      <w:r w:rsidRPr="00E338B6">
        <w:rPr>
          <w:b w:val="0"/>
          <w:bCs w:val="0"/>
          <w:sz w:val="24"/>
          <w:szCs w:val="24"/>
          <w:lang w:val="ro-MD"/>
        </w:rPr>
        <w:t>they</w:t>
      </w:r>
      <w:proofErr w:type="spellEnd"/>
      <w:r w:rsidRPr="00E338B6">
        <w:rPr>
          <w:b w:val="0"/>
          <w:bCs w:val="0"/>
          <w:sz w:val="24"/>
          <w:szCs w:val="24"/>
          <w:lang w:val="ro-MD"/>
        </w:rPr>
        <w:t xml:space="preserve"> </w:t>
      </w:r>
      <w:proofErr w:type="spellStart"/>
      <w:r w:rsidRPr="00E338B6">
        <w:rPr>
          <w:b w:val="0"/>
          <w:bCs w:val="0"/>
          <w:sz w:val="24"/>
          <w:szCs w:val="24"/>
          <w:lang w:val="ro-MD"/>
        </w:rPr>
        <w:t>may</w:t>
      </w:r>
      <w:proofErr w:type="spellEnd"/>
      <w:r w:rsidRPr="00E338B6">
        <w:rPr>
          <w:b w:val="0"/>
          <w:bCs w:val="0"/>
          <w:sz w:val="24"/>
          <w:szCs w:val="24"/>
          <w:lang w:val="ro-MD"/>
        </w:rPr>
        <w:t xml:space="preserve"> </w:t>
      </w:r>
      <w:proofErr w:type="spellStart"/>
      <w:r w:rsidRPr="00E338B6">
        <w:rPr>
          <w:b w:val="0"/>
          <w:bCs w:val="0"/>
          <w:sz w:val="24"/>
          <w:szCs w:val="24"/>
          <w:lang w:val="ro-MD"/>
        </w:rPr>
        <w:t>authorize</w:t>
      </w:r>
      <w:proofErr w:type="spellEnd"/>
      <w:r w:rsidRPr="00E338B6">
        <w:rPr>
          <w:b w:val="0"/>
          <w:bCs w:val="0"/>
          <w:sz w:val="24"/>
          <w:szCs w:val="24"/>
          <w:lang w:val="ro-MD"/>
        </w:rPr>
        <w:t xml:space="preserve"> </w:t>
      </w:r>
      <w:proofErr w:type="spellStart"/>
      <w:r w:rsidRPr="00E338B6">
        <w:rPr>
          <w:b w:val="0"/>
          <w:bCs w:val="0"/>
          <w:sz w:val="24"/>
          <w:szCs w:val="24"/>
          <w:lang w:val="ro-MD"/>
        </w:rPr>
        <w:t>another</w:t>
      </w:r>
      <w:proofErr w:type="spellEnd"/>
      <w:r w:rsidRPr="00E338B6">
        <w:rPr>
          <w:b w:val="0"/>
          <w:bCs w:val="0"/>
          <w:sz w:val="24"/>
          <w:szCs w:val="24"/>
          <w:lang w:val="ro-MD"/>
        </w:rPr>
        <w:t xml:space="preserve"> </w:t>
      </w:r>
      <w:proofErr w:type="spellStart"/>
      <w:r w:rsidRPr="00E338B6">
        <w:rPr>
          <w:b w:val="0"/>
          <w:bCs w:val="0"/>
          <w:sz w:val="24"/>
          <w:szCs w:val="24"/>
          <w:lang w:val="ro-MD"/>
        </w:rPr>
        <w:t>person</w:t>
      </w:r>
      <w:proofErr w:type="spellEnd"/>
      <w:r w:rsidRPr="00E338B6">
        <w:rPr>
          <w:b w:val="0"/>
          <w:bCs w:val="0"/>
          <w:sz w:val="24"/>
          <w:szCs w:val="24"/>
          <w:lang w:val="ro-MD"/>
        </w:rPr>
        <w:t xml:space="preserve"> </w:t>
      </w:r>
      <w:proofErr w:type="spellStart"/>
      <w:r w:rsidRPr="00E338B6">
        <w:rPr>
          <w:b w:val="0"/>
          <w:bCs w:val="0"/>
          <w:sz w:val="24"/>
          <w:szCs w:val="24"/>
          <w:lang w:val="ro-MD"/>
        </w:rPr>
        <w:t>to</w:t>
      </w:r>
      <w:proofErr w:type="spellEnd"/>
      <w:r w:rsidRPr="00E338B6">
        <w:rPr>
          <w:b w:val="0"/>
          <w:bCs w:val="0"/>
          <w:sz w:val="24"/>
          <w:szCs w:val="24"/>
          <w:lang w:val="ro-MD"/>
        </w:rPr>
        <w:t xml:space="preserve"> </w:t>
      </w:r>
      <w:proofErr w:type="spellStart"/>
      <w:r w:rsidRPr="00E338B6">
        <w:rPr>
          <w:b w:val="0"/>
          <w:bCs w:val="0"/>
          <w:sz w:val="24"/>
          <w:szCs w:val="24"/>
          <w:lang w:val="ro-MD"/>
        </w:rPr>
        <w:t>exercise</w:t>
      </w:r>
      <w:proofErr w:type="spellEnd"/>
      <w:r w:rsidRPr="00E338B6">
        <w:rPr>
          <w:b w:val="0"/>
          <w:bCs w:val="0"/>
          <w:sz w:val="24"/>
          <w:szCs w:val="24"/>
          <w:lang w:val="ro-MD"/>
        </w:rPr>
        <w:t xml:space="preserve"> </w:t>
      </w:r>
      <w:proofErr w:type="spellStart"/>
      <w:r w:rsidRPr="00E338B6">
        <w:rPr>
          <w:b w:val="0"/>
          <w:bCs w:val="0"/>
          <w:sz w:val="24"/>
          <w:szCs w:val="24"/>
          <w:lang w:val="ro-MD"/>
        </w:rPr>
        <w:t>their</w:t>
      </w:r>
      <w:proofErr w:type="spellEnd"/>
      <w:r w:rsidRPr="00E338B6">
        <w:rPr>
          <w:b w:val="0"/>
          <w:bCs w:val="0"/>
          <w:sz w:val="24"/>
          <w:szCs w:val="24"/>
          <w:lang w:val="ro-MD"/>
        </w:rPr>
        <w:t xml:space="preserve"> </w:t>
      </w:r>
      <w:proofErr w:type="spellStart"/>
      <w:r w:rsidRPr="00E338B6">
        <w:rPr>
          <w:b w:val="0"/>
          <w:bCs w:val="0"/>
          <w:sz w:val="24"/>
          <w:szCs w:val="24"/>
          <w:lang w:val="ro-MD"/>
        </w:rPr>
        <w:t>powers</w:t>
      </w:r>
      <w:proofErr w:type="spellEnd"/>
      <w:r w:rsidRPr="00E338B6">
        <w:rPr>
          <w:b w:val="0"/>
          <w:bCs w:val="0"/>
          <w:sz w:val="24"/>
          <w:szCs w:val="24"/>
          <w:lang w:val="ro-MD"/>
        </w:rPr>
        <w:t xml:space="preserve">, </w:t>
      </w:r>
      <w:proofErr w:type="spellStart"/>
      <w:r w:rsidRPr="00E338B6">
        <w:rPr>
          <w:b w:val="0"/>
          <w:bCs w:val="0"/>
          <w:sz w:val="24"/>
          <w:szCs w:val="24"/>
          <w:lang w:val="ro-MD"/>
        </w:rPr>
        <w:t>including</w:t>
      </w:r>
      <w:proofErr w:type="spellEnd"/>
      <w:r w:rsidRPr="00E338B6">
        <w:rPr>
          <w:b w:val="0"/>
          <w:bCs w:val="0"/>
          <w:sz w:val="24"/>
          <w:szCs w:val="24"/>
          <w:lang w:val="ro-MD"/>
        </w:rPr>
        <w:t xml:space="preserve"> </w:t>
      </w:r>
      <w:proofErr w:type="spellStart"/>
      <w:r w:rsidRPr="00E338B6">
        <w:rPr>
          <w:b w:val="0"/>
          <w:bCs w:val="0"/>
          <w:sz w:val="24"/>
          <w:szCs w:val="24"/>
          <w:lang w:val="ro-MD"/>
        </w:rPr>
        <w:t>voting</w:t>
      </w:r>
      <w:proofErr w:type="spellEnd"/>
      <w:r w:rsidRPr="00E338B6">
        <w:rPr>
          <w:b w:val="0"/>
          <w:bCs w:val="0"/>
          <w:sz w:val="24"/>
          <w:szCs w:val="24"/>
          <w:lang w:val="ro-MD"/>
        </w:rPr>
        <w:t xml:space="preserve"> </w:t>
      </w:r>
      <w:proofErr w:type="spellStart"/>
      <w:r w:rsidRPr="00E338B6">
        <w:rPr>
          <w:b w:val="0"/>
          <w:bCs w:val="0"/>
          <w:sz w:val="24"/>
          <w:szCs w:val="24"/>
          <w:lang w:val="ro-MD"/>
        </w:rPr>
        <w:t>rights</w:t>
      </w:r>
      <w:proofErr w:type="spellEnd"/>
      <w:r w:rsidRPr="00E338B6">
        <w:rPr>
          <w:b w:val="0"/>
          <w:bCs w:val="0"/>
          <w:sz w:val="24"/>
          <w:szCs w:val="24"/>
          <w:lang w:val="ro-MD"/>
        </w:rPr>
        <w:t xml:space="preserve">, </w:t>
      </w:r>
      <w:proofErr w:type="spellStart"/>
      <w:r w:rsidRPr="00E338B6">
        <w:rPr>
          <w:b w:val="0"/>
          <w:bCs w:val="0"/>
          <w:sz w:val="24"/>
          <w:szCs w:val="24"/>
          <w:lang w:val="ro-MD"/>
        </w:rPr>
        <w:t>based</w:t>
      </w:r>
      <w:proofErr w:type="spellEnd"/>
      <w:r w:rsidRPr="00E338B6">
        <w:rPr>
          <w:b w:val="0"/>
          <w:bCs w:val="0"/>
          <w:sz w:val="24"/>
          <w:szCs w:val="24"/>
          <w:lang w:val="ro-MD"/>
        </w:rPr>
        <w:t xml:space="preserve"> on a special mandate.</w:t>
      </w:r>
    </w:p>
    <w:p w14:paraId="06146DC2" w14:textId="77777777" w:rsidR="00E338B6" w:rsidRPr="00E338B6" w:rsidRDefault="00E338B6" w:rsidP="00E338B6">
      <w:pPr>
        <w:pStyle w:val="Titlu1"/>
        <w:rPr>
          <w:b w:val="0"/>
          <w:bCs w:val="0"/>
          <w:sz w:val="24"/>
          <w:szCs w:val="24"/>
          <w:lang w:val="ro-MD"/>
        </w:rPr>
      </w:pPr>
      <w:proofErr w:type="spellStart"/>
      <w:r w:rsidRPr="00E338B6">
        <w:rPr>
          <w:b w:val="0"/>
          <w:bCs w:val="0"/>
          <w:sz w:val="24"/>
          <w:szCs w:val="24"/>
          <w:lang w:val="ro-MD"/>
        </w:rPr>
        <w:t>Meetings</w:t>
      </w:r>
      <w:proofErr w:type="spellEnd"/>
      <w:r w:rsidRPr="00E338B6">
        <w:rPr>
          <w:b w:val="0"/>
          <w:bCs w:val="0"/>
          <w:sz w:val="24"/>
          <w:szCs w:val="24"/>
          <w:lang w:val="ro-MD"/>
        </w:rPr>
        <w:t xml:space="preserve"> of </w:t>
      </w:r>
      <w:proofErr w:type="spellStart"/>
      <w:r w:rsidRPr="00E338B6">
        <w:rPr>
          <w:b w:val="0"/>
          <w:bCs w:val="0"/>
          <w:sz w:val="24"/>
          <w:szCs w:val="24"/>
          <w:lang w:val="ro-MD"/>
        </w:rPr>
        <w:t>the</w:t>
      </w:r>
      <w:proofErr w:type="spellEnd"/>
      <w:r w:rsidRPr="00E338B6">
        <w:rPr>
          <w:b w:val="0"/>
          <w:bCs w:val="0"/>
          <w:sz w:val="24"/>
          <w:szCs w:val="24"/>
          <w:lang w:val="ro-MD"/>
        </w:rPr>
        <w:t xml:space="preserve"> Audit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Risk</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shall</w:t>
      </w:r>
      <w:proofErr w:type="spellEnd"/>
      <w:r w:rsidRPr="00E338B6">
        <w:rPr>
          <w:b w:val="0"/>
          <w:bCs w:val="0"/>
          <w:sz w:val="24"/>
          <w:szCs w:val="24"/>
          <w:lang w:val="ro-MD"/>
        </w:rPr>
        <w:t xml:space="preserve"> </w:t>
      </w:r>
      <w:proofErr w:type="spellStart"/>
      <w:r w:rsidRPr="00E338B6">
        <w:rPr>
          <w:b w:val="0"/>
          <w:bCs w:val="0"/>
          <w:sz w:val="24"/>
          <w:szCs w:val="24"/>
          <w:lang w:val="ro-MD"/>
        </w:rPr>
        <w:t>be</w:t>
      </w:r>
      <w:proofErr w:type="spellEnd"/>
      <w:r w:rsidRPr="00E338B6">
        <w:rPr>
          <w:b w:val="0"/>
          <w:bCs w:val="0"/>
          <w:sz w:val="24"/>
          <w:szCs w:val="24"/>
          <w:lang w:val="ro-MD"/>
        </w:rPr>
        <w:t xml:space="preserve"> </w:t>
      </w:r>
      <w:proofErr w:type="spellStart"/>
      <w:r w:rsidRPr="00E338B6">
        <w:rPr>
          <w:b w:val="0"/>
          <w:bCs w:val="0"/>
          <w:sz w:val="24"/>
          <w:szCs w:val="24"/>
          <w:lang w:val="ro-MD"/>
        </w:rPr>
        <w:t>held</w:t>
      </w:r>
      <w:proofErr w:type="spellEnd"/>
      <w:r w:rsidRPr="00E338B6">
        <w:rPr>
          <w:b w:val="0"/>
          <w:bCs w:val="0"/>
          <w:sz w:val="24"/>
          <w:szCs w:val="24"/>
          <w:lang w:val="ro-MD"/>
        </w:rPr>
        <w:t xml:space="preserve"> </w:t>
      </w:r>
      <w:proofErr w:type="spellStart"/>
      <w:r w:rsidRPr="00E338B6">
        <w:rPr>
          <w:b w:val="0"/>
          <w:bCs w:val="0"/>
          <w:sz w:val="24"/>
          <w:szCs w:val="24"/>
          <w:lang w:val="ro-MD"/>
        </w:rPr>
        <w:t>before</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scheduled</w:t>
      </w:r>
      <w:proofErr w:type="spellEnd"/>
      <w:r w:rsidRPr="00E338B6">
        <w:rPr>
          <w:b w:val="0"/>
          <w:bCs w:val="0"/>
          <w:sz w:val="24"/>
          <w:szCs w:val="24"/>
          <w:lang w:val="ro-MD"/>
        </w:rPr>
        <w:t xml:space="preserve"> Board of </w:t>
      </w:r>
      <w:proofErr w:type="spellStart"/>
      <w:r w:rsidRPr="00E338B6">
        <w:rPr>
          <w:b w:val="0"/>
          <w:bCs w:val="0"/>
          <w:sz w:val="24"/>
          <w:szCs w:val="24"/>
          <w:lang w:val="ro-MD"/>
        </w:rPr>
        <w:t>Directors</w:t>
      </w:r>
      <w:proofErr w:type="spellEnd"/>
      <w:r w:rsidRPr="00E338B6">
        <w:rPr>
          <w:b w:val="0"/>
          <w:bCs w:val="0"/>
          <w:sz w:val="24"/>
          <w:szCs w:val="24"/>
          <w:lang w:val="ro-MD"/>
        </w:rPr>
        <w:t xml:space="preserve"> </w:t>
      </w:r>
      <w:proofErr w:type="spellStart"/>
      <w:r w:rsidRPr="00E338B6">
        <w:rPr>
          <w:b w:val="0"/>
          <w:bCs w:val="0"/>
          <w:sz w:val="24"/>
          <w:szCs w:val="24"/>
          <w:lang w:val="ro-MD"/>
        </w:rPr>
        <w:t>meeting</w:t>
      </w:r>
      <w:proofErr w:type="spellEnd"/>
      <w:r w:rsidRPr="00E338B6">
        <w:rPr>
          <w:b w:val="0"/>
          <w:bCs w:val="0"/>
          <w:sz w:val="24"/>
          <w:szCs w:val="24"/>
          <w:lang w:val="ro-MD"/>
        </w:rPr>
        <w:t xml:space="preserve"> for </w:t>
      </w:r>
      <w:proofErr w:type="spellStart"/>
      <w:r w:rsidRPr="00E338B6">
        <w:rPr>
          <w:b w:val="0"/>
          <w:bCs w:val="0"/>
          <w:sz w:val="24"/>
          <w:szCs w:val="24"/>
          <w:lang w:val="ro-MD"/>
        </w:rPr>
        <w:t>that</w:t>
      </w:r>
      <w:proofErr w:type="spellEnd"/>
      <w:r w:rsidRPr="00E338B6">
        <w:rPr>
          <w:b w:val="0"/>
          <w:bCs w:val="0"/>
          <w:sz w:val="24"/>
          <w:szCs w:val="24"/>
          <w:lang w:val="ro-MD"/>
        </w:rPr>
        <w:t xml:space="preserve"> </w:t>
      </w:r>
      <w:proofErr w:type="spellStart"/>
      <w:r w:rsidRPr="00E338B6">
        <w:rPr>
          <w:b w:val="0"/>
          <w:bCs w:val="0"/>
          <w:sz w:val="24"/>
          <w:szCs w:val="24"/>
          <w:lang w:val="ro-MD"/>
        </w:rPr>
        <w:t>month</w:t>
      </w:r>
      <w:proofErr w:type="spellEnd"/>
      <w:r w:rsidRPr="00E338B6">
        <w:rPr>
          <w:b w:val="0"/>
          <w:bCs w:val="0"/>
          <w:sz w:val="24"/>
          <w:szCs w:val="24"/>
          <w:lang w:val="ro-MD"/>
        </w:rPr>
        <w:t xml:space="preserve"> </w:t>
      </w:r>
      <w:proofErr w:type="spellStart"/>
      <w:r w:rsidRPr="00E338B6">
        <w:rPr>
          <w:b w:val="0"/>
          <w:bCs w:val="0"/>
          <w:sz w:val="24"/>
          <w:szCs w:val="24"/>
          <w:lang w:val="ro-MD"/>
        </w:rPr>
        <w:t>to</w:t>
      </w:r>
      <w:proofErr w:type="spellEnd"/>
      <w:r w:rsidRPr="00E338B6">
        <w:rPr>
          <w:b w:val="0"/>
          <w:bCs w:val="0"/>
          <w:sz w:val="24"/>
          <w:szCs w:val="24"/>
          <w:lang w:val="ro-MD"/>
        </w:rPr>
        <w:t xml:space="preserve"> </w:t>
      </w:r>
      <w:proofErr w:type="spellStart"/>
      <w:r w:rsidRPr="00E338B6">
        <w:rPr>
          <w:b w:val="0"/>
          <w:bCs w:val="0"/>
          <w:sz w:val="24"/>
          <w:szCs w:val="24"/>
          <w:lang w:val="ro-MD"/>
        </w:rPr>
        <w:t>allow</w:t>
      </w:r>
      <w:proofErr w:type="spellEnd"/>
      <w:r w:rsidRPr="00E338B6">
        <w:rPr>
          <w:b w:val="0"/>
          <w:bCs w:val="0"/>
          <w:sz w:val="24"/>
          <w:szCs w:val="24"/>
          <w:lang w:val="ro-MD"/>
        </w:rPr>
        <w:t xml:space="preserve"> </w:t>
      </w:r>
      <w:proofErr w:type="spellStart"/>
      <w:r w:rsidRPr="00E338B6">
        <w:rPr>
          <w:b w:val="0"/>
          <w:bCs w:val="0"/>
          <w:sz w:val="24"/>
          <w:szCs w:val="24"/>
          <w:lang w:val="ro-MD"/>
        </w:rPr>
        <w:t>timely</w:t>
      </w:r>
      <w:proofErr w:type="spellEnd"/>
      <w:r w:rsidRPr="00E338B6">
        <w:rPr>
          <w:b w:val="0"/>
          <w:bCs w:val="0"/>
          <w:sz w:val="24"/>
          <w:szCs w:val="24"/>
          <w:lang w:val="ro-MD"/>
        </w:rPr>
        <w:t xml:space="preserve"> </w:t>
      </w:r>
      <w:proofErr w:type="spellStart"/>
      <w:r w:rsidRPr="00E338B6">
        <w:rPr>
          <w:b w:val="0"/>
          <w:bCs w:val="0"/>
          <w:sz w:val="24"/>
          <w:szCs w:val="24"/>
          <w:lang w:val="ro-MD"/>
        </w:rPr>
        <w:t>preparation</w:t>
      </w:r>
      <w:proofErr w:type="spellEnd"/>
      <w:r w:rsidRPr="00E338B6">
        <w:rPr>
          <w:b w:val="0"/>
          <w:bCs w:val="0"/>
          <w:sz w:val="24"/>
          <w:szCs w:val="24"/>
          <w:lang w:val="ro-MD"/>
        </w:rPr>
        <w:t xml:space="preserve"> of </w:t>
      </w:r>
      <w:proofErr w:type="spellStart"/>
      <w:r w:rsidRPr="00E338B6">
        <w:rPr>
          <w:b w:val="0"/>
          <w:bCs w:val="0"/>
          <w:sz w:val="24"/>
          <w:szCs w:val="24"/>
          <w:lang w:val="ro-MD"/>
        </w:rPr>
        <w:t>reports</w:t>
      </w:r>
      <w:proofErr w:type="spellEnd"/>
      <w:r w:rsidRPr="00E338B6">
        <w:rPr>
          <w:b w:val="0"/>
          <w:bCs w:val="0"/>
          <w:sz w:val="24"/>
          <w:szCs w:val="24"/>
          <w:lang w:val="ro-MD"/>
        </w:rPr>
        <w:t xml:space="preserve"> for </w:t>
      </w:r>
      <w:proofErr w:type="spellStart"/>
      <w:r w:rsidRPr="00E338B6">
        <w:rPr>
          <w:b w:val="0"/>
          <w:bCs w:val="0"/>
          <w:sz w:val="24"/>
          <w:szCs w:val="24"/>
          <w:lang w:val="ro-MD"/>
        </w:rPr>
        <w:t>the</w:t>
      </w:r>
      <w:proofErr w:type="spellEnd"/>
      <w:r w:rsidRPr="00E338B6">
        <w:rPr>
          <w:b w:val="0"/>
          <w:bCs w:val="0"/>
          <w:sz w:val="24"/>
          <w:szCs w:val="24"/>
          <w:lang w:val="ro-MD"/>
        </w:rPr>
        <w:t xml:space="preserve"> Board.</w:t>
      </w:r>
    </w:p>
    <w:p w14:paraId="731B20F3" w14:textId="2F17163E" w:rsidR="00E50E9F" w:rsidRPr="00E50E9F" w:rsidRDefault="00E338B6" w:rsidP="00E50E9F">
      <w:pPr>
        <w:pStyle w:val="Titlu1"/>
        <w:rPr>
          <w:b w:val="0"/>
          <w:bCs w:val="0"/>
          <w:sz w:val="24"/>
          <w:szCs w:val="24"/>
          <w:lang w:val="ro-MD"/>
        </w:rPr>
      </w:pPr>
      <w:r w:rsidRPr="00E338B6">
        <w:rPr>
          <w:b w:val="0"/>
          <w:bCs w:val="0"/>
          <w:sz w:val="24"/>
          <w:szCs w:val="24"/>
          <w:lang w:val="ro-MD"/>
        </w:rPr>
        <w:t xml:space="preserve">The Audit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Risk</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may</w:t>
      </w:r>
      <w:proofErr w:type="spellEnd"/>
      <w:r w:rsidRPr="00E338B6">
        <w:rPr>
          <w:b w:val="0"/>
          <w:bCs w:val="0"/>
          <w:sz w:val="24"/>
          <w:szCs w:val="24"/>
          <w:lang w:val="ro-MD"/>
        </w:rPr>
        <w:t xml:space="preserve"> </w:t>
      </w:r>
      <w:proofErr w:type="spellStart"/>
      <w:r w:rsidRPr="00E338B6">
        <w:rPr>
          <w:b w:val="0"/>
          <w:bCs w:val="0"/>
          <w:sz w:val="24"/>
          <w:szCs w:val="24"/>
          <w:lang w:val="ro-MD"/>
        </w:rPr>
        <w:t>meet</w:t>
      </w:r>
      <w:proofErr w:type="spellEnd"/>
      <w:r w:rsidRPr="00E338B6">
        <w:rPr>
          <w:b w:val="0"/>
          <w:bCs w:val="0"/>
          <w:sz w:val="24"/>
          <w:szCs w:val="24"/>
          <w:lang w:val="ro-MD"/>
        </w:rPr>
        <w:t xml:space="preserve"> via </w:t>
      </w:r>
      <w:proofErr w:type="spellStart"/>
      <w:r w:rsidRPr="00E338B6">
        <w:rPr>
          <w:b w:val="0"/>
          <w:bCs w:val="0"/>
          <w:sz w:val="24"/>
          <w:szCs w:val="24"/>
          <w:lang w:val="ro-MD"/>
        </w:rPr>
        <w:t>videoconference</w:t>
      </w:r>
      <w:proofErr w:type="spellEnd"/>
      <w:r w:rsidRPr="00E338B6">
        <w:rPr>
          <w:b w:val="0"/>
          <w:bCs w:val="0"/>
          <w:sz w:val="24"/>
          <w:szCs w:val="24"/>
          <w:lang w:val="ro-MD"/>
        </w:rPr>
        <w:t xml:space="preserve"> or </w:t>
      </w:r>
      <w:proofErr w:type="spellStart"/>
      <w:r w:rsidRPr="00E338B6">
        <w:rPr>
          <w:b w:val="0"/>
          <w:bCs w:val="0"/>
          <w:sz w:val="24"/>
          <w:szCs w:val="24"/>
          <w:lang w:val="ro-MD"/>
        </w:rPr>
        <w:t>teleconference</w:t>
      </w:r>
      <w:proofErr w:type="spellEnd"/>
      <w:r w:rsidRPr="00E338B6">
        <w:rPr>
          <w:b w:val="0"/>
          <w:bCs w:val="0"/>
          <w:sz w:val="24"/>
          <w:szCs w:val="24"/>
          <w:lang w:val="ro-MD"/>
        </w:rPr>
        <w:t xml:space="preserve"> </w:t>
      </w:r>
      <w:proofErr w:type="spellStart"/>
      <w:r w:rsidRPr="00E338B6">
        <w:rPr>
          <w:b w:val="0"/>
          <w:bCs w:val="0"/>
          <w:sz w:val="24"/>
          <w:szCs w:val="24"/>
          <w:lang w:val="ro-MD"/>
        </w:rPr>
        <w:t>if</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Chair</w:t>
      </w:r>
      <w:proofErr w:type="spellEnd"/>
      <w:r w:rsidRPr="00E338B6">
        <w:rPr>
          <w:b w:val="0"/>
          <w:bCs w:val="0"/>
          <w:sz w:val="24"/>
          <w:szCs w:val="24"/>
          <w:lang w:val="ro-MD"/>
        </w:rPr>
        <w:t xml:space="preserve"> </w:t>
      </w:r>
      <w:proofErr w:type="spellStart"/>
      <w:r w:rsidRPr="00E338B6">
        <w:rPr>
          <w:b w:val="0"/>
          <w:bCs w:val="0"/>
          <w:sz w:val="24"/>
          <w:szCs w:val="24"/>
          <w:lang w:val="ro-MD"/>
        </w:rPr>
        <w:t>decides</w:t>
      </w:r>
      <w:proofErr w:type="spellEnd"/>
      <w:r w:rsidRPr="00E338B6">
        <w:rPr>
          <w:b w:val="0"/>
          <w:bCs w:val="0"/>
          <w:sz w:val="24"/>
          <w:szCs w:val="24"/>
          <w:lang w:val="ro-MD"/>
        </w:rPr>
        <w:t xml:space="preserve"> </w:t>
      </w:r>
      <w:proofErr w:type="spellStart"/>
      <w:r w:rsidRPr="00E338B6">
        <w:rPr>
          <w:b w:val="0"/>
          <w:bCs w:val="0"/>
          <w:sz w:val="24"/>
          <w:szCs w:val="24"/>
          <w:lang w:val="ro-MD"/>
        </w:rPr>
        <w:t>so</w:t>
      </w:r>
      <w:proofErr w:type="spellEnd"/>
      <w:r w:rsidRPr="00E338B6">
        <w:rPr>
          <w:b w:val="0"/>
          <w:bCs w:val="0"/>
          <w:sz w:val="24"/>
          <w:szCs w:val="24"/>
          <w:lang w:val="ro-MD"/>
        </w:rPr>
        <w:t xml:space="preserve">. The </w:t>
      </w:r>
      <w:proofErr w:type="spellStart"/>
      <w:r w:rsidRPr="00E338B6">
        <w:rPr>
          <w:b w:val="0"/>
          <w:bCs w:val="0"/>
          <w:sz w:val="24"/>
          <w:szCs w:val="24"/>
          <w:lang w:val="ro-MD"/>
        </w:rPr>
        <w:t>Chair</w:t>
      </w:r>
      <w:proofErr w:type="spellEnd"/>
      <w:r w:rsidRPr="00E338B6">
        <w:rPr>
          <w:b w:val="0"/>
          <w:bCs w:val="0"/>
          <w:sz w:val="24"/>
          <w:szCs w:val="24"/>
          <w:lang w:val="ro-MD"/>
        </w:rPr>
        <w:t xml:space="preserve"> </w:t>
      </w:r>
      <w:proofErr w:type="spellStart"/>
      <w:r w:rsidRPr="00E338B6">
        <w:rPr>
          <w:b w:val="0"/>
          <w:bCs w:val="0"/>
          <w:sz w:val="24"/>
          <w:szCs w:val="24"/>
          <w:lang w:val="ro-MD"/>
        </w:rPr>
        <w:t>may</w:t>
      </w:r>
      <w:proofErr w:type="spellEnd"/>
      <w:r w:rsidRPr="00E338B6">
        <w:rPr>
          <w:b w:val="0"/>
          <w:bCs w:val="0"/>
          <w:sz w:val="24"/>
          <w:szCs w:val="24"/>
          <w:lang w:val="ro-MD"/>
        </w:rPr>
        <w:t xml:space="preserve"> </w:t>
      </w:r>
      <w:proofErr w:type="spellStart"/>
      <w:r w:rsidRPr="00E338B6">
        <w:rPr>
          <w:b w:val="0"/>
          <w:bCs w:val="0"/>
          <w:sz w:val="24"/>
          <w:szCs w:val="24"/>
          <w:lang w:val="ro-MD"/>
        </w:rPr>
        <w:t>also</w:t>
      </w:r>
      <w:proofErr w:type="spellEnd"/>
      <w:r w:rsidRPr="00E338B6">
        <w:rPr>
          <w:b w:val="0"/>
          <w:bCs w:val="0"/>
          <w:sz w:val="24"/>
          <w:szCs w:val="24"/>
          <w:lang w:val="ro-MD"/>
        </w:rPr>
        <w:t xml:space="preserve"> </w:t>
      </w:r>
      <w:proofErr w:type="spellStart"/>
      <w:r w:rsidRPr="00E338B6">
        <w:rPr>
          <w:b w:val="0"/>
          <w:bCs w:val="0"/>
          <w:sz w:val="24"/>
          <w:szCs w:val="24"/>
          <w:lang w:val="ro-MD"/>
        </w:rPr>
        <w:t>request</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to</w:t>
      </w:r>
      <w:proofErr w:type="spellEnd"/>
      <w:r w:rsidRPr="00E338B6">
        <w:rPr>
          <w:b w:val="0"/>
          <w:bCs w:val="0"/>
          <w:sz w:val="24"/>
          <w:szCs w:val="24"/>
          <w:lang w:val="ro-MD"/>
        </w:rPr>
        <w:t xml:space="preserve"> adopt </w:t>
      </w:r>
      <w:proofErr w:type="spellStart"/>
      <w:r w:rsidRPr="00E338B6">
        <w:rPr>
          <w:b w:val="0"/>
          <w:bCs w:val="0"/>
          <w:sz w:val="24"/>
          <w:szCs w:val="24"/>
          <w:lang w:val="ro-MD"/>
        </w:rPr>
        <w:t>decisions</w:t>
      </w:r>
      <w:proofErr w:type="spellEnd"/>
      <w:r w:rsidRPr="00E338B6">
        <w:rPr>
          <w:b w:val="0"/>
          <w:bCs w:val="0"/>
          <w:sz w:val="24"/>
          <w:szCs w:val="24"/>
          <w:lang w:val="ro-MD"/>
        </w:rPr>
        <w:t xml:space="preserve"> on </w:t>
      </w:r>
      <w:proofErr w:type="spellStart"/>
      <w:r w:rsidRPr="00E338B6">
        <w:rPr>
          <w:b w:val="0"/>
          <w:bCs w:val="0"/>
          <w:sz w:val="24"/>
          <w:szCs w:val="24"/>
          <w:lang w:val="ro-MD"/>
        </w:rPr>
        <w:t>certain</w:t>
      </w:r>
      <w:proofErr w:type="spellEnd"/>
      <w:r w:rsidRPr="00E338B6">
        <w:rPr>
          <w:b w:val="0"/>
          <w:bCs w:val="0"/>
          <w:sz w:val="24"/>
          <w:szCs w:val="24"/>
          <w:lang w:val="ro-MD"/>
        </w:rPr>
        <w:t xml:space="preserve"> </w:t>
      </w:r>
      <w:proofErr w:type="spellStart"/>
      <w:r w:rsidRPr="00E338B6">
        <w:rPr>
          <w:b w:val="0"/>
          <w:bCs w:val="0"/>
          <w:sz w:val="24"/>
          <w:szCs w:val="24"/>
          <w:lang w:val="ro-MD"/>
        </w:rPr>
        <w:t>documents</w:t>
      </w:r>
      <w:proofErr w:type="spellEnd"/>
      <w:r w:rsidRPr="00E338B6">
        <w:rPr>
          <w:b w:val="0"/>
          <w:bCs w:val="0"/>
          <w:sz w:val="24"/>
          <w:szCs w:val="24"/>
          <w:lang w:val="ro-MD"/>
        </w:rPr>
        <w:t xml:space="preserve"> </w:t>
      </w:r>
      <w:proofErr w:type="spellStart"/>
      <w:r w:rsidRPr="00E338B6">
        <w:rPr>
          <w:b w:val="0"/>
          <w:bCs w:val="0"/>
          <w:sz w:val="24"/>
          <w:szCs w:val="24"/>
          <w:lang w:val="ro-MD"/>
        </w:rPr>
        <w:t>through</w:t>
      </w:r>
      <w:proofErr w:type="spellEnd"/>
      <w:r w:rsidRPr="00E338B6">
        <w:rPr>
          <w:b w:val="0"/>
          <w:bCs w:val="0"/>
          <w:sz w:val="24"/>
          <w:szCs w:val="24"/>
          <w:lang w:val="ro-MD"/>
        </w:rPr>
        <w:t xml:space="preserve"> an </w:t>
      </w:r>
      <w:proofErr w:type="spellStart"/>
      <w:r w:rsidRPr="00E338B6">
        <w:rPr>
          <w:b w:val="0"/>
          <w:bCs w:val="0"/>
          <w:sz w:val="24"/>
          <w:szCs w:val="24"/>
          <w:lang w:val="ro-MD"/>
        </w:rPr>
        <w:t>exchange</w:t>
      </w:r>
      <w:proofErr w:type="spellEnd"/>
      <w:r w:rsidRPr="00E338B6">
        <w:rPr>
          <w:b w:val="0"/>
          <w:bCs w:val="0"/>
          <w:sz w:val="24"/>
          <w:szCs w:val="24"/>
          <w:lang w:val="ro-MD"/>
        </w:rPr>
        <w:t xml:space="preserve"> of </w:t>
      </w:r>
      <w:proofErr w:type="spellStart"/>
      <w:r w:rsidRPr="00E338B6">
        <w:rPr>
          <w:b w:val="0"/>
          <w:bCs w:val="0"/>
          <w:sz w:val="24"/>
          <w:szCs w:val="24"/>
          <w:lang w:val="ro-MD"/>
        </w:rPr>
        <w:t>emails</w:t>
      </w:r>
      <w:proofErr w:type="spellEnd"/>
      <w:r w:rsidRPr="00E338B6">
        <w:rPr>
          <w:b w:val="0"/>
          <w:bCs w:val="0"/>
          <w:sz w:val="24"/>
          <w:szCs w:val="24"/>
          <w:lang w:val="ro-MD"/>
        </w:rPr>
        <w:t xml:space="preserve"> or </w:t>
      </w:r>
      <w:proofErr w:type="spellStart"/>
      <w:r w:rsidRPr="00E338B6">
        <w:rPr>
          <w:b w:val="0"/>
          <w:bCs w:val="0"/>
          <w:sz w:val="24"/>
          <w:szCs w:val="24"/>
          <w:lang w:val="ro-MD"/>
        </w:rPr>
        <w:t>written</w:t>
      </w:r>
      <w:proofErr w:type="spellEnd"/>
      <w:r w:rsidRPr="00E338B6">
        <w:rPr>
          <w:b w:val="0"/>
          <w:bCs w:val="0"/>
          <w:sz w:val="24"/>
          <w:szCs w:val="24"/>
          <w:lang w:val="ro-MD"/>
        </w:rPr>
        <w:t xml:space="preserve"> </w:t>
      </w:r>
      <w:proofErr w:type="spellStart"/>
      <w:r w:rsidRPr="00E338B6">
        <w:rPr>
          <w:b w:val="0"/>
          <w:bCs w:val="0"/>
          <w:sz w:val="24"/>
          <w:szCs w:val="24"/>
          <w:lang w:val="ro-MD"/>
        </w:rPr>
        <w:t>correspondence</w:t>
      </w:r>
      <w:proofErr w:type="spellEnd"/>
      <w:r w:rsidRPr="00E338B6">
        <w:rPr>
          <w:b w:val="0"/>
          <w:bCs w:val="0"/>
          <w:sz w:val="24"/>
          <w:szCs w:val="24"/>
          <w:lang w:val="ro-MD"/>
        </w:rPr>
        <w:t xml:space="preserve">. A </w:t>
      </w:r>
      <w:proofErr w:type="spellStart"/>
      <w:r w:rsidRPr="00E338B6">
        <w:rPr>
          <w:b w:val="0"/>
          <w:bCs w:val="0"/>
          <w:sz w:val="24"/>
          <w:szCs w:val="24"/>
          <w:lang w:val="ro-MD"/>
        </w:rPr>
        <w:t>written</w:t>
      </w:r>
      <w:proofErr w:type="spellEnd"/>
      <w:r w:rsidRPr="00E338B6">
        <w:rPr>
          <w:b w:val="0"/>
          <w:bCs w:val="0"/>
          <w:sz w:val="24"/>
          <w:szCs w:val="24"/>
          <w:lang w:val="ro-MD"/>
        </w:rPr>
        <w:t xml:space="preserve"> </w:t>
      </w:r>
      <w:proofErr w:type="spellStart"/>
      <w:r w:rsidRPr="00E338B6">
        <w:rPr>
          <w:b w:val="0"/>
          <w:bCs w:val="0"/>
          <w:sz w:val="24"/>
          <w:szCs w:val="24"/>
          <w:lang w:val="ro-MD"/>
        </w:rPr>
        <w:t>resolution</w:t>
      </w:r>
      <w:proofErr w:type="spellEnd"/>
      <w:r w:rsidRPr="00E338B6">
        <w:rPr>
          <w:b w:val="0"/>
          <w:bCs w:val="0"/>
          <w:sz w:val="24"/>
          <w:szCs w:val="24"/>
          <w:lang w:val="ro-MD"/>
        </w:rPr>
        <w:t xml:space="preserve"> </w:t>
      </w:r>
      <w:proofErr w:type="spellStart"/>
      <w:r w:rsidRPr="00E338B6">
        <w:rPr>
          <w:b w:val="0"/>
          <w:bCs w:val="0"/>
          <w:sz w:val="24"/>
          <w:szCs w:val="24"/>
          <w:lang w:val="ro-MD"/>
        </w:rPr>
        <w:t>signed</w:t>
      </w:r>
      <w:proofErr w:type="spellEnd"/>
      <w:r w:rsidRPr="00E338B6">
        <w:rPr>
          <w:b w:val="0"/>
          <w:bCs w:val="0"/>
          <w:sz w:val="24"/>
          <w:szCs w:val="24"/>
          <w:lang w:val="ro-MD"/>
        </w:rPr>
        <w:t xml:space="preserve"> or </w:t>
      </w:r>
      <w:proofErr w:type="spellStart"/>
      <w:r w:rsidRPr="00E338B6">
        <w:rPr>
          <w:b w:val="0"/>
          <w:bCs w:val="0"/>
          <w:sz w:val="24"/>
          <w:szCs w:val="24"/>
          <w:lang w:val="ro-MD"/>
        </w:rPr>
        <w:t>approved</w:t>
      </w:r>
      <w:proofErr w:type="spellEnd"/>
      <w:r w:rsidRPr="00E338B6">
        <w:rPr>
          <w:b w:val="0"/>
          <w:bCs w:val="0"/>
          <w:sz w:val="24"/>
          <w:szCs w:val="24"/>
          <w:lang w:val="ro-MD"/>
        </w:rPr>
        <w:t xml:space="preserve"> </w:t>
      </w:r>
      <w:proofErr w:type="spellStart"/>
      <w:r w:rsidRPr="00E338B6">
        <w:rPr>
          <w:b w:val="0"/>
          <w:bCs w:val="0"/>
          <w:sz w:val="24"/>
          <w:szCs w:val="24"/>
          <w:lang w:val="ro-MD"/>
        </w:rPr>
        <w:t>by</w:t>
      </w:r>
      <w:proofErr w:type="spellEnd"/>
      <w:r w:rsidRPr="00E338B6">
        <w:rPr>
          <w:b w:val="0"/>
          <w:bCs w:val="0"/>
          <w:sz w:val="24"/>
          <w:szCs w:val="24"/>
          <w:lang w:val="ro-MD"/>
        </w:rPr>
        <w:t xml:space="preserve"> email </w:t>
      </w:r>
      <w:proofErr w:type="spellStart"/>
      <w:r w:rsidRPr="00E338B6">
        <w:rPr>
          <w:b w:val="0"/>
          <w:bCs w:val="0"/>
          <w:sz w:val="24"/>
          <w:szCs w:val="24"/>
          <w:lang w:val="ro-MD"/>
        </w:rPr>
        <w:t>by</w:t>
      </w:r>
      <w:proofErr w:type="spellEnd"/>
      <w:r w:rsidRPr="00E338B6">
        <w:rPr>
          <w:b w:val="0"/>
          <w:bCs w:val="0"/>
          <w:sz w:val="24"/>
          <w:szCs w:val="24"/>
          <w:lang w:val="ro-MD"/>
        </w:rPr>
        <w:t xml:space="preserve"> </w:t>
      </w:r>
      <w:proofErr w:type="spellStart"/>
      <w:r w:rsidRPr="00E338B6">
        <w:rPr>
          <w:b w:val="0"/>
          <w:bCs w:val="0"/>
          <w:sz w:val="24"/>
          <w:szCs w:val="24"/>
          <w:lang w:val="ro-MD"/>
        </w:rPr>
        <w:t>all</w:t>
      </w:r>
      <w:proofErr w:type="spellEnd"/>
      <w:r w:rsidRPr="00E338B6">
        <w:rPr>
          <w:b w:val="0"/>
          <w:bCs w:val="0"/>
          <w:sz w:val="24"/>
          <w:szCs w:val="24"/>
          <w:lang w:val="ro-MD"/>
        </w:rPr>
        <w:t xml:space="preserve">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members</w:t>
      </w:r>
      <w:proofErr w:type="spellEnd"/>
      <w:r w:rsidRPr="00E338B6">
        <w:rPr>
          <w:b w:val="0"/>
          <w:bCs w:val="0"/>
          <w:sz w:val="24"/>
          <w:szCs w:val="24"/>
          <w:lang w:val="ro-MD"/>
        </w:rPr>
        <w:t xml:space="preserve"> </w:t>
      </w:r>
      <w:proofErr w:type="spellStart"/>
      <w:r w:rsidRPr="00E338B6">
        <w:rPr>
          <w:b w:val="0"/>
          <w:bCs w:val="0"/>
          <w:sz w:val="24"/>
          <w:szCs w:val="24"/>
          <w:lang w:val="ro-MD"/>
        </w:rPr>
        <w:t>shall</w:t>
      </w:r>
      <w:proofErr w:type="spellEnd"/>
      <w:r w:rsidRPr="00E338B6">
        <w:rPr>
          <w:b w:val="0"/>
          <w:bCs w:val="0"/>
          <w:sz w:val="24"/>
          <w:szCs w:val="24"/>
          <w:lang w:val="ro-MD"/>
        </w:rPr>
        <w:t xml:space="preserve"> </w:t>
      </w:r>
      <w:proofErr w:type="spellStart"/>
      <w:r w:rsidRPr="00E338B6">
        <w:rPr>
          <w:b w:val="0"/>
          <w:bCs w:val="0"/>
          <w:sz w:val="24"/>
          <w:szCs w:val="24"/>
          <w:lang w:val="ro-MD"/>
        </w:rPr>
        <w:t>be</w:t>
      </w:r>
      <w:proofErr w:type="spellEnd"/>
      <w:r w:rsidRPr="00E338B6">
        <w:rPr>
          <w:b w:val="0"/>
          <w:bCs w:val="0"/>
          <w:sz w:val="24"/>
          <w:szCs w:val="24"/>
          <w:lang w:val="ro-MD"/>
        </w:rPr>
        <w:t xml:space="preserve"> valid </w:t>
      </w:r>
      <w:proofErr w:type="spellStart"/>
      <w:r w:rsidRPr="00E338B6">
        <w:rPr>
          <w:b w:val="0"/>
          <w:bCs w:val="0"/>
          <w:sz w:val="24"/>
          <w:szCs w:val="24"/>
          <w:lang w:val="ro-MD"/>
        </w:rPr>
        <w:t>and</w:t>
      </w:r>
      <w:proofErr w:type="spellEnd"/>
      <w:r w:rsidRPr="00E338B6">
        <w:rPr>
          <w:b w:val="0"/>
          <w:bCs w:val="0"/>
          <w:sz w:val="24"/>
          <w:szCs w:val="24"/>
          <w:lang w:val="ro-MD"/>
        </w:rPr>
        <w:t xml:space="preserve"> </w:t>
      </w:r>
      <w:proofErr w:type="spellStart"/>
      <w:r w:rsidRPr="00E338B6">
        <w:rPr>
          <w:b w:val="0"/>
          <w:bCs w:val="0"/>
          <w:sz w:val="24"/>
          <w:szCs w:val="24"/>
          <w:lang w:val="ro-MD"/>
        </w:rPr>
        <w:t>have</w:t>
      </w:r>
      <w:proofErr w:type="spellEnd"/>
      <w:r w:rsidRPr="00E338B6">
        <w:rPr>
          <w:b w:val="0"/>
          <w:bCs w:val="0"/>
          <w:sz w:val="24"/>
          <w:szCs w:val="24"/>
          <w:lang w:val="ro-MD"/>
        </w:rPr>
        <w:t xml:space="preserve"> </w:t>
      </w:r>
      <w:proofErr w:type="spellStart"/>
      <w:r w:rsidRPr="00E338B6">
        <w:rPr>
          <w:b w:val="0"/>
          <w:bCs w:val="0"/>
          <w:sz w:val="24"/>
          <w:szCs w:val="24"/>
          <w:lang w:val="ro-MD"/>
        </w:rPr>
        <w:t>the</w:t>
      </w:r>
      <w:proofErr w:type="spellEnd"/>
      <w:r w:rsidRPr="00E338B6">
        <w:rPr>
          <w:b w:val="0"/>
          <w:bCs w:val="0"/>
          <w:sz w:val="24"/>
          <w:szCs w:val="24"/>
          <w:lang w:val="ro-MD"/>
        </w:rPr>
        <w:t xml:space="preserve"> same </w:t>
      </w:r>
      <w:proofErr w:type="spellStart"/>
      <w:r w:rsidRPr="00E338B6">
        <w:rPr>
          <w:b w:val="0"/>
          <w:bCs w:val="0"/>
          <w:sz w:val="24"/>
          <w:szCs w:val="24"/>
          <w:lang w:val="ro-MD"/>
        </w:rPr>
        <w:t>effect</w:t>
      </w:r>
      <w:proofErr w:type="spellEnd"/>
      <w:r w:rsidRPr="00E338B6">
        <w:rPr>
          <w:b w:val="0"/>
          <w:bCs w:val="0"/>
          <w:sz w:val="24"/>
          <w:szCs w:val="24"/>
          <w:lang w:val="ro-MD"/>
        </w:rPr>
        <w:t xml:space="preserve"> as a </w:t>
      </w:r>
      <w:proofErr w:type="spellStart"/>
      <w:r w:rsidRPr="00E338B6">
        <w:rPr>
          <w:b w:val="0"/>
          <w:bCs w:val="0"/>
          <w:sz w:val="24"/>
          <w:szCs w:val="24"/>
          <w:lang w:val="ro-MD"/>
        </w:rPr>
        <w:t>resolution</w:t>
      </w:r>
      <w:proofErr w:type="spellEnd"/>
      <w:r w:rsidRPr="00E338B6">
        <w:rPr>
          <w:b w:val="0"/>
          <w:bCs w:val="0"/>
          <w:sz w:val="24"/>
          <w:szCs w:val="24"/>
          <w:lang w:val="ro-MD"/>
        </w:rPr>
        <w:t xml:space="preserve"> </w:t>
      </w:r>
      <w:proofErr w:type="spellStart"/>
      <w:r w:rsidRPr="00E338B6">
        <w:rPr>
          <w:b w:val="0"/>
          <w:bCs w:val="0"/>
          <w:sz w:val="24"/>
          <w:szCs w:val="24"/>
          <w:lang w:val="ro-MD"/>
        </w:rPr>
        <w:t>adopted</w:t>
      </w:r>
      <w:proofErr w:type="spellEnd"/>
      <w:r w:rsidRPr="00E338B6">
        <w:rPr>
          <w:b w:val="0"/>
          <w:bCs w:val="0"/>
          <w:sz w:val="24"/>
          <w:szCs w:val="24"/>
          <w:lang w:val="ro-MD"/>
        </w:rPr>
        <w:t xml:space="preserve"> </w:t>
      </w:r>
      <w:proofErr w:type="spellStart"/>
      <w:r w:rsidRPr="00E338B6">
        <w:rPr>
          <w:b w:val="0"/>
          <w:bCs w:val="0"/>
          <w:sz w:val="24"/>
          <w:szCs w:val="24"/>
          <w:lang w:val="ro-MD"/>
        </w:rPr>
        <w:t>during</w:t>
      </w:r>
      <w:proofErr w:type="spellEnd"/>
      <w:r w:rsidRPr="00E338B6">
        <w:rPr>
          <w:b w:val="0"/>
          <w:bCs w:val="0"/>
          <w:sz w:val="24"/>
          <w:szCs w:val="24"/>
          <w:lang w:val="ro-MD"/>
        </w:rPr>
        <w:t xml:space="preserve"> a </w:t>
      </w:r>
      <w:proofErr w:type="spellStart"/>
      <w:r w:rsidRPr="00E338B6">
        <w:rPr>
          <w:b w:val="0"/>
          <w:bCs w:val="0"/>
          <w:sz w:val="24"/>
          <w:szCs w:val="24"/>
          <w:lang w:val="ro-MD"/>
        </w:rPr>
        <w:t>Committee</w:t>
      </w:r>
      <w:proofErr w:type="spellEnd"/>
      <w:r w:rsidRPr="00E338B6">
        <w:rPr>
          <w:b w:val="0"/>
          <w:bCs w:val="0"/>
          <w:sz w:val="24"/>
          <w:szCs w:val="24"/>
          <w:lang w:val="ro-MD"/>
        </w:rPr>
        <w:t xml:space="preserve"> </w:t>
      </w:r>
      <w:proofErr w:type="spellStart"/>
      <w:r w:rsidRPr="00E338B6">
        <w:rPr>
          <w:b w:val="0"/>
          <w:bCs w:val="0"/>
          <w:sz w:val="24"/>
          <w:szCs w:val="24"/>
          <w:lang w:val="ro-MD"/>
        </w:rPr>
        <w:t>meeting</w:t>
      </w:r>
      <w:proofErr w:type="spellEnd"/>
      <w:r w:rsidRPr="00E338B6">
        <w:rPr>
          <w:b w:val="0"/>
          <w:bCs w:val="0"/>
          <w:sz w:val="24"/>
          <w:szCs w:val="24"/>
          <w:lang w:val="ro-MD"/>
        </w:rPr>
        <w:t>.</w:t>
      </w:r>
    </w:p>
    <w:p w14:paraId="16A71A6F" w14:textId="23BD26DC" w:rsidR="00E50E9F" w:rsidRPr="00E50E9F" w:rsidRDefault="00E50E9F" w:rsidP="00E50E9F">
      <w:pPr>
        <w:ind w:firstLine="426"/>
        <w:rPr>
          <w:sz w:val="24"/>
          <w:szCs w:val="24"/>
          <w:lang w:val="ro-MD" w:eastAsia="en-GB"/>
        </w:rPr>
      </w:pPr>
      <w:r w:rsidRPr="00E50E9F">
        <w:rPr>
          <w:sz w:val="24"/>
          <w:szCs w:val="24"/>
          <w:lang w:val="ro-MD" w:eastAsia="en-GB"/>
        </w:rPr>
        <w:t xml:space="preserve">The Audit </w:t>
      </w:r>
      <w:proofErr w:type="spellStart"/>
      <w:r w:rsidRPr="00E50E9F">
        <w:rPr>
          <w:sz w:val="24"/>
          <w:szCs w:val="24"/>
          <w:lang w:val="ro-MD" w:eastAsia="en-GB"/>
        </w:rPr>
        <w:t>and</w:t>
      </w:r>
      <w:proofErr w:type="spellEnd"/>
      <w:r w:rsidRPr="00E50E9F">
        <w:rPr>
          <w:sz w:val="24"/>
          <w:szCs w:val="24"/>
          <w:lang w:val="ro-MD" w:eastAsia="en-GB"/>
        </w:rPr>
        <w:t xml:space="preserve"> </w:t>
      </w:r>
      <w:proofErr w:type="spellStart"/>
      <w:r w:rsidRPr="00E50E9F">
        <w:rPr>
          <w:sz w:val="24"/>
          <w:szCs w:val="24"/>
          <w:lang w:val="ro-MD" w:eastAsia="en-GB"/>
        </w:rPr>
        <w:t>Risk</w:t>
      </w:r>
      <w:proofErr w:type="spellEnd"/>
      <w:r w:rsidRPr="00E50E9F">
        <w:rPr>
          <w:sz w:val="24"/>
          <w:szCs w:val="24"/>
          <w:lang w:val="ro-MD" w:eastAsia="en-GB"/>
        </w:rPr>
        <w:t xml:space="preserve"> </w:t>
      </w:r>
      <w:proofErr w:type="spellStart"/>
      <w:r w:rsidRPr="00E50E9F">
        <w:rPr>
          <w:sz w:val="24"/>
          <w:szCs w:val="24"/>
          <w:lang w:val="ro-MD" w:eastAsia="en-GB"/>
        </w:rPr>
        <w:t>Committee</w:t>
      </w:r>
      <w:proofErr w:type="spellEnd"/>
      <w:r w:rsidRPr="00E50E9F">
        <w:rPr>
          <w:sz w:val="24"/>
          <w:szCs w:val="24"/>
          <w:lang w:val="ro-MD" w:eastAsia="en-GB"/>
        </w:rPr>
        <w:t xml:space="preserve"> </w:t>
      </w:r>
      <w:proofErr w:type="spellStart"/>
      <w:r w:rsidRPr="00E50E9F">
        <w:rPr>
          <w:sz w:val="24"/>
          <w:szCs w:val="24"/>
          <w:lang w:val="ro-MD" w:eastAsia="en-GB"/>
        </w:rPr>
        <w:t>may</w:t>
      </w:r>
      <w:proofErr w:type="spellEnd"/>
      <w:r w:rsidRPr="00E50E9F">
        <w:rPr>
          <w:sz w:val="24"/>
          <w:szCs w:val="24"/>
          <w:lang w:val="ro-MD" w:eastAsia="en-GB"/>
        </w:rPr>
        <w:t xml:space="preserve"> invite </w:t>
      </w:r>
      <w:proofErr w:type="spellStart"/>
      <w:r w:rsidRPr="00E50E9F">
        <w:rPr>
          <w:sz w:val="24"/>
          <w:szCs w:val="24"/>
          <w:lang w:val="ro-MD" w:eastAsia="en-GB"/>
        </w:rPr>
        <w:t>to</w:t>
      </w:r>
      <w:proofErr w:type="spellEnd"/>
      <w:r w:rsidRPr="00E50E9F">
        <w:rPr>
          <w:sz w:val="24"/>
          <w:szCs w:val="24"/>
          <w:lang w:val="ro-MD" w:eastAsia="en-GB"/>
        </w:rPr>
        <w:t xml:space="preserve"> </w:t>
      </w:r>
      <w:proofErr w:type="spellStart"/>
      <w:r w:rsidRPr="00E50E9F">
        <w:rPr>
          <w:sz w:val="24"/>
          <w:szCs w:val="24"/>
          <w:lang w:val="ro-MD" w:eastAsia="en-GB"/>
        </w:rPr>
        <w:t>its</w:t>
      </w:r>
      <w:proofErr w:type="spellEnd"/>
      <w:r w:rsidRPr="00E50E9F">
        <w:rPr>
          <w:sz w:val="24"/>
          <w:szCs w:val="24"/>
          <w:lang w:val="ro-MD" w:eastAsia="en-GB"/>
        </w:rPr>
        <w:t xml:space="preserve"> </w:t>
      </w:r>
      <w:proofErr w:type="spellStart"/>
      <w:r w:rsidRPr="00E50E9F">
        <w:rPr>
          <w:sz w:val="24"/>
          <w:szCs w:val="24"/>
          <w:lang w:val="ro-MD" w:eastAsia="en-GB"/>
        </w:rPr>
        <w:t>meetings</w:t>
      </w:r>
      <w:proofErr w:type="spellEnd"/>
      <w:r w:rsidRPr="00E50E9F">
        <w:rPr>
          <w:sz w:val="24"/>
          <w:szCs w:val="24"/>
          <w:lang w:val="ro-MD" w:eastAsia="en-GB"/>
        </w:rPr>
        <w:t xml:space="preserve"> </w:t>
      </w:r>
      <w:proofErr w:type="spellStart"/>
      <w:r w:rsidRPr="00E50E9F">
        <w:rPr>
          <w:sz w:val="24"/>
          <w:szCs w:val="24"/>
          <w:lang w:val="ro-MD" w:eastAsia="en-GB"/>
        </w:rPr>
        <w:t>any</w:t>
      </w:r>
      <w:proofErr w:type="spellEnd"/>
      <w:r w:rsidRPr="00E50E9F">
        <w:rPr>
          <w:sz w:val="24"/>
          <w:szCs w:val="24"/>
          <w:lang w:val="ro-MD" w:eastAsia="en-GB"/>
        </w:rPr>
        <w:t xml:space="preserve"> director, manager, or </w:t>
      </w:r>
      <w:proofErr w:type="spellStart"/>
      <w:r w:rsidRPr="00E50E9F">
        <w:rPr>
          <w:sz w:val="24"/>
          <w:szCs w:val="24"/>
          <w:lang w:val="ro-MD" w:eastAsia="en-GB"/>
        </w:rPr>
        <w:t>other</w:t>
      </w:r>
      <w:proofErr w:type="spellEnd"/>
      <w:r w:rsidRPr="00E50E9F">
        <w:rPr>
          <w:sz w:val="24"/>
          <w:szCs w:val="24"/>
          <w:lang w:val="ro-MD" w:eastAsia="en-GB"/>
        </w:rPr>
        <w:t xml:space="preserve"> </w:t>
      </w:r>
      <w:proofErr w:type="spellStart"/>
      <w:r w:rsidRPr="00E50E9F">
        <w:rPr>
          <w:sz w:val="24"/>
          <w:szCs w:val="24"/>
          <w:lang w:val="ro-MD" w:eastAsia="en-GB"/>
        </w:rPr>
        <w:t>person</w:t>
      </w:r>
      <w:proofErr w:type="spellEnd"/>
      <w:r w:rsidRPr="00E50E9F">
        <w:rPr>
          <w:sz w:val="24"/>
          <w:szCs w:val="24"/>
          <w:lang w:val="ro-MD" w:eastAsia="en-GB"/>
        </w:rPr>
        <w:t xml:space="preserve"> (</w:t>
      </w:r>
      <w:proofErr w:type="spellStart"/>
      <w:r w:rsidRPr="00E50E9F">
        <w:rPr>
          <w:sz w:val="24"/>
          <w:szCs w:val="24"/>
          <w:lang w:val="ro-MD" w:eastAsia="en-GB"/>
        </w:rPr>
        <w:t>employee</w:t>
      </w:r>
      <w:proofErr w:type="spellEnd"/>
      <w:r w:rsidRPr="00E50E9F">
        <w:rPr>
          <w:sz w:val="24"/>
          <w:szCs w:val="24"/>
          <w:lang w:val="ro-MD" w:eastAsia="en-GB"/>
        </w:rPr>
        <w:t xml:space="preserve">, </w:t>
      </w:r>
      <w:proofErr w:type="spellStart"/>
      <w:r w:rsidRPr="00E50E9F">
        <w:rPr>
          <w:sz w:val="24"/>
          <w:szCs w:val="24"/>
          <w:lang w:val="ro-MD" w:eastAsia="en-GB"/>
        </w:rPr>
        <w:t>shareholders</w:t>
      </w:r>
      <w:proofErr w:type="spellEnd"/>
      <w:r w:rsidRPr="00E50E9F">
        <w:rPr>
          <w:sz w:val="24"/>
          <w:szCs w:val="24"/>
          <w:lang w:val="ro-MD" w:eastAsia="en-GB"/>
        </w:rPr>
        <w:t xml:space="preserve">, etc.) </w:t>
      </w:r>
      <w:proofErr w:type="spellStart"/>
      <w:r w:rsidRPr="00E50E9F">
        <w:rPr>
          <w:sz w:val="24"/>
          <w:szCs w:val="24"/>
          <w:lang w:val="ro-MD" w:eastAsia="en-GB"/>
        </w:rPr>
        <w:t>who</w:t>
      </w:r>
      <w:proofErr w:type="spellEnd"/>
      <w:r w:rsidRPr="00E50E9F">
        <w:rPr>
          <w:sz w:val="24"/>
          <w:szCs w:val="24"/>
          <w:lang w:val="ro-MD" w:eastAsia="en-GB"/>
        </w:rPr>
        <w:t xml:space="preserve"> </w:t>
      </w:r>
      <w:proofErr w:type="spellStart"/>
      <w:r w:rsidRPr="00E50E9F">
        <w:rPr>
          <w:sz w:val="24"/>
          <w:szCs w:val="24"/>
          <w:lang w:val="ro-MD" w:eastAsia="en-GB"/>
        </w:rPr>
        <w:t>can</w:t>
      </w:r>
      <w:proofErr w:type="spellEnd"/>
      <w:r w:rsidRPr="00E50E9F">
        <w:rPr>
          <w:sz w:val="24"/>
          <w:szCs w:val="24"/>
          <w:lang w:val="ro-MD" w:eastAsia="en-GB"/>
        </w:rPr>
        <w:t xml:space="preserve"> </w:t>
      </w:r>
      <w:proofErr w:type="spellStart"/>
      <w:r w:rsidRPr="00E50E9F">
        <w:rPr>
          <w:sz w:val="24"/>
          <w:szCs w:val="24"/>
          <w:lang w:val="ro-MD" w:eastAsia="en-GB"/>
        </w:rPr>
        <w:t>contribute</w:t>
      </w:r>
      <w:proofErr w:type="spellEnd"/>
      <w:r w:rsidRPr="00E50E9F">
        <w:rPr>
          <w:sz w:val="24"/>
          <w:szCs w:val="24"/>
          <w:lang w:val="ro-MD" w:eastAsia="en-GB"/>
        </w:rPr>
        <w:t xml:space="preserve"> </w:t>
      </w:r>
      <w:proofErr w:type="spellStart"/>
      <w:r w:rsidRPr="00E50E9F">
        <w:rPr>
          <w:sz w:val="24"/>
          <w:szCs w:val="24"/>
          <w:lang w:val="ro-MD" w:eastAsia="en-GB"/>
        </w:rPr>
        <w:t>to</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fulfillment</w:t>
      </w:r>
      <w:proofErr w:type="spellEnd"/>
      <w:r w:rsidRPr="00E50E9F">
        <w:rPr>
          <w:sz w:val="24"/>
          <w:szCs w:val="24"/>
          <w:lang w:val="ro-MD" w:eastAsia="en-GB"/>
        </w:rPr>
        <w:t xml:space="preserve"> of </w:t>
      </w:r>
      <w:proofErr w:type="spellStart"/>
      <w:r w:rsidRPr="00E50E9F">
        <w:rPr>
          <w:sz w:val="24"/>
          <w:szCs w:val="24"/>
          <w:lang w:val="ro-MD" w:eastAsia="en-GB"/>
        </w:rPr>
        <w:t>its</w:t>
      </w:r>
      <w:proofErr w:type="spellEnd"/>
      <w:r w:rsidRPr="00E50E9F">
        <w:rPr>
          <w:sz w:val="24"/>
          <w:szCs w:val="24"/>
          <w:lang w:val="ro-MD" w:eastAsia="en-GB"/>
        </w:rPr>
        <w:t xml:space="preserve"> </w:t>
      </w:r>
      <w:proofErr w:type="spellStart"/>
      <w:r w:rsidRPr="00E50E9F">
        <w:rPr>
          <w:sz w:val="24"/>
          <w:szCs w:val="24"/>
          <w:lang w:val="ro-MD" w:eastAsia="en-GB"/>
        </w:rPr>
        <w:t>duties</w:t>
      </w:r>
      <w:proofErr w:type="spellEnd"/>
      <w:r w:rsidRPr="00E50E9F">
        <w:rPr>
          <w:sz w:val="24"/>
          <w:szCs w:val="24"/>
          <w:lang w:val="ro-MD" w:eastAsia="en-GB"/>
        </w:rPr>
        <w:t xml:space="preserve">, as </w:t>
      </w:r>
      <w:proofErr w:type="spellStart"/>
      <w:r w:rsidRPr="00E50E9F">
        <w:rPr>
          <w:sz w:val="24"/>
          <w:szCs w:val="24"/>
          <w:lang w:val="ro-MD" w:eastAsia="en-GB"/>
        </w:rPr>
        <w:t>deemed</w:t>
      </w:r>
      <w:proofErr w:type="spellEnd"/>
      <w:r w:rsidRPr="00E50E9F">
        <w:rPr>
          <w:sz w:val="24"/>
          <w:szCs w:val="24"/>
          <w:lang w:val="ro-MD" w:eastAsia="en-GB"/>
        </w:rPr>
        <w:t xml:space="preserve"> </w:t>
      </w:r>
      <w:proofErr w:type="spellStart"/>
      <w:r w:rsidRPr="00E50E9F">
        <w:rPr>
          <w:sz w:val="24"/>
          <w:szCs w:val="24"/>
          <w:lang w:val="ro-MD" w:eastAsia="en-GB"/>
        </w:rPr>
        <w:t>necessary</w:t>
      </w:r>
      <w:proofErr w:type="spellEnd"/>
      <w:r w:rsidRPr="00E50E9F">
        <w:rPr>
          <w:sz w:val="24"/>
          <w:szCs w:val="24"/>
          <w:lang w:val="ro-MD" w:eastAsia="en-GB"/>
        </w:rPr>
        <w:t>.</w:t>
      </w:r>
    </w:p>
    <w:p w14:paraId="5E244624" w14:textId="2A8893B3" w:rsidR="00E50E9F" w:rsidRPr="00E50E9F" w:rsidRDefault="00E50E9F" w:rsidP="00E50E9F">
      <w:pPr>
        <w:ind w:firstLine="426"/>
        <w:rPr>
          <w:sz w:val="24"/>
          <w:szCs w:val="24"/>
          <w:lang w:val="ro-MD" w:eastAsia="en-GB"/>
        </w:rPr>
      </w:pPr>
      <w:proofErr w:type="spellStart"/>
      <w:r w:rsidRPr="00E50E9F">
        <w:rPr>
          <w:sz w:val="24"/>
          <w:szCs w:val="24"/>
          <w:lang w:val="ro-MD" w:eastAsia="en-GB"/>
        </w:rPr>
        <w:t>One</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members</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Audit </w:t>
      </w:r>
      <w:proofErr w:type="spellStart"/>
      <w:r w:rsidRPr="00E50E9F">
        <w:rPr>
          <w:sz w:val="24"/>
          <w:szCs w:val="24"/>
          <w:lang w:val="ro-MD" w:eastAsia="en-GB"/>
        </w:rPr>
        <w:t>and</w:t>
      </w:r>
      <w:proofErr w:type="spellEnd"/>
      <w:r w:rsidRPr="00E50E9F">
        <w:rPr>
          <w:sz w:val="24"/>
          <w:szCs w:val="24"/>
          <w:lang w:val="ro-MD" w:eastAsia="en-GB"/>
        </w:rPr>
        <w:t xml:space="preserve"> </w:t>
      </w:r>
      <w:proofErr w:type="spellStart"/>
      <w:r w:rsidRPr="00E50E9F">
        <w:rPr>
          <w:sz w:val="24"/>
          <w:szCs w:val="24"/>
          <w:lang w:val="ro-MD" w:eastAsia="en-GB"/>
        </w:rPr>
        <w:t>Risk</w:t>
      </w:r>
      <w:proofErr w:type="spellEnd"/>
      <w:r w:rsidRPr="00E50E9F">
        <w:rPr>
          <w:sz w:val="24"/>
          <w:szCs w:val="24"/>
          <w:lang w:val="ro-MD" w:eastAsia="en-GB"/>
        </w:rPr>
        <w:t xml:space="preserve"> </w:t>
      </w:r>
      <w:proofErr w:type="spellStart"/>
      <w:r w:rsidRPr="00E50E9F">
        <w:rPr>
          <w:sz w:val="24"/>
          <w:szCs w:val="24"/>
          <w:lang w:val="ro-MD" w:eastAsia="en-GB"/>
        </w:rPr>
        <w:t>Committee</w:t>
      </w:r>
      <w:proofErr w:type="spellEnd"/>
      <w:r w:rsidRPr="00E50E9F">
        <w:rPr>
          <w:sz w:val="24"/>
          <w:szCs w:val="24"/>
          <w:lang w:val="ro-MD" w:eastAsia="en-GB"/>
        </w:rPr>
        <w:t xml:space="preserve"> </w:t>
      </w:r>
      <w:proofErr w:type="spellStart"/>
      <w:r w:rsidRPr="00E50E9F">
        <w:rPr>
          <w:sz w:val="24"/>
          <w:szCs w:val="24"/>
          <w:lang w:val="ro-MD" w:eastAsia="en-GB"/>
        </w:rPr>
        <w:t>may</w:t>
      </w:r>
      <w:proofErr w:type="spellEnd"/>
      <w:r w:rsidRPr="00E50E9F">
        <w:rPr>
          <w:sz w:val="24"/>
          <w:szCs w:val="24"/>
          <w:lang w:val="ro-MD" w:eastAsia="en-GB"/>
        </w:rPr>
        <w:t xml:space="preserve"> </w:t>
      </w:r>
      <w:proofErr w:type="spellStart"/>
      <w:r w:rsidRPr="00E50E9F">
        <w:rPr>
          <w:sz w:val="24"/>
          <w:szCs w:val="24"/>
          <w:lang w:val="ro-MD" w:eastAsia="en-GB"/>
        </w:rPr>
        <w:t>be</w:t>
      </w:r>
      <w:proofErr w:type="spellEnd"/>
      <w:r w:rsidRPr="00E50E9F">
        <w:rPr>
          <w:sz w:val="24"/>
          <w:szCs w:val="24"/>
          <w:lang w:val="ro-MD" w:eastAsia="en-GB"/>
        </w:rPr>
        <w:t xml:space="preserve"> a </w:t>
      </w:r>
      <w:proofErr w:type="spellStart"/>
      <w:r w:rsidRPr="00E50E9F">
        <w:rPr>
          <w:sz w:val="24"/>
          <w:szCs w:val="24"/>
          <w:lang w:val="ro-MD" w:eastAsia="en-GB"/>
        </w:rPr>
        <w:t>certified</w:t>
      </w:r>
      <w:proofErr w:type="spellEnd"/>
      <w:r w:rsidRPr="00E50E9F">
        <w:rPr>
          <w:sz w:val="24"/>
          <w:szCs w:val="24"/>
          <w:lang w:val="ro-MD" w:eastAsia="en-GB"/>
        </w:rPr>
        <w:t xml:space="preserve"> </w:t>
      </w:r>
      <w:proofErr w:type="spellStart"/>
      <w:r w:rsidRPr="00E50E9F">
        <w:rPr>
          <w:sz w:val="24"/>
          <w:szCs w:val="24"/>
          <w:lang w:val="ro-MD" w:eastAsia="en-GB"/>
        </w:rPr>
        <w:t>financial</w:t>
      </w:r>
      <w:proofErr w:type="spellEnd"/>
      <w:r w:rsidRPr="00E50E9F">
        <w:rPr>
          <w:sz w:val="24"/>
          <w:szCs w:val="24"/>
          <w:lang w:val="ro-MD" w:eastAsia="en-GB"/>
        </w:rPr>
        <w:t xml:space="preserve"> auditor, </w:t>
      </w:r>
      <w:proofErr w:type="spellStart"/>
      <w:r w:rsidRPr="00E50E9F">
        <w:rPr>
          <w:sz w:val="24"/>
          <w:szCs w:val="24"/>
          <w:lang w:val="ro-MD" w:eastAsia="en-GB"/>
        </w:rPr>
        <w:t>serving</w:t>
      </w:r>
      <w:proofErr w:type="spellEnd"/>
      <w:r w:rsidRPr="00E50E9F">
        <w:rPr>
          <w:sz w:val="24"/>
          <w:szCs w:val="24"/>
          <w:lang w:val="ro-MD" w:eastAsia="en-GB"/>
        </w:rPr>
        <w:t xml:space="preserve"> in an </w:t>
      </w:r>
      <w:proofErr w:type="spellStart"/>
      <w:r w:rsidRPr="00E50E9F">
        <w:rPr>
          <w:sz w:val="24"/>
          <w:szCs w:val="24"/>
          <w:lang w:val="ro-MD" w:eastAsia="en-GB"/>
        </w:rPr>
        <w:t>advisory</w:t>
      </w:r>
      <w:proofErr w:type="spellEnd"/>
      <w:r w:rsidRPr="00E50E9F">
        <w:rPr>
          <w:sz w:val="24"/>
          <w:szCs w:val="24"/>
          <w:lang w:val="ro-MD" w:eastAsia="en-GB"/>
        </w:rPr>
        <w:t xml:space="preserve"> role </w:t>
      </w:r>
      <w:proofErr w:type="spellStart"/>
      <w:r w:rsidRPr="00E50E9F">
        <w:rPr>
          <w:sz w:val="24"/>
          <w:szCs w:val="24"/>
          <w:lang w:val="ro-MD" w:eastAsia="en-GB"/>
        </w:rPr>
        <w:t>without</w:t>
      </w:r>
      <w:proofErr w:type="spellEnd"/>
      <w:r w:rsidRPr="00E50E9F">
        <w:rPr>
          <w:sz w:val="24"/>
          <w:szCs w:val="24"/>
          <w:lang w:val="ro-MD" w:eastAsia="en-GB"/>
        </w:rPr>
        <w:t xml:space="preserve"> </w:t>
      </w:r>
      <w:proofErr w:type="spellStart"/>
      <w:r w:rsidRPr="00E50E9F">
        <w:rPr>
          <w:sz w:val="24"/>
          <w:szCs w:val="24"/>
          <w:lang w:val="ro-MD" w:eastAsia="en-GB"/>
        </w:rPr>
        <w:t>voting</w:t>
      </w:r>
      <w:proofErr w:type="spellEnd"/>
      <w:r w:rsidRPr="00E50E9F">
        <w:rPr>
          <w:sz w:val="24"/>
          <w:szCs w:val="24"/>
          <w:lang w:val="ro-MD" w:eastAsia="en-GB"/>
        </w:rPr>
        <w:t xml:space="preserve"> </w:t>
      </w:r>
      <w:proofErr w:type="spellStart"/>
      <w:r w:rsidRPr="00E50E9F">
        <w:rPr>
          <w:sz w:val="24"/>
          <w:szCs w:val="24"/>
          <w:lang w:val="ro-MD" w:eastAsia="en-GB"/>
        </w:rPr>
        <w:t>rights</w:t>
      </w:r>
      <w:proofErr w:type="spellEnd"/>
      <w:r w:rsidRPr="00E50E9F">
        <w:rPr>
          <w:sz w:val="24"/>
          <w:szCs w:val="24"/>
          <w:lang w:val="ro-MD" w:eastAsia="en-GB"/>
        </w:rPr>
        <w:t xml:space="preserve">, </w:t>
      </w:r>
      <w:proofErr w:type="spellStart"/>
      <w:r w:rsidRPr="00E50E9F">
        <w:rPr>
          <w:sz w:val="24"/>
          <w:szCs w:val="24"/>
          <w:lang w:val="ro-MD" w:eastAsia="en-GB"/>
        </w:rPr>
        <w:t>to</w:t>
      </w:r>
      <w:proofErr w:type="spellEnd"/>
      <w:r w:rsidRPr="00E50E9F">
        <w:rPr>
          <w:sz w:val="24"/>
          <w:szCs w:val="24"/>
          <w:lang w:val="ro-MD" w:eastAsia="en-GB"/>
        </w:rPr>
        <w:t xml:space="preserve"> </w:t>
      </w:r>
      <w:proofErr w:type="spellStart"/>
      <w:r w:rsidRPr="00E50E9F">
        <w:rPr>
          <w:sz w:val="24"/>
          <w:szCs w:val="24"/>
          <w:lang w:val="ro-MD" w:eastAsia="en-GB"/>
        </w:rPr>
        <w:t>avoid</w:t>
      </w:r>
      <w:proofErr w:type="spellEnd"/>
      <w:r w:rsidRPr="00E50E9F">
        <w:rPr>
          <w:sz w:val="24"/>
          <w:szCs w:val="24"/>
          <w:lang w:val="ro-MD" w:eastAsia="en-GB"/>
        </w:rPr>
        <w:t xml:space="preserve"> </w:t>
      </w:r>
      <w:proofErr w:type="spellStart"/>
      <w:r w:rsidRPr="00E50E9F">
        <w:rPr>
          <w:sz w:val="24"/>
          <w:szCs w:val="24"/>
          <w:lang w:val="ro-MD" w:eastAsia="en-GB"/>
        </w:rPr>
        <w:t>any</w:t>
      </w:r>
      <w:proofErr w:type="spellEnd"/>
      <w:r w:rsidRPr="00E50E9F">
        <w:rPr>
          <w:sz w:val="24"/>
          <w:szCs w:val="24"/>
          <w:lang w:val="ro-MD" w:eastAsia="en-GB"/>
        </w:rPr>
        <w:t xml:space="preserve"> </w:t>
      </w:r>
      <w:proofErr w:type="spellStart"/>
      <w:r w:rsidRPr="00E50E9F">
        <w:rPr>
          <w:sz w:val="24"/>
          <w:szCs w:val="24"/>
          <w:lang w:val="ro-MD" w:eastAsia="en-GB"/>
        </w:rPr>
        <w:t>potential</w:t>
      </w:r>
      <w:proofErr w:type="spellEnd"/>
      <w:r w:rsidRPr="00E50E9F">
        <w:rPr>
          <w:sz w:val="24"/>
          <w:szCs w:val="24"/>
          <w:lang w:val="ro-MD" w:eastAsia="en-GB"/>
        </w:rPr>
        <w:t xml:space="preserve"> </w:t>
      </w:r>
      <w:proofErr w:type="spellStart"/>
      <w:r w:rsidRPr="00E50E9F">
        <w:rPr>
          <w:sz w:val="24"/>
          <w:szCs w:val="24"/>
          <w:lang w:val="ro-MD" w:eastAsia="en-GB"/>
        </w:rPr>
        <w:t>conflicts</w:t>
      </w:r>
      <w:proofErr w:type="spellEnd"/>
      <w:r w:rsidRPr="00E50E9F">
        <w:rPr>
          <w:sz w:val="24"/>
          <w:szCs w:val="24"/>
          <w:lang w:val="ro-MD" w:eastAsia="en-GB"/>
        </w:rPr>
        <w:t xml:space="preserve"> of </w:t>
      </w:r>
      <w:proofErr w:type="spellStart"/>
      <w:r w:rsidRPr="00E50E9F">
        <w:rPr>
          <w:sz w:val="24"/>
          <w:szCs w:val="24"/>
          <w:lang w:val="ro-MD" w:eastAsia="en-GB"/>
        </w:rPr>
        <w:t>interest</w:t>
      </w:r>
      <w:proofErr w:type="spellEnd"/>
      <w:r w:rsidRPr="00E50E9F">
        <w:rPr>
          <w:sz w:val="24"/>
          <w:szCs w:val="24"/>
          <w:lang w:val="ro-MD" w:eastAsia="en-GB"/>
        </w:rPr>
        <w:t xml:space="preserve">, </w:t>
      </w:r>
      <w:proofErr w:type="spellStart"/>
      <w:r w:rsidRPr="00E50E9F">
        <w:rPr>
          <w:sz w:val="24"/>
          <w:szCs w:val="24"/>
          <w:lang w:val="ro-MD" w:eastAsia="en-GB"/>
        </w:rPr>
        <w:t>especially</w:t>
      </w:r>
      <w:proofErr w:type="spellEnd"/>
      <w:r w:rsidRPr="00E50E9F">
        <w:rPr>
          <w:sz w:val="24"/>
          <w:szCs w:val="24"/>
          <w:lang w:val="ro-MD" w:eastAsia="en-GB"/>
        </w:rPr>
        <w:t xml:space="preserve"> </w:t>
      </w:r>
      <w:proofErr w:type="spellStart"/>
      <w:r w:rsidRPr="00E50E9F">
        <w:rPr>
          <w:sz w:val="24"/>
          <w:szCs w:val="24"/>
          <w:lang w:val="ro-MD" w:eastAsia="en-GB"/>
        </w:rPr>
        <w:t>considering</w:t>
      </w:r>
      <w:proofErr w:type="spellEnd"/>
      <w:r w:rsidRPr="00E50E9F">
        <w:rPr>
          <w:sz w:val="24"/>
          <w:szCs w:val="24"/>
          <w:lang w:val="ro-MD" w:eastAsia="en-GB"/>
        </w:rPr>
        <w:t xml:space="preserve"> </w:t>
      </w:r>
      <w:proofErr w:type="spellStart"/>
      <w:r w:rsidRPr="00E50E9F">
        <w:rPr>
          <w:sz w:val="24"/>
          <w:szCs w:val="24"/>
          <w:lang w:val="ro-MD" w:eastAsia="en-GB"/>
        </w:rPr>
        <w:t>their</w:t>
      </w:r>
      <w:proofErr w:type="spellEnd"/>
      <w:r w:rsidRPr="00E50E9F">
        <w:rPr>
          <w:sz w:val="24"/>
          <w:szCs w:val="24"/>
          <w:lang w:val="ro-MD" w:eastAsia="en-GB"/>
        </w:rPr>
        <w:t xml:space="preserve"> role as </w:t>
      </w:r>
      <w:proofErr w:type="spellStart"/>
      <w:r w:rsidRPr="00E50E9F">
        <w:rPr>
          <w:sz w:val="24"/>
          <w:szCs w:val="24"/>
          <w:lang w:val="ro-MD" w:eastAsia="en-GB"/>
        </w:rPr>
        <w:t>internal</w:t>
      </w:r>
      <w:proofErr w:type="spellEnd"/>
      <w:r w:rsidRPr="00E50E9F">
        <w:rPr>
          <w:sz w:val="24"/>
          <w:szCs w:val="24"/>
          <w:lang w:val="ro-MD" w:eastAsia="en-GB"/>
        </w:rPr>
        <w:t xml:space="preserve"> auditor. </w:t>
      </w:r>
      <w:proofErr w:type="spellStart"/>
      <w:r w:rsidRPr="00E50E9F">
        <w:rPr>
          <w:sz w:val="24"/>
          <w:szCs w:val="24"/>
          <w:lang w:val="ro-MD" w:eastAsia="en-GB"/>
        </w:rPr>
        <w:t>This</w:t>
      </w:r>
      <w:proofErr w:type="spellEnd"/>
      <w:r w:rsidRPr="00E50E9F">
        <w:rPr>
          <w:sz w:val="24"/>
          <w:szCs w:val="24"/>
          <w:lang w:val="ro-MD" w:eastAsia="en-GB"/>
        </w:rPr>
        <w:t xml:space="preserve"> </w:t>
      </w:r>
      <w:proofErr w:type="spellStart"/>
      <w:r w:rsidRPr="00E50E9F">
        <w:rPr>
          <w:sz w:val="24"/>
          <w:szCs w:val="24"/>
          <w:lang w:val="ro-MD" w:eastAsia="en-GB"/>
        </w:rPr>
        <w:t>member’s</w:t>
      </w:r>
      <w:proofErr w:type="spellEnd"/>
      <w:r w:rsidRPr="00E50E9F">
        <w:rPr>
          <w:sz w:val="24"/>
          <w:szCs w:val="24"/>
          <w:lang w:val="ro-MD" w:eastAsia="en-GB"/>
        </w:rPr>
        <w:t xml:space="preserve"> </w:t>
      </w:r>
      <w:proofErr w:type="spellStart"/>
      <w:r w:rsidRPr="00E50E9F">
        <w:rPr>
          <w:sz w:val="24"/>
          <w:szCs w:val="24"/>
          <w:lang w:val="ro-MD" w:eastAsia="en-GB"/>
        </w:rPr>
        <w:t>responsibility</w:t>
      </w:r>
      <w:proofErr w:type="spellEnd"/>
      <w:r w:rsidRPr="00E50E9F">
        <w:rPr>
          <w:sz w:val="24"/>
          <w:szCs w:val="24"/>
          <w:lang w:val="ro-MD" w:eastAsia="en-GB"/>
        </w:rPr>
        <w:t xml:space="preserve"> </w:t>
      </w:r>
      <w:proofErr w:type="spellStart"/>
      <w:r w:rsidRPr="00E50E9F">
        <w:rPr>
          <w:sz w:val="24"/>
          <w:szCs w:val="24"/>
          <w:lang w:val="ro-MD" w:eastAsia="en-GB"/>
        </w:rPr>
        <w:t>is</w:t>
      </w:r>
      <w:proofErr w:type="spellEnd"/>
      <w:r w:rsidRPr="00E50E9F">
        <w:rPr>
          <w:sz w:val="24"/>
          <w:szCs w:val="24"/>
          <w:lang w:val="ro-MD" w:eastAsia="en-GB"/>
        </w:rPr>
        <w:t xml:space="preserve"> </w:t>
      </w:r>
      <w:proofErr w:type="spellStart"/>
      <w:r w:rsidRPr="00E50E9F">
        <w:rPr>
          <w:sz w:val="24"/>
          <w:szCs w:val="24"/>
          <w:lang w:val="ro-MD" w:eastAsia="en-GB"/>
        </w:rPr>
        <w:t>to</w:t>
      </w:r>
      <w:proofErr w:type="spellEnd"/>
      <w:r w:rsidRPr="00E50E9F">
        <w:rPr>
          <w:sz w:val="24"/>
          <w:szCs w:val="24"/>
          <w:lang w:val="ro-MD" w:eastAsia="en-GB"/>
        </w:rPr>
        <w:t xml:space="preserve"> </w:t>
      </w:r>
      <w:proofErr w:type="spellStart"/>
      <w:r w:rsidRPr="00E50E9F">
        <w:rPr>
          <w:sz w:val="24"/>
          <w:szCs w:val="24"/>
          <w:lang w:val="ro-MD" w:eastAsia="en-GB"/>
        </w:rPr>
        <w:t>provide</w:t>
      </w:r>
      <w:proofErr w:type="spellEnd"/>
      <w:r w:rsidRPr="00E50E9F">
        <w:rPr>
          <w:sz w:val="24"/>
          <w:szCs w:val="24"/>
          <w:lang w:val="ro-MD" w:eastAsia="en-GB"/>
        </w:rPr>
        <w:t xml:space="preserve"> </w:t>
      </w:r>
      <w:proofErr w:type="spellStart"/>
      <w:r w:rsidRPr="00E50E9F">
        <w:rPr>
          <w:sz w:val="24"/>
          <w:szCs w:val="24"/>
          <w:lang w:val="ro-MD" w:eastAsia="en-GB"/>
        </w:rPr>
        <w:t>expertise</w:t>
      </w:r>
      <w:proofErr w:type="spellEnd"/>
      <w:r w:rsidRPr="00E50E9F">
        <w:rPr>
          <w:sz w:val="24"/>
          <w:szCs w:val="24"/>
          <w:lang w:val="ro-MD" w:eastAsia="en-GB"/>
        </w:rPr>
        <w:t xml:space="preserve"> </w:t>
      </w:r>
      <w:proofErr w:type="spellStart"/>
      <w:r w:rsidRPr="00E50E9F">
        <w:rPr>
          <w:sz w:val="24"/>
          <w:szCs w:val="24"/>
          <w:lang w:val="ro-MD" w:eastAsia="en-GB"/>
        </w:rPr>
        <w:t>and</w:t>
      </w:r>
      <w:proofErr w:type="spellEnd"/>
      <w:r w:rsidRPr="00E50E9F">
        <w:rPr>
          <w:sz w:val="24"/>
          <w:szCs w:val="24"/>
          <w:lang w:val="ro-MD" w:eastAsia="en-GB"/>
        </w:rPr>
        <w:t xml:space="preserve"> </w:t>
      </w:r>
      <w:proofErr w:type="spellStart"/>
      <w:r w:rsidRPr="00E50E9F">
        <w:rPr>
          <w:sz w:val="24"/>
          <w:szCs w:val="24"/>
          <w:lang w:val="ro-MD" w:eastAsia="en-GB"/>
        </w:rPr>
        <w:t>professional</w:t>
      </w:r>
      <w:proofErr w:type="spellEnd"/>
      <w:r w:rsidRPr="00E50E9F">
        <w:rPr>
          <w:sz w:val="24"/>
          <w:szCs w:val="24"/>
          <w:lang w:val="ro-MD" w:eastAsia="en-GB"/>
        </w:rPr>
        <w:t xml:space="preserve"> </w:t>
      </w:r>
      <w:proofErr w:type="spellStart"/>
      <w:r w:rsidRPr="00E50E9F">
        <w:rPr>
          <w:sz w:val="24"/>
          <w:szCs w:val="24"/>
          <w:lang w:val="ro-MD" w:eastAsia="en-GB"/>
        </w:rPr>
        <w:t>opinions</w:t>
      </w:r>
      <w:proofErr w:type="spellEnd"/>
      <w:r w:rsidRPr="00E50E9F">
        <w:rPr>
          <w:sz w:val="24"/>
          <w:szCs w:val="24"/>
          <w:lang w:val="ro-MD" w:eastAsia="en-GB"/>
        </w:rPr>
        <w:t xml:space="preserve"> in </w:t>
      </w:r>
      <w:proofErr w:type="spellStart"/>
      <w:r w:rsidRPr="00E50E9F">
        <w:rPr>
          <w:sz w:val="24"/>
          <w:szCs w:val="24"/>
          <w:lang w:val="ro-MD" w:eastAsia="en-GB"/>
        </w:rPr>
        <w:t>financial</w:t>
      </w:r>
      <w:proofErr w:type="spellEnd"/>
      <w:r w:rsidRPr="00E50E9F">
        <w:rPr>
          <w:sz w:val="24"/>
          <w:szCs w:val="24"/>
          <w:lang w:val="ro-MD" w:eastAsia="en-GB"/>
        </w:rPr>
        <w:t xml:space="preserve"> </w:t>
      </w:r>
      <w:proofErr w:type="spellStart"/>
      <w:r w:rsidRPr="00E50E9F">
        <w:rPr>
          <w:sz w:val="24"/>
          <w:szCs w:val="24"/>
          <w:lang w:val="ro-MD" w:eastAsia="en-GB"/>
        </w:rPr>
        <w:t>auditing</w:t>
      </w:r>
      <w:proofErr w:type="spellEnd"/>
      <w:r w:rsidRPr="00E50E9F">
        <w:rPr>
          <w:sz w:val="24"/>
          <w:szCs w:val="24"/>
          <w:lang w:val="ro-MD" w:eastAsia="en-GB"/>
        </w:rPr>
        <w:t xml:space="preserve">, </w:t>
      </w:r>
      <w:proofErr w:type="spellStart"/>
      <w:r w:rsidRPr="00E50E9F">
        <w:rPr>
          <w:sz w:val="24"/>
          <w:szCs w:val="24"/>
          <w:lang w:val="ro-MD" w:eastAsia="en-GB"/>
        </w:rPr>
        <w:t>thereby</w:t>
      </w:r>
      <w:proofErr w:type="spellEnd"/>
      <w:r w:rsidRPr="00E50E9F">
        <w:rPr>
          <w:sz w:val="24"/>
          <w:szCs w:val="24"/>
          <w:lang w:val="ro-MD" w:eastAsia="en-GB"/>
        </w:rPr>
        <w:t xml:space="preserve"> </w:t>
      </w:r>
      <w:proofErr w:type="spellStart"/>
      <w:r w:rsidRPr="00E50E9F">
        <w:rPr>
          <w:sz w:val="24"/>
          <w:szCs w:val="24"/>
          <w:lang w:val="ro-MD" w:eastAsia="en-GB"/>
        </w:rPr>
        <w:t>supporting</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Committee</w:t>
      </w:r>
      <w:proofErr w:type="spellEnd"/>
      <w:r w:rsidRPr="00E50E9F">
        <w:rPr>
          <w:sz w:val="24"/>
          <w:szCs w:val="24"/>
          <w:lang w:val="ro-MD" w:eastAsia="en-GB"/>
        </w:rPr>
        <w:t xml:space="preserve"> in </w:t>
      </w:r>
      <w:proofErr w:type="spellStart"/>
      <w:r w:rsidRPr="00E50E9F">
        <w:rPr>
          <w:sz w:val="24"/>
          <w:szCs w:val="24"/>
          <w:lang w:val="ro-MD" w:eastAsia="en-GB"/>
        </w:rPr>
        <w:t>assessing</w:t>
      </w:r>
      <w:proofErr w:type="spellEnd"/>
      <w:r w:rsidRPr="00E50E9F">
        <w:rPr>
          <w:sz w:val="24"/>
          <w:szCs w:val="24"/>
          <w:lang w:val="ro-MD" w:eastAsia="en-GB"/>
        </w:rPr>
        <w:t xml:space="preserve"> </w:t>
      </w:r>
      <w:proofErr w:type="spellStart"/>
      <w:r w:rsidRPr="00E50E9F">
        <w:rPr>
          <w:sz w:val="24"/>
          <w:szCs w:val="24"/>
          <w:lang w:val="ro-MD" w:eastAsia="en-GB"/>
        </w:rPr>
        <w:t>accounting</w:t>
      </w:r>
      <w:proofErr w:type="spellEnd"/>
      <w:r w:rsidRPr="00E50E9F">
        <w:rPr>
          <w:sz w:val="24"/>
          <w:szCs w:val="24"/>
          <w:lang w:val="ro-MD" w:eastAsia="en-GB"/>
        </w:rPr>
        <w:t xml:space="preserve">, </w:t>
      </w:r>
      <w:proofErr w:type="spellStart"/>
      <w:r w:rsidRPr="00E50E9F">
        <w:rPr>
          <w:sz w:val="24"/>
          <w:szCs w:val="24"/>
          <w:lang w:val="ro-MD" w:eastAsia="en-GB"/>
        </w:rPr>
        <w:t>financial</w:t>
      </w:r>
      <w:proofErr w:type="spellEnd"/>
      <w:r w:rsidRPr="00E50E9F">
        <w:rPr>
          <w:sz w:val="24"/>
          <w:szCs w:val="24"/>
          <w:lang w:val="ro-MD" w:eastAsia="en-GB"/>
        </w:rPr>
        <w:t xml:space="preserve">, </w:t>
      </w:r>
      <w:proofErr w:type="spellStart"/>
      <w:r w:rsidRPr="00E50E9F">
        <w:rPr>
          <w:sz w:val="24"/>
          <w:szCs w:val="24"/>
          <w:lang w:val="ro-MD" w:eastAsia="en-GB"/>
        </w:rPr>
        <w:t>and</w:t>
      </w:r>
      <w:proofErr w:type="spellEnd"/>
      <w:r w:rsidRPr="00E50E9F">
        <w:rPr>
          <w:sz w:val="24"/>
          <w:szCs w:val="24"/>
          <w:lang w:val="ro-MD" w:eastAsia="en-GB"/>
        </w:rPr>
        <w:t xml:space="preserve"> </w:t>
      </w:r>
      <w:proofErr w:type="spellStart"/>
      <w:r w:rsidRPr="00E50E9F">
        <w:rPr>
          <w:sz w:val="24"/>
          <w:szCs w:val="24"/>
          <w:lang w:val="ro-MD" w:eastAsia="en-GB"/>
        </w:rPr>
        <w:t>compliance</w:t>
      </w:r>
      <w:proofErr w:type="spellEnd"/>
      <w:r w:rsidRPr="00E50E9F">
        <w:rPr>
          <w:sz w:val="24"/>
          <w:szCs w:val="24"/>
          <w:lang w:val="ro-MD" w:eastAsia="en-GB"/>
        </w:rPr>
        <w:t xml:space="preserve"> </w:t>
      </w:r>
      <w:proofErr w:type="spellStart"/>
      <w:r w:rsidRPr="00E50E9F">
        <w:rPr>
          <w:sz w:val="24"/>
          <w:szCs w:val="24"/>
          <w:lang w:val="ro-MD" w:eastAsia="en-GB"/>
        </w:rPr>
        <w:t>matters</w:t>
      </w:r>
      <w:proofErr w:type="spellEnd"/>
      <w:r w:rsidRPr="00E50E9F">
        <w:rPr>
          <w:sz w:val="24"/>
          <w:szCs w:val="24"/>
          <w:lang w:val="ro-MD" w:eastAsia="en-GB"/>
        </w:rPr>
        <w:t xml:space="preserve">. </w:t>
      </w:r>
      <w:proofErr w:type="spellStart"/>
      <w:r w:rsidRPr="00E50E9F">
        <w:rPr>
          <w:sz w:val="24"/>
          <w:szCs w:val="24"/>
          <w:lang w:val="ro-MD" w:eastAsia="en-GB"/>
        </w:rPr>
        <w:t>Their</w:t>
      </w:r>
      <w:proofErr w:type="spellEnd"/>
      <w:r w:rsidRPr="00E50E9F">
        <w:rPr>
          <w:sz w:val="24"/>
          <w:szCs w:val="24"/>
          <w:lang w:val="ro-MD" w:eastAsia="en-GB"/>
        </w:rPr>
        <w:t xml:space="preserve"> </w:t>
      </w:r>
      <w:proofErr w:type="spellStart"/>
      <w:r w:rsidRPr="00E50E9F">
        <w:rPr>
          <w:sz w:val="24"/>
          <w:szCs w:val="24"/>
          <w:lang w:val="ro-MD" w:eastAsia="en-GB"/>
        </w:rPr>
        <w:t>presence</w:t>
      </w:r>
      <w:proofErr w:type="spellEnd"/>
      <w:r w:rsidRPr="00E50E9F">
        <w:rPr>
          <w:sz w:val="24"/>
          <w:szCs w:val="24"/>
          <w:lang w:val="ro-MD" w:eastAsia="en-GB"/>
        </w:rPr>
        <w:t xml:space="preserve"> </w:t>
      </w:r>
      <w:proofErr w:type="spellStart"/>
      <w:r w:rsidRPr="00E50E9F">
        <w:rPr>
          <w:sz w:val="24"/>
          <w:szCs w:val="24"/>
          <w:lang w:val="ro-MD" w:eastAsia="en-GB"/>
        </w:rPr>
        <w:t>ensures</w:t>
      </w:r>
      <w:proofErr w:type="spellEnd"/>
      <w:r w:rsidRPr="00E50E9F">
        <w:rPr>
          <w:sz w:val="24"/>
          <w:szCs w:val="24"/>
          <w:lang w:val="ro-MD" w:eastAsia="en-GB"/>
        </w:rPr>
        <w:t xml:space="preserve"> a </w:t>
      </w:r>
      <w:proofErr w:type="spellStart"/>
      <w:r w:rsidRPr="00E50E9F">
        <w:rPr>
          <w:sz w:val="24"/>
          <w:szCs w:val="24"/>
          <w:lang w:val="ro-MD" w:eastAsia="en-GB"/>
        </w:rPr>
        <w:t>better</w:t>
      </w:r>
      <w:proofErr w:type="spellEnd"/>
      <w:r w:rsidRPr="00E50E9F">
        <w:rPr>
          <w:sz w:val="24"/>
          <w:szCs w:val="24"/>
          <w:lang w:val="ro-MD" w:eastAsia="en-GB"/>
        </w:rPr>
        <w:t xml:space="preserve"> </w:t>
      </w:r>
      <w:proofErr w:type="spellStart"/>
      <w:r w:rsidRPr="00E50E9F">
        <w:rPr>
          <w:sz w:val="24"/>
          <w:szCs w:val="24"/>
          <w:lang w:val="ro-MD" w:eastAsia="en-GB"/>
        </w:rPr>
        <w:t>understanding</w:t>
      </w:r>
      <w:proofErr w:type="spellEnd"/>
      <w:r w:rsidRPr="00E50E9F">
        <w:rPr>
          <w:sz w:val="24"/>
          <w:szCs w:val="24"/>
          <w:lang w:val="ro-MD" w:eastAsia="en-GB"/>
        </w:rPr>
        <w:t xml:space="preserve"> of </w:t>
      </w:r>
      <w:proofErr w:type="spellStart"/>
      <w:r w:rsidRPr="00E50E9F">
        <w:rPr>
          <w:sz w:val="24"/>
          <w:szCs w:val="24"/>
          <w:lang w:val="ro-MD" w:eastAsia="en-GB"/>
        </w:rPr>
        <w:t>regulations</w:t>
      </w:r>
      <w:proofErr w:type="spellEnd"/>
      <w:r w:rsidRPr="00E50E9F">
        <w:rPr>
          <w:sz w:val="24"/>
          <w:szCs w:val="24"/>
          <w:lang w:val="ro-MD" w:eastAsia="en-GB"/>
        </w:rPr>
        <w:t xml:space="preserve"> </w:t>
      </w:r>
      <w:proofErr w:type="spellStart"/>
      <w:r w:rsidRPr="00E50E9F">
        <w:rPr>
          <w:sz w:val="24"/>
          <w:szCs w:val="24"/>
          <w:lang w:val="ro-MD" w:eastAsia="en-GB"/>
        </w:rPr>
        <w:t>and</w:t>
      </w:r>
      <w:proofErr w:type="spellEnd"/>
      <w:r w:rsidRPr="00E50E9F">
        <w:rPr>
          <w:sz w:val="24"/>
          <w:szCs w:val="24"/>
          <w:lang w:val="ro-MD" w:eastAsia="en-GB"/>
        </w:rPr>
        <w:t xml:space="preserve"> </w:t>
      </w:r>
      <w:proofErr w:type="spellStart"/>
      <w:r w:rsidRPr="00E50E9F">
        <w:rPr>
          <w:sz w:val="24"/>
          <w:szCs w:val="24"/>
          <w:lang w:val="ro-MD" w:eastAsia="en-GB"/>
        </w:rPr>
        <w:t>practices</w:t>
      </w:r>
      <w:proofErr w:type="spellEnd"/>
      <w:r w:rsidRPr="00E50E9F">
        <w:rPr>
          <w:sz w:val="24"/>
          <w:szCs w:val="24"/>
          <w:lang w:val="ro-MD" w:eastAsia="en-GB"/>
        </w:rPr>
        <w:t xml:space="preserve"> in </w:t>
      </w:r>
      <w:proofErr w:type="spellStart"/>
      <w:r w:rsidRPr="00E50E9F">
        <w:rPr>
          <w:sz w:val="24"/>
          <w:szCs w:val="24"/>
          <w:lang w:val="ro-MD" w:eastAsia="en-GB"/>
        </w:rPr>
        <w:t>financial</w:t>
      </w:r>
      <w:proofErr w:type="spellEnd"/>
      <w:r w:rsidRPr="00E50E9F">
        <w:rPr>
          <w:sz w:val="24"/>
          <w:szCs w:val="24"/>
          <w:lang w:val="ro-MD" w:eastAsia="en-GB"/>
        </w:rPr>
        <w:t xml:space="preserve"> </w:t>
      </w:r>
      <w:proofErr w:type="spellStart"/>
      <w:r w:rsidRPr="00E50E9F">
        <w:rPr>
          <w:sz w:val="24"/>
          <w:szCs w:val="24"/>
          <w:lang w:val="ro-MD" w:eastAsia="en-GB"/>
        </w:rPr>
        <w:t>auditing</w:t>
      </w:r>
      <w:proofErr w:type="spellEnd"/>
      <w:r w:rsidRPr="00E50E9F">
        <w:rPr>
          <w:sz w:val="24"/>
          <w:szCs w:val="24"/>
          <w:lang w:val="ro-MD" w:eastAsia="en-GB"/>
        </w:rPr>
        <w:t xml:space="preserve"> </w:t>
      </w:r>
      <w:proofErr w:type="spellStart"/>
      <w:r w:rsidRPr="00E50E9F">
        <w:rPr>
          <w:sz w:val="24"/>
          <w:szCs w:val="24"/>
          <w:lang w:val="ro-MD" w:eastAsia="en-GB"/>
        </w:rPr>
        <w:t>without</w:t>
      </w:r>
      <w:proofErr w:type="spellEnd"/>
      <w:r w:rsidRPr="00E50E9F">
        <w:rPr>
          <w:sz w:val="24"/>
          <w:szCs w:val="24"/>
          <w:lang w:val="ro-MD" w:eastAsia="en-GB"/>
        </w:rPr>
        <w:t xml:space="preserve"> </w:t>
      </w:r>
      <w:proofErr w:type="spellStart"/>
      <w:r w:rsidRPr="00E50E9F">
        <w:rPr>
          <w:sz w:val="24"/>
          <w:szCs w:val="24"/>
          <w:lang w:val="ro-MD" w:eastAsia="en-GB"/>
        </w:rPr>
        <w:t>influencing</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Committee’s</w:t>
      </w:r>
      <w:proofErr w:type="spellEnd"/>
      <w:r w:rsidRPr="00E50E9F">
        <w:rPr>
          <w:sz w:val="24"/>
          <w:szCs w:val="24"/>
          <w:lang w:val="ro-MD" w:eastAsia="en-GB"/>
        </w:rPr>
        <w:t xml:space="preserve"> </w:t>
      </w:r>
      <w:proofErr w:type="spellStart"/>
      <w:r w:rsidRPr="00E50E9F">
        <w:rPr>
          <w:sz w:val="24"/>
          <w:szCs w:val="24"/>
          <w:lang w:val="ro-MD" w:eastAsia="en-GB"/>
        </w:rPr>
        <w:t>decision-making</w:t>
      </w:r>
      <w:proofErr w:type="spellEnd"/>
      <w:r w:rsidRPr="00E50E9F">
        <w:rPr>
          <w:sz w:val="24"/>
          <w:szCs w:val="24"/>
          <w:lang w:val="ro-MD" w:eastAsia="en-GB"/>
        </w:rPr>
        <w:t xml:space="preserve"> </w:t>
      </w:r>
      <w:proofErr w:type="spellStart"/>
      <w:r w:rsidRPr="00E50E9F">
        <w:rPr>
          <w:sz w:val="24"/>
          <w:szCs w:val="24"/>
          <w:lang w:val="ro-MD" w:eastAsia="en-GB"/>
        </w:rPr>
        <w:t>by</w:t>
      </w:r>
      <w:proofErr w:type="spellEnd"/>
      <w:r w:rsidRPr="00E50E9F">
        <w:rPr>
          <w:sz w:val="24"/>
          <w:szCs w:val="24"/>
          <w:lang w:val="ro-MD" w:eastAsia="en-GB"/>
        </w:rPr>
        <w:t xml:space="preserve"> </w:t>
      </w:r>
      <w:proofErr w:type="spellStart"/>
      <w:r w:rsidRPr="00E50E9F">
        <w:rPr>
          <w:sz w:val="24"/>
          <w:szCs w:val="24"/>
          <w:lang w:val="ro-MD" w:eastAsia="en-GB"/>
        </w:rPr>
        <w:t>exercising</w:t>
      </w:r>
      <w:proofErr w:type="spellEnd"/>
      <w:r w:rsidRPr="00E50E9F">
        <w:rPr>
          <w:sz w:val="24"/>
          <w:szCs w:val="24"/>
          <w:lang w:val="ro-MD" w:eastAsia="en-GB"/>
        </w:rPr>
        <w:t xml:space="preserve"> </w:t>
      </w:r>
      <w:proofErr w:type="spellStart"/>
      <w:r w:rsidRPr="00E50E9F">
        <w:rPr>
          <w:sz w:val="24"/>
          <w:szCs w:val="24"/>
          <w:lang w:val="ro-MD" w:eastAsia="en-GB"/>
        </w:rPr>
        <w:t>voting</w:t>
      </w:r>
      <w:proofErr w:type="spellEnd"/>
      <w:r w:rsidRPr="00E50E9F">
        <w:rPr>
          <w:sz w:val="24"/>
          <w:szCs w:val="24"/>
          <w:lang w:val="ro-MD" w:eastAsia="en-GB"/>
        </w:rPr>
        <w:t xml:space="preserve"> </w:t>
      </w:r>
      <w:proofErr w:type="spellStart"/>
      <w:r w:rsidRPr="00E50E9F">
        <w:rPr>
          <w:sz w:val="24"/>
          <w:szCs w:val="24"/>
          <w:lang w:val="ro-MD" w:eastAsia="en-GB"/>
        </w:rPr>
        <w:t>rights</w:t>
      </w:r>
      <w:proofErr w:type="spellEnd"/>
      <w:r w:rsidRPr="00E50E9F">
        <w:rPr>
          <w:sz w:val="24"/>
          <w:szCs w:val="24"/>
          <w:lang w:val="ro-MD" w:eastAsia="en-GB"/>
        </w:rPr>
        <w:t>.</w:t>
      </w:r>
    </w:p>
    <w:p w14:paraId="1535A221" w14:textId="54970255" w:rsidR="00E50E9F" w:rsidRPr="00E50E9F" w:rsidRDefault="00E50E9F" w:rsidP="00E50E9F">
      <w:pPr>
        <w:ind w:firstLine="426"/>
        <w:rPr>
          <w:sz w:val="24"/>
          <w:szCs w:val="24"/>
          <w:lang w:val="ro-MD" w:eastAsia="en-GB"/>
        </w:rPr>
      </w:pPr>
      <w:proofErr w:type="spellStart"/>
      <w:r w:rsidRPr="00E50E9F">
        <w:rPr>
          <w:sz w:val="24"/>
          <w:szCs w:val="24"/>
          <w:lang w:val="ro-MD" w:eastAsia="en-GB"/>
        </w:rPr>
        <w:t>Additionally</w:t>
      </w:r>
      <w:proofErr w:type="spellEnd"/>
      <w:r w:rsidRPr="00E50E9F">
        <w:rPr>
          <w:sz w:val="24"/>
          <w:szCs w:val="24"/>
          <w:lang w:val="ro-MD" w:eastAsia="en-GB"/>
        </w:rPr>
        <w:t xml:space="preserve">, a </w:t>
      </w:r>
      <w:proofErr w:type="spellStart"/>
      <w:r w:rsidRPr="00E50E9F">
        <w:rPr>
          <w:sz w:val="24"/>
          <w:szCs w:val="24"/>
          <w:lang w:val="ro-MD" w:eastAsia="en-GB"/>
        </w:rPr>
        <w:t>member</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Audit </w:t>
      </w:r>
      <w:proofErr w:type="spellStart"/>
      <w:r w:rsidRPr="00E50E9F">
        <w:rPr>
          <w:sz w:val="24"/>
          <w:szCs w:val="24"/>
          <w:lang w:val="ro-MD" w:eastAsia="en-GB"/>
        </w:rPr>
        <w:t>and</w:t>
      </w:r>
      <w:proofErr w:type="spellEnd"/>
      <w:r w:rsidRPr="00E50E9F">
        <w:rPr>
          <w:sz w:val="24"/>
          <w:szCs w:val="24"/>
          <w:lang w:val="ro-MD" w:eastAsia="en-GB"/>
        </w:rPr>
        <w:t xml:space="preserve"> </w:t>
      </w:r>
      <w:proofErr w:type="spellStart"/>
      <w:r w:rsidRPr="00E50E9F">
        <w:rPr>
          <w:sz w:val="24"/>
          <w:szCs w:val="24"/>
          <w:lang w:val="ro-MD" w:eastAsia="en-GB"/>
        </w:rPr>
        <w:t>Risk</w:t>
      </w:r>
      <w:proofErr w:type="spellEnd"/>
      <w:r w:rsidRPr="00E50E9F">
        <w:rPr>
          <w:sz w:val="24"/>
          <w:szCs w:val="24"/>
          <w:lang w:val="ro-MD" w:eastAsia="en-GB"/>
        </w:rPr>
        <w:t xml:space="preserve"> </w:t>
      </w:r>
      <w:proofErr w:type="spellStart"/>
      <w:r w:rsidRPr="00E50E9F">
        <w:rPr>
          <w:sz w:val="24"/>
          <w:szCs w:val="24"/>
          <w:lang w:val="ro-MD" w:eastAsia="en-GB"/>
        </w:rPr>
        <w:t>Committee</w:t>
      </w:r>
      <w:proofErr w:type="spellEnd"/>
      <w:r w:rsidRPr="00E50E9F">
        <w:rPr>
          <w:sz w:val="24"/>
          <w:szCs w:val="24"/>
          <w:lang w:val="ro-MD" w:eastAsia="en-GB"/>
        </w:rPr>
        <w:t xml:space="preserve"> must </w:t>
      </w:r>
      <w:proofErr w:type="spellStart"/>
      <w:r w:rsidRPr="00E50E9F">
        <w:rPr>
          <w:sz w:val="24"/>
          <w:szCs w:val="24"/>
          <w:lang w:val="ro-MD" w:eastAsia="en-GB"/>
        </w:rPr>
        <w:t>possess</w:t>
      </w:r>
      <w:proofErr w:type="spellEnd"/>
      <w:r w:rsidRPr="00E50E9F">
        <w:rPr>
          <w:sz w:val="24"/>
          <w:szCs w:val="24"/>
          <w:lang w:val="ro-MD" w:eastAsia="en-GB"/>
        </w:rPr>
        <w:t xml:space="preserve"> </w:t>
      </w:r>
      <w:proofErr w:type="spellStart"/>
      <w:r w:rsidRPr="00E50E9F">
        <w:rPr>
          <w:sz w:val="24"/>
          <w:szCs w:val="24"/>
          <w:lang w:val="ro-MD" w:eastAsia="en-GB"/>
        </w:rPr>
        <w:t>competencies</w:t>
      </w:r>
      <w:proofErr w:type="spellEnd"/>
      <w:r w:rsidRPr="00E50E9F">
        <w:rPr>
          <w:sz w:val="24"/>
          <w:szCs w:val="24"/>
          <w:lang w:val="ro-MD" w:eastAsia="en-GB"/>
        </w:rPr>
        <w:t xml:space="preserve"> in </w:t>
      </w:r>
      <w:proofErr w:type="spellStart"/>
      <w:r w:rsidRPr="00E50E9F">
        <w:rPr>
          <w:sz w:val="24"/>
          <w:szCs w:val="24"/>
          <w:lang w:val="ro-MD" w:eastAsia="en-GB"/>
        </w:rPr>
        <w:t>accounting</w:t>
      </w:r>
      <w:proofErr w:type="spellEnd"/>
      <w:r w:rsidRPr="00E50E9F">
        <w:rPr>
          <w:sz w:val="24"/>
          <w:szCs w:val="24"/>
          <w:lang w:val="ro-MD" w:eastAsia="en-GB"/>
        </w:rPr>
        <w:t xml:space="preserve"> </w:t>
      </w:r>
      <w:proofErr w:type="spellStart"/>
      <w:r w:rsidRPr="00E50E9F">
        <w:rPr>
          <w:sz w:val="24"/>
          <w:szCs w:val="24"/>
          <w:lang w:val="ro-MD" w:eastAsia="en-GB"/>
        </w:rPr>
        <w:t>and</w:t>
      </w:r>
      <w:proofErr w:type="spellEnd"/>
      <w:r w:rsidRPr="00E50E9F">
        <w:rPr>
          <w:sz w:val="24"/>
          <w:szCs w:val="24"/>
          <w:lang w:val="ro-MD" w:eastAsia="en-GB"/>
        </w:rPr>
        <w:t xml:space="preserve"> </w:t>
      </w:r>
      <w:proofErr w:type="spellStart"/>
      <w:r w:rsidRPr="00E50E9F">
        <w:rPr>
          <w:sz w:val="24"/>
          <w:szCs w:val="24"/>
          <w:lang w:val="ro-MD" w:eastAsia="en-GB"/>
        </w:rPr>
        <w:t>statutory</w:t>
      </w:r>
      <w:proofErr w:type="spellEnd"/>
      <w:r w:rsidRPr="00E50E9F">
        <w:rPr>
          <w:sz w:val="24"/>
          <w:szCs w:val="24"/>
          <w:lang w:val="ro-MD" w:eastAsia="en-GB"/>
        </w:rPr>
        <w:t xml:space="preserve"> audit, </w:t>
      </w:r>
      <w:proofErr w:type="spellStart"/>
      <w:r w:rsidRPr="00E50E9F">
        <w:rPr>
          <w:sz w:val="24"/>
          <w:szCs w:val="24"/>
          <w:lang w:val="ro-MD" w:eastAsia="en-GB"/>
        </w:rPr>
        <w:t>demonstrated</w:t>
      </w:r>
      <w:proofErr w:type="spellEnd"/>
      <w:r w:rsidRPr="00E50E9F">
        <w:rPr>
          <w:sz w:val="24"/>
          <w:szCs w:val="24"/>
          <w:lang w:val="ro-MD" w:eastAsia="en-GB"/>
        </w:rPr>
        <w:t xml:space="preserve"> </w:t>
      </w:r>
      <w:proofErr w:type="spellStart"/>
      <w:r w:rsidRPr="00E50E9F">
        <w:rPr>
          <w:sz w:val="24"/>
          <w:szCs w:val="24"/>
          <w:lang w:val="ro-MD" w:eastAsia="en-GB"/>
        </w:rPr>
        <w:t>through</w:t>
      </w:r>
      <w:proofErr w:type="spellEnd"/>
      <w:r w:rsidRPr="00E50E9F">
        <w:rPr>
          <w:sz w:val="24"/>
          <w:szCs w:val="24"/>
          <w:lang w:val="ro-MD" w:eastAsia="en-GB"/>
        </w:rPr>
        <w:t xml:space="preserve"> relevant </w:t>
      </w:r>
      <w:proofErr w:type="spellStart"/>
      <w:r w:rsidRPr="00E50E9F">
        <w:rPr>
          <w:sz w:val="24"/>
          <w:szCs w:val="24"/>
          <w:lang w:val="ro-MD" w:eastAsia="en-GB"/>
        </w:rPr>
        <w:t>experience</w:t>
      </w:r>
      <w:proofErr w:type="spellEnd"/>
      <w:r w:rsidRPr="00E50E9F">
        <w:rPr>
          <w:sz w:val="24"/>
          <w:szCs w:val="24"/>
          <w:lang w:val="ro-MD" w:eastAsia="en-GB"/>
        </w:rPr>
        <w:t xml:space="preserve">, </w:t>
      </w:r>
      <w:proofErr w:type="spellStart"/>
      <w:r w:rsidRPr="00E50E9F">
        <w:rPr>
          <w:sz w:val="24"/>
          <w:szCs w:val="24"/>
          <w:lang w:val="ro-MD" w:eastAsia="en-GB"/>
        </w:rPr>
        <w:t>to</w:t>
      </w:r>
      <w:proofErr w:type="spellEnd"/>
      <w:r w:rsidRPr="00E50E9F">
        <w:rPr>
          <w:sz w:val="24"/>
          <w:szCs w:val="24"/>
          <w:lang w:val="ro-MD" w:eastAsia="en-GB"/>
        </w:rPr>
        <w:t xml:space="preserve"> </w:t>
      </w:r>
      <w:proofErr w:type="spellStart"/>
      <w:r w:rsidRPr="00E50E9F">
        <w:rPr>
          <w:sz w:val="24"/>
          <w:szCs w:val="24"/>
          <w:lang w:val="ro-MD" w:eastAsia="en-GB"/>
        </w:rPr>
        <w:t>ensure</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proper</w:t>
      </w:r>
      <w:proofErr w:type="spellEnd"/>
      <w:r w:rsidRPr="00E50E9F">
        <w:rPr>
          <w:sz w:val="24"/>
          <w:szCs w:val="24"/>
          <w:lang w:val="ro-MD" w:eastAsia="en-GB"/>
        </w:rPr>
        <w:t xml:space="preserve"> conduct of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Committee’s</w:t>
      </w:r>
      <w:proofErr w:type="spellEnd"/>
      <w:r w:rsidRPr="00E50E9F">
        <w:rPr>
          <w:sz w:val="24"/>
          <w:szCs w:val="24"/>
          <w:lang w:val="ro-MD" w:eastAsia="en-GB"/>
        </w:rPr>
        <w:t xml:space="preserve"> </w:t>
      </w:r>
      <w:proofErr w:type="spellStart"/>
      <w:r w:rsidRPr="00E50E9F">
        <w:rPr>
          <w:sz w:val="24"/>
          <w:szCs w:val="24"/>
          <w:lang w:val="ro-MD" w:eastAsia="en-GB"/>
        </w:rPr>
        <w:t>activities</w:t>
      </w:r>
      <w:proofErr w:type="spellEnd"/>
      <w:r w:rsidRPr="00E50E9F">
        <w:rPr>
          <w:sz w:val="24"/>
          <w:szCs w:val="24"/>
          <w:lang w:val="ro-MD" w:eastAsia="en-GB"/>
        </w:rPr>
        <w:t>.</w:t>
      </w:r>
    </w:p>
    <w:p w14:paraId="45997EDD" w14:textId="405D8A4B" w:rsidR="00E50E9F" w:rsidRPr="005733ED" w:rsidRDefault="00E50E9F" w:rsidP="00E50E9F">
      <w:pPr>
        <w:ind w:firstLine="0"/>
        <w:rPr>
          <w:b/>
          <w:bCs/>
          <w:sz w:val="24"/>
          <w:szCs w:val="24"/>
          <w:lang w:val="ro-MD" w:eastAsia="en-GB"/>
        </w:rPr>
      </w:pPr>
      <w:r w:rsidRPr="005733ED">
        <w:rPr>
          <w:b/>
          <w:bCs/>
          <w:sz w:val="24"/>
          <w:szCs w:val="24"/>
          <w:lang w:val="ro-MD" w:eastAsia="en-GB"/>
        </w:rPr>
        <w:t>7.3</w:t>
      </w:r>
      <w:r w:rsidR="005733ED">
        <w:rPr>
          <w:b/>
          <w:bCs/>
          <w:sz w:val="24"/>
          <w:szCs w:val="24"/>
          <w:lang w:val="ro-MD" w:eastAsia="en-GB"/>
        </w:rPr>
        <w:t xml:space="preserve">. </w:t>
      </w:r>
      <w:r w:rsidRPr="005733ED">
        <w:rPr>
          <w:b/>
          <w:bCs/>
          <w:sz w:val="24"/>
          <w:szCs w:val="24"/>
          <w:lang w:val="ro-MD" w:eastAsia="en-GB"/>
        </w:rPr>
        <w:t xml:space="preserve">Conduct of </w:t>
      </w:r>
      <w:proofErr w:type="spellStart"/>
      <w:r w:rsidRPr="005733ED">
        <w:rPr>
          <w:b/>
          <w:bCs/>
          <w:sz w:val="24"/>
          <w:szCs w:val="24"/>
          <w:lang w:val="ro-MD" w:eastAsia="en-GB"/>
        </w:rPr>
        <w:t>Meetings</w:t>
      </w:r>
      <w:proofErr w:type="spellEnd"/>
    </w:p>
    <w:p w14:paraId="2CA4CAF0" w14:textId="77777777" w:rsidR="00E50E9F" w:rsidRPr="00E50E9F" w:rsidRDefault="00E50E9F" w:rsidP="005733ED">
      <w:pPr>
        <w:spacing w:before="120" w:after="120"/>
        <w:ind w:firstLine="0"/>
        <w:rPr>
          <w:sz w:val="24"/>
          <w:szCs w:val="24"/>
          <w:lang w:val="ro-MD" w:eastAsia="en-GB"/>
        </w:rPr>
      </w:pPr>
      <w:proofErr w:type="spellStart"/>
      <w:r w:rsidRPr="00E50E9F">
        <w:rPr>
          <w:sz w:val="24"/>
          <w:szCs w:val="24"/>
          <w:lang w:val="ro-MD" w:eastAsia="en-GB"/>
        </w:rPr>
        <w:t>Meetings</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Audit </w:t>
      </w:r>
      <w:proofErr w:type="spellStart"/>
      <w:r w:rsidRPr="00E50E9F">
        <w:rPr>
          <w:sz w:val="24"/>
          <w:szCs w:val="24"/>
          <w:lang w:val="ro-MD" w:eastAsia="en-GB"/>
        </w:rPr>
        <w:t>Committee</w:t>
      </w:r>
      <w:proofErr w:type="spellEnd"/>
      <w:r w:rsidRPr="00E50E9F">
        <w:rPr>
          <w:sz w:val="24"/>
          <w:szCs w:val="24"/>
          <w:lang w:val="ro-MD" w:eastAsia="en-GB"/>
        </w:rPr>
        <w:t xml:space="preserve"> </w:t>
      </w:r>
      <w:proofErr w:type="spellStart"/>
      <w:r w:rsidRPr="00E50E9F">
        <w:rPr>
          <w:sz w:val="24"/>
          <w:szCs w:val="24"/>
          <w:lang w:val="ro-MD" w:eastAsia="en-GB"/>
        </w:rPr>
        <w:t>shall</w:t>
      </w:r>
      <w:proofErr w:type="spellEnd"/>
      <w:r w:rsidRPr="00E50E9F">
        <w:rPr>
          <w:sz w:val="24"/>
          <w:szCs w:val="24"/>
          <w:lang w:val="ro-MD" w:eastAsia="en-GB"/>
        </w:rPr>
        <w:t xml:space="preserve"> </w:t>
      </w:r>
      <w:proofErr w:type="spellStart"/>
      <w:r w:rsidRPr="00E50E9F">
        <w:rPr>
          <w:sz w:val="24"/>
          <w:szCs w:val="24"/>
          <w:lang w:val="ro-MD" w:eastAsia="en-GB"/>
        </w:rPr>
        <w:t>be</w:t>
      </w:r>
      <w:proofErr w:type="spellEnd"/>
      <w:r w:rsidRPr="00E50E9F">
        <w:rPr>
          <w:sz w:val="24"/>
          <w:szCs w:val="24"/>
          <w:lang w:val="ro-MD" w:eastAsia="en-GB"/>
        </w:rPr>
        <w:t xml:space="preserve"> </w:t>
      </w:r>
      <w:proofErr w:type="spellStart"/>
      <w:r w:rsidRPr="00E50E9F">
        <w:rPr>
          <w:sz w:val="24"/>
          <w:szCs w:val="24"/>
          <w:lang w:val="ro-MD" w:eastAsia="en-GB"/>
        </w:rPr>
        <w:t>chaired</w:t>
      </w:r>
      <w:proofErr w:type="spellEnd"/>
      <w:r w:rsidRPr="00E50E9F">
        <w:rPr>
          <w:sz w:val="24"/>
          <w:szCs w:val="24"/>
          <w:lang w:val="ro-MD" w:eastAsia="en-GB"/>
        </w:rPr>
        <w:t xml:space="preserve"> </w:t>
      </w:r>
      <w:proofErr w:type="spellStart"/>
      <w:r w:rsidRPr="00E50E9F">
        <w:rPr>
          <w:sz w:val="24"/>
          <w:szCs w:val="24"/>
          <w:lang w:val="ro-MD" w:eastAsia="en-GB"/>
        </w:rPr>
        <w:t>by</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Committee</w:t>
      </w:r>
      <w:proofErr w:type="spellEnd"/>
      <w:r w:rsidRPr="00E50E9F">
        <w:rPr>
          <w:sz w:val="24"/>
          <w:szCs w:val="24"/>
          <w:lang w:val="ro-MD" w:eastAsia="en-GB"/>
        </w:rPr>
        <w:t xml:space="preserve"> </w:t>
      </w:r>
      <w:proofErr w:type="spellStart"/>
      <w:r w:rsidRPr="00E50E9F">
        <w:rPr>
          <w:sz w:val="24"/>
          <w:szCs w:val="24"/>
          <w:lang w:val="ro-MD" w:eastAsia="en-GB"/>
        </w:rPr>
        <w:t>Chair</w:t>
      </w:r>
      <w:proofErr w:type="spellEnd"/>
      <w:r w:rsidRPr="00E50E9F">
        <w:rPr>
          <w:sz w:val="24"/>
          <w:szCs w:val="24"/>
          <w:lang w:val="ro-MD" w:eastAsia="en-GB"/>
        </w:rPr>
        <w:t>.</w:t>
      </w:r>
    </w:p>
    <w:p w14:paraId="26742F4E" w14:textId="77777777" w:rsidR="00E50E9F" w:rsidRPr="00E50E9F" w:rsidRDefault="00E50E9F" w:rsidP="005733ED">
      <w:pPr>
        <w:spacing w:before="120" w:after="120"/>
        <w:ind w:firstLine="0"/>
        <w:rPr>
          <w:sz w:val="24"/>
          <w:szCs w:val="24"/>
          <w:lang w:val="ro-MD" w:eastAsia="en-GB"/>
        </w:rPr>
      </w:pPr>
      <w:r w:rsidRPr="00E50E9F">
        <w:rPr>
          <w:sz w:val="24"/>
          <w:szCs w:val="24"/>
          <w:lang w:val="ro-MD" w:eastAsia="en-GB"/>
        </w:rPr>
        <w:t xml:space="preserve">The </w:t>
      </w:r>
      <w:proofErr w:type="spellStart"/>
      <w:r w:rsidRPr="00E50E9F">
        <w:rPr>
          <w:sz w:val="24"/>
          <w:szCs w:val="24"/>
          <w:lang w:val="ro-MD" w:eastAsia="en-GB"/>
        </w:rPr>
        <w:t>quorum</w:t>
      </w:r>
      <w:proofErr w:type="spellEnd"/>
      <w:r w:rsidRPr="00E50E9F">
        <w:rPr>
          <w:sz w:val="24"/>
          <w:szCs w:val="24"/>
          <w:lang w:val="ro-MD" w:eastAsia="en-GB"/>
        </w:rPr>
        <w:t xml:space="preserve"> </w:t>
      </w:r>
      <w:proofErr w:type="spellStart"/>
      <w:r w:rsidRPr="00E50E9F">
        <w:rPr>
          <w:sz w:val="24"/>
          <w:szCs w:val="24"/>
          <w:lang w:val="ro-MD" w:eastAsia="en-GB"/>
        </w:rPr>
        <w:t>required</w:t>
      </w:r>
      <w:proofErr w:type="spellEnd"/>
      <w:r w:rsidRPr="00E50E9F">
        <w:rPr>
          <w:sz w:val="24"/>
          <w:szCs w:val="24"/>
          <w:lang w:val="ro-MD" w:eastAsia="en-GB"/>
        </w:rPr>
        <w:t xml:space="preserve"> for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validity</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Audit </w:t>
      </w:r>
      <w:proofErr w:type="spellStart"/>
      <w:r w:rsidRPr="00E50E9F">
        <w:rPr>
          <w:sz w:val="24"/>
          <w:szCs w:val="24"/>
          <w:lang w:val="ro-MD" w:eastAsia="en-GB"/>
        </w:rPr>
        <w:t>Committee</w:t>
      </w:r>
      <w:proofErr w:type="spellEnd"/>
      <w:r w:rsidRPr="00E50E9F">
        <w:rPr>
          <w:sz w:val="24"/>
          <w:szCs w:val="24"/>
          <w:lang w:val="ro-MD" w:eastAsia="en-GB"/>
        </w:rPr>
        <w:t xml:space="preserve"> </w:t>
      </w:r>
      <w:proofErr w:type="spellStart"/>
      <w:r w:rsidRPr="00E50E9F">
        <w:rPr>
          <w:sz w:val="24"/>
          <w:szCs w:val="24"/>
          <w:lang w:val="ro-MD" w:eastAsia="en-GB"/>
        </w:rPr>
        <w:t>meetings</w:t>
      </w:r>
      <w:proofErr w:type="spellEnd"/>
      <w:r w:rsidRPr="00E50E9F">
        <w:rPr>
          <w:sz w:val="24"/>
          <w:szCs w:val="24"/>
          <w:lang w:val="ro-MD" w:eastAsia="en-GB"/>
        </w:rPr>
        <w:t xml:space="preserve"> </w:t>
      </w:r>
      <w:proofErr w:type="spellStart"/>
      <w:r w:rsidRPr="00E50E9F">
        <w:rPr>
          <w:sz w:val="24"/>
          <w:szCs w:val="24"/>
          <w:lang w:val="ro-MD" w:eastAsia="en-GB"/>
        </w:rPr>
        <w:t>consists</w:t>
      </w:r>
      <w:proofErr w:type="spellEnd"/>
      <w:r w:rsidRPr="00E50E9F">
        <w:rPr>
          <w:sz w:val="24"/>
          <w:szCs w:val="24"/>
          <w:lang w:val="ro-MD" w:eastAsia="en-GB"/>
        </w:rPr>
        <w:t xml:space="preserve"> of at </w:t>
      </w:r>
      <w:proofErr w:type="spellStart"/>
      <w:r w:rsidRPr="00E50E9F">
        <w:rPr>
          <w:sz w:val="24"/>
          <w:szCs w:val="24"/>
          <w:lang w:val="ro-MD" w:eastAsia="en-GB"/>
        </w:rPr>
        <w:t>least</w:t>
      </w:r>
      <w:proofErr w:type="spellEnd"/>
      <w:r w:rsidRPr="00E50E9F">
        <w:rPr>
          <w:sz w:val="24"/>
          <w:szCs w:val="24"/>
          <w:lang w:val="ro-MD" w:eastAsia="en-GB"/>
        </w:rPr>
        <w:t xml:space="preserve"> half of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Committee</w:t>
      </w:r>
      <w:proofErr w:type="spellEnd"/>
      <w:r w:rsidRPr="00E50E9F">
        <w:rPr>
          <w:sz w:val="24"/>
          <w:szCs w:val="24"/>
          <w:lang w:val="ro-MD" w:eastAsia="en-GB"/>
        </w:rPr>
        <w:t xml:space="preserve"> </w:t>
      </w:r>
      <w:proofErr w:type="spellStart"/>
      <w:r w:rsidRPr="00E50E9F">
        <w:rPr>
          <w:sz w:val="24"/>
          <w:szCs w:val="24"/>
          <w:lang w:val="ro-MD" w:eastAsia="en-GB"/>
        </w:rPr>
        <w:t>members</w:t>
      </w:r>
      <w:proofErr w:type="spellEnd"/>
      <w:r w:rsidRPr="00E50E9F">
        <w:rPr>
          <w:sz w:val="24"/>
          <w:szCs w:val="24"/>
          <w:lang w:val="ro-MD" w:eastAsia="en-GB"/>
        </w:rPr>
        <w:t xml:space="preserve"> (</w:t>
      </w:r>
      <w:proofErr w:type="spellStart"/>
      <w:r w:rsidRPr="00E50E9F">
        <w:rPr>
          <w:sz w:val="24"/>
          <w:szCs w:val="24"/>
          <w:lang w:val="ro-MD" w:eastAsia="en-GB"/>
        </w:rPr>
        <w:t>including</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Chair</w:t>
      </w:r>
      <w:proofErr w:type="spellEnd"/>
      <w:r w:rsidRPr="00E50E9F">
        <w:rPr>
          <w:sz w:val="24"/>
          <w:szCs w:val="24"/>
          <w:lang w:val="ro-MD" w:eastAsia="en-GB"/>
        </w:rPr>
        <w:t>).</w:t>
      </w:r>
    </w:p>
    <w:p w14:paraId="524784E6" w14:textId="77777777" w:rsidR="00E50E9F" w:rsidRPr="00E50E9F" w:rsidRDefault="00E50E9F" w:rsidP="005733ED">
      <w:pPr>
        <w:spacing w:before="120" w:after="120"/>
        <w:ind w:firstLine="0"/>
        <w:rPr>
          <w:sz w:val="24"/>
          <w:szCs w:val="24"/>
          <w:lang w:val="ro-MD" w:eastAsia="en-GB"/>
        </w:rPr>
      </w:pPr>
    </w:p>
    <w:p w14:paraId="1CC242EC" w14:textId="77777777" w:rsidR="00E50E9F" w:rsidRPr="00E50E9F" w:rsidRDefault="00E50E9F" w:rsidP="005733ED">
      <w:pPr>
        <w:spacing w:before="120" w:after="120"/>
        <w:ind w:firstLine="0"/>
        <w:rPr>
          <w:sz w:val="24"/>
          <w:szCs w:val="24"/>
          <w:lang w:val="ro-MD" w:eastAsia="en-GB"/>
        </w:rPr>
      </w:pPr>
      <w:proofErr w:type="spellStart"/>
      <w:r w:rsidRPr="00E50E9F">
        <w:rPr>
          <w:sz w:val="24"/>
          <w:szCs w:val="24"/>
          <w:lang w:val="ro-MD" w:eastAsia="en-GB"/>
        </w:rPr>
        <w:lastRenderedPageBreak/>
        <w:t>Participation</w:t>
      </w:r>
      <w:proofErr w:type="spellEnd"/>
      <w:r w:rsidRPr="00E50E9F">
        <w:rPr>
          <w:sz w:val="24"/>
          <w:szCs w:val="24"/>
          <w:lang w:val="ro-MD" w:eastAsia="en-GB"/>
        </w:rPr>
        <w:t xml:space="preserve"> of a </w:t>
      </w:r>
      <w:proofErr w:type="spellStart"/>
      <w:r w:rsidRPr="00E50E9F">
        <w:rPr>
          <w:sz w:val="24"/>
          <w:szCs w:val="24"/>
          <w:lang w:val="ro-MD" w:eastAsia="en-GB"/>
        </w:rPr>
        <w:t>member</w:t>
      </w:r>
      <w:proofErr w:type="spellEnd"/>
      <w:r w:rsidRPr="00E50E9F">
        <w:rPr>
          <w:sz w:val="24"/>
          <w:szCs w:val="24"/>
          <w:lang w:val="ro-MD" w:eastAsia="en-GB"/>
        </w:rPr>
        <w:t xml:space="preserve"> via video or audio </w:t>
      </w:r>
      <w:proofErr w:type="spellStart"/>
      <w:r w:rsidRPr="00E50E9F">
        <w:rPr>
          <w:sz w:val="24"/>
          <w:szCs w:val="24"/>
          <w:lang w:val="ro-MD" w:eastAsia="en-GB"/>
        </w:rPr>
        <w:t>means</w:t>
      </w:r>
      <w:proofErr w:type="spellEnd"/>
      <w:r w:rsidRPr="00E50E9F">
        <w:rPr>
          <w:sz w:val="24"/>
          <w:szCs w:val="24"/>
          <w:lang w:val="ro-MD" w:eastAsia="en-GB"/>
        </w:rPr>
        <w:t xml:space="preserve"> </w:t>
      </w:r>
      <w:proofErr w:type="spellStart"/>
      <w:r w:rsidRPr="00E50E9F">
        <w:rPr>
          <w:sz w:val="24"/>
          <w:szCs w:val="24"/>
          <w:lang w:val="ro-MD" w:eastAsia="en-GB"/>
        </w:rPr>
        <w:t>shall</w:t>
      </w:r>
      <w:proofErr w:type="spellEnd"/>
      <w:r w:rsidRPr="00E50E9F">
        <w:rPr>
          <w:sz w:val="24"/>
          <w:szCs w:val="24"/>
          <w:lang w:val="ro-MD" w:eastAsia="en-GB"/>
        </w:rPr>
        <w:t xml:space="preserve"> </w:t>
      </w:r>
      <w:proofErr w:type="spellStart"/>
      <w:r w:rsidRPr="00E50E9F">
        <w:rPr>
          <w:sz w:val="24"/>
          <w:szCs w:val="24"/>
          <w:lang w:val="ro-MD" w:eastAsia="en-GB"/>
        </w:rPr>
        <w:t>be</w:t>
      </w:r>
      <w:proofErr w:type="spellEnd"/>
      <w:r w:rsidRPr="00E50E9F">
        <w:rPr>
          <w:sz w:val="24"/>
          <w:szCs w:val="24"/>
          <w:lang w:val="ro-MD" w:eastAsia="en-GB"/>
        </w:rPr>
        <w:t xml:space="preserve"> </w:t>
      </w:r>
      <w:proofErr w:type="spellStart"/>
      <w:r w:rsidRPr="00E50E9F">
        <w:rPr>
          <w:sz w:val="24"/>
          <w:szCs w:val="24"/>
          <w:lang w:val="ro-MD" w:eastAsia="en-GB"/>
        </w:rPr>
        <w:t>considered</w:t>
      </w:r>
      <w:proofErr w:type="spellEnd"/>
      <w:r w:rsidRPr="00E50E9F">
        <w:rPr>
          <w:sz w:val="24"/>
          <w:szCs w:val="24"/>
          <w:lang w:val="ro-MD" w:eastAsia="en-GB"/>
        </w:rPr>
        <w:t xml:space="preserve"> valid for </w:t>
      </w:r>
      <w:proofErr w:type="spellStart"/>
      <w:r w:rsidRPr="00E50E9F">
        <w:rPr>
          <w:sz w:val="24"/>
          <w:szCs w:val="24"/>
          <w:lang w:val="ro-MD" w:eastAsia="en-GB"/>
        </w:rPr>
        <w:t>quorum</w:t>
      </w:r>
      <w:proofErr w:type="spellEnd"/>
      <w:r w:rsidRPr="00E50E9F">
        <w:rPr>
          <w:sz w:val="24"/>
          <w:szCs w:val="24"/>
          <w:lang w:val="ro-MD" w:eastAsia="en-GB"/>
        </w:rPr>
        <w:t xml:space="preserve"> </w:t>
      </w:r>
      <w:proofErr w:type="spellStart"/>
      <w:r w:rsidRPr="00E50E9F">
        <w:rPr>
          <w:sz w:val="24"/>
          <w:szCs w:val="24"/>
          <w:lang w:val="ro-MD" w:eastAsia="en-GB"/>
        </w:rPr>
        <w:t>purposes</w:t>
      </w:r>
      <w:proofErr w:type="spellEnd"/>
      <w:r w:rsidRPr="00E50E9F">
        <w:rPr>
          <w:sz w:val="24"/>
          <w:szCs w:val="24"/>
          <w:lang w:val="ro-MD" w:eastAsia="en-GB"/>
        </w:rPr>
        <w:t xml:space="preserve">. </w:t>
      </w:r>
      <w:proofErr w:type="spellStart"/>
      <w:r w:rsidRPr="00E50E9F">
        <w:rPr>
          <w:sz w:val="24"/>
          <w:szCs w:val="24"/>
          <w:lang w:val="ro-MD" w:eastAsia="en-GB"/>
        </w:rPr>
        <w:t>Members</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Audit </w:t>
      </w:r>
      <w:proofErr w:type="spellStart"/>
      <w:r w:rsidRPr="00E50E9F">
        <w:rPr>
          <w:sz w:val="24"/>
          <w:szCs w:val="24"/>
          <w:lang w:val="ro-MD" w:eastAsia="en-GB"/>
        </w:rPr>
        <w:t>and</w:t>
      </w:r>
      <w:proofErr w:type="spellEnd"/>
      <w:r w:rsidRPr="00E50E9F">
        <w:rPr>
          <w:sz w:val="24"/>
          <w:szCs w:val="24"/>
          <w:lang w:val="ro-MD" w:eastAsia="en-GB"/>
        </w:rPr>
        <w:t xml:space="preserve"> </w:t>
      </w:r>
      <w:proofErr w:type="spellStart"/>
      <w:r w:rsidRPr="00E50E9F">
        <w:rPr>
          <w:sz w:val="24"/>
          <w:szCs w:val="24"/>
          <w:lang w:val="ro-MD" w:eastAsia="en-GB"/>
        </w:rPr>
        <w:t>Risk</w:t>
      </w:r>
      <w:proofErr w:type="spellEnd"/>
      <w:r w:rsidRPr="00E50E9F">
        <w:rPr>
          <w:sz w:val="24"/>
          <w:szCs w:val="24"/>
          <w:lang w:val="ro-MD" w:eastAsia="en-GB"/>
        </w:rPr>
        <w:t xml:space="preserve"> </w:t>
      </w:r>
      <w:proofErr w:type="spellStart"/>
      <w:r w:rsidRPr="00E50E9F">
        <w:rPr>
          <w:sz w:val="24"/>
          <w:szCs w:val="24"/>
          <w:lang w:val="ro-MD" w:eastAsia="en-GB"/>
        </w:rPr>
        <w:t>Committee</w:t>
      </w:r>
      <w:proofErr w:type="spellEnd"/>
      <w:r w:rsidRPr="00E50E9F">
        <w:rPr>
          <w:sz w:val="24"/>
          <w:szCs w:val="24"/>
          <w:lang w:val="ro-MD" w:eastAsia="en-GB"/>
        </w:rPr>
        <w:t xml:space="preserve"> are </w:t>
      </w:r>
      <w:proofErr w:type="spellStart"/>
      <w:r w:rsidRPr="00E50E9F">
        <w:rPr>
          <w:sz w:val="24"/>
          <w:szCs w:val="24"/>
          <w:lang w:val="ro-MD" w:eastAsia="en-GB"/>
        </w:rPr>
        <w:t>obliged</w:t>
      </w:r>
      <w:proofErr w:type="spellEnd"/>
      <w:r w:rsidRPr="00E50E9F">
        <w:rPr>
          <w:sz w:val="24"/>
          <w:szCs w:val="24"/>
          <w:lang w:val="ro-MD" w:eastAsia="en-GB"/>
        </w:rPr>
        <w:t xml:space="preserve"> </w:t>
      </w:r>
      <w:proofErr w:type="spellStart"/>
      <w:r w:rsidRPr="00E50E9F">
        <w:rPr>
          <w:sz w:val="24"/>
          <w:szCs w:val="24"/>
          <w:lang w:val="ro-MD" w:eastAsia="en-GB"/>
        </w:rPr>
        <w:t>to</w:t>
      </w:r>
      <w:proofErr w:type="spellEnd"/>
      <w:r w:rsidRPr="00E50E9F">
        <w:rPr>
          <w:sz w:val="24"/>
          <w:szCs w:val="24"/>
          <w:lang w:val="ro-MD" w:eastAsia="en-GB"/>
        </w:rPr>
        <w:t xml:space="preserve"> </w:t>
      </w:r>
      <w:proofErr w:type="spellStart"/>
      <w:r w:rsidRPr="00E50E9F">
        <w:rPr>
          <w:sz w:val="24"/>
          <w:szCs w:val="24"/>
          <w:lang w:val="ro-MD" w:eastAsia="en-GB"/>
        </w:rPr>
        <w:t>attend</w:t>
      </w:r>
      <w:proofErr w:type="spellEnd"/>
      <w:r w:rsidRPr="00E50E9F">
        <w:rPr>
          <w:sz w:val="24"/>
          <w:szCs w:val="24"/>
          <w:lang w:val="ro-MD" w:eastAsia="en-GB"/>
        </w:rPr>
        <w:t xml:space="preserve"> </w:t>
      </w:r>
      <w:proofErr w:type="spellStart"/>
      <w:r w:rsidRPr="00E50E9F">
        <w:rPr>
          <w:sz w:val="24"/>
          <w:szCs w:val="24"/>
          <w:lang w:val="ro-MD" w:eastAsia="en-GB"/>
        </w:rPr>
        <w:t>its</w:t>
      </w:r>
      <w:proofErr w:type="spellEnd"/>
      <w:r w:rsidRPr="00E50E9F">
        <w:rPr>
          <w:sz w:val="24"/>
          <w:szCs w:val="24"/>
          <w:lang w:val="ro-MD" w:eastAsia="en-GB"/>
        </w:rPr>
        <w:t xml:space="preserve"> </w:t>
      </w:r>
      <w:proofErr w:type="spellStart"/>
      <w:r w:rsidRPr="00E50E9F">
        <w:rPr>
          <w:sz w:val="24"/>
          <w:szCs w:val="24"/>
          <w:lang w:val="ro-MD" w:eastAsia="en-GB"/>
        </w:rPr>
        <w:t>meetings</w:t>
      </w:r>
      <w:proofErr w:type="spellEnd"/>
      <w:r w:rsidRPr="00E50E9F">
        <w:rPr>
          <w:sz w:val="24"/>
          <w:szCs w:val="24"/>
          <w:lang w:val="ro-MD" w:eastAsia="en-GB"/>
        </w:rPr>
        <w:t>.</w:t>
      </w:r>
    </w:p>
    <w:p w14:paraId="5FDFF3C8" w14:textId="77777777" w:rsidR="00E50E9F" w:rsidRPr="00E50E9F" w:rsidRDefault="00E50E9F" w:rsidP="005733ED">
      <w:pPr>
        <w:spacing w:before="120" w:after="120"/>
        <w:ind w:firstLine="0"/>
        <w:rPr>
          <w:sz w:val="24"/>
          <w:szCs w:val="24"/>
          <w:lang w:val="ro-MD" w:eastAsia="en-GB"/>
        </w:rPr>
      </w:pPr>
      <w:proofErr w:type="spellStart"/>
      <w:r w:rsidRPr="00E50E9F">
        <w:rPr>
          <w:sz w:val="24"/>
          <w:szCs w:val="24"/>
          <w:lang w:val="ro-MD" w:eastAsia="en-GB"/>
        </w:rPr>
        <w:t>Each</w:t>
      </w:r>
      <w:proofErr w:type="spellEnd"/>
      <w:r w:rsidRPr="00E50E9F">
        <w:rPr>
          <w:sz w:val="24"/>
          <w:szCs w:val="24"/>
          <w:lang w:val="ro-MD" w:eastAsia="en-GB"/>
        </w:rPr>
        <w:t xml:space="preserve"> </w:t>
      </w:r>
      <w:proofErr w:type="spellStart"/>
      <w:r w:rsidRPr="00E50E9F">
        <w:rPr>
          <w:sz w:val="24"/>
          <w:szCs w:val="24"/>
          <w:lang w:val="ro-MD" w:eastAsia="en-GB"/>
        </w:rPr>
        <w:t>member</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Audit </w:t>
      </w:r>
      <w:proofErr w:type="spellStart"/>
      <w:r w:rsidRPr="00E50E9F">
        <w:rPr>
          <w:sz w:val="24"/>
          <w:szCs w:val="24"/>
          <w:lang w:val="ro-MD" w:eastAsia="en-GB"/>
        </w:rPr>
        <w:t>and</w:t>
      </w:r>
      <w:proofErr w:type="spellEnd"/>
      <w:r w:rsidRPr="00E50E9F">
        <w:rPr>
          <w:sz w:val="24"/>
          <w:szCs w:val="24"/>
          <w:lang w:val="ro-MD" w:eastAsia="en-GB"/>
        </w:rPr>
        <w:t xml:space="preserve"> </w:t>
      </w:r>
      <w:proofErr w:type="spellStart"/>
      <w:r w:rsidRPr="00E50E9F">
        <w:rPr>
          <w:sz w:val="24"/>
          <w:szCs w:val="24"/>
          <w:lang w:val="ro-MD" w:eastAsia="en-GB"/>
        </w:rPr>
        <w:t>Risk</w:t>
      </w:r>
      <w:proofErr w:type="spellEnd"/>
      <w:r w:rsidRPr="00E50E9F">
        <w:rPr>
          <w:sz w:val="24"/>
          <w:szCs w:val="24"/>
          <w:lang w:val="ro-MD" w:eastAsia="en-GB"/>
        </w:rPr>
        <w:t xml:space="preserve"> </w:t>
      </w:r>
      <w:proofErr w:type="spellStart"/>
      <w:r w:rsidRPr="00E50E9F">
        <w:rPr>
          <w:sz w:val="24"/>
          <w:szCs w:val="24"/>
          <w:lang w:val="ro-MD" w:eastAsia="en-GB"/>
        </w:rPr>
        <w:t>Committee</w:t>
      </w:r>
      <w:proofErr w:type="spellEnd"/>
      <w:r w:rsidRPr="00E50E9F">
        <w:rPr>
          <w:sz w:val="24"/>
          <w:szCs w:val="24"/>
          <w:lang w:val="ro-MD" w:eastAsia="en-GB"/>
        </w:rPr>
        <w:t xml:space="preserve"> </w:t>
      </w:r>
      <w:proofErr w:type="spellStart"/>
      <w:r w:rsidRPr="00E50E9F">
        <w:rPr>
          <w:sz w:val="24"/>
          <w:szCs w:val="24"/>
          <w:lang w:val="ro-MD" w:eastAsia="en-GB"/>
        </w:rPr>
        <w:t>has</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right</w:t>
      </w:r>
      <w:proofErr w:type="spellEnd"/>
      <w:r w:rsidRPr="00E50E9F">
        <w:rPr>
          <w:sz w:val="24"/>
          <w:szCs w:val="24"/>
          <w:lang w:val="ro-MD" w:eastAsia="en-GB"/>
        </w:rPr>
        <w:t xml:space="preserve"> </w:t>
      </w:r>
      <w:proofErr w:type="spellStart"/>
      <w:r w:rsidRPr="00E50E9F">
        <w:rPr>
          <w:sz w:val="24"/>
          <w:szCs w:val="24"/>
          <w:lang w:val="ro-MD" w:eastAsia="en-GB"/>
        </w:rPr>
        <w:t>to</w:t>
      </w:r>
      <w:proofErr w:type="spellEnd"/>
      <w:r w:rsidRPr="00E50E9F">
        <w:rPr>
          <w:sz w:val="24"/>
          <w:szCs w:val="24"/>
          <w:lang w:val="ro-MD" w:eastAsia="en-GB"/>
        </w:rPr>
        <w:t xml:space="preserve"> cast </w:t>
      </w:r>
      <w:proofErr w:type="spellStart"/>
      <w:r w:rsidRPr="00E50E9F">
        <w:rPr>
          <w:sz w:val="24"/>
          <w:szCs w:val="24"/>
          <w:lang w:val="ro-MD" w:eastAsia="en-GB"/>
        </w:rPr>
        <w:t>one</w:t>
      </w:r>
      <w:proofErr w:type="spellEnd"/>
      <w:r w:rsidRPr="00E50E9F">
        <w:rPr>
          <w:sz w:val="24"/>
          <w:szCs w:val="24"/>
          <w:lang w:val="ro-MD" w:eastAsia="en-GB"/>
        </w:rPr>
        <w:t xml:space="preserve"> </w:t>
      </w:r>
      <w:proofErr w:type="spellStart"/>
      <w:r w:rsidRPr="00E50E9F">
        <w:rPr>
          <w:sz w:val="24"/>
          <w:szCs w:val="24"/>
          <w:lang w:val="ro-MD" w:eastAsia="en-GB"/>
        </w:rPr>
        <w:t>vote</w:t>
      </w:r>
      <w:proofErr w:type="spellEnd"/>
      <w:r w:rsidRPr="00E50E9F">
        <w:rPr>
          <w:sz w:val="24"/>
          <w:szCs w:val="24"/>
          <w:lang w:val="ro-MD" w:eastAsia="en-GB"/>
        </w:rPr>
        <w:t xml:space="preserve"> </w:t>
      </w:r>
      <w:proofErr w:type="spellStart"/>
      <w:r w:rsidRPr="00E50E9F">
        <w:rPr>
          <w:sz w:val="24"/>
          <w:szCs w:val="24"/>
          <w:lang w:val="ro-MD" w:eastAsia="en-GB"/>
        </w:rPr>
        <w:t>personally</w:t>
      </w:r>
      <w:proofErr w:type="spellEnd"/>
      <w:r w:rsidRPr="00E50E9F">
        <w:rPr>
          <w:sz w:val="24"/>
          <w:szCs w:val="24"/>
          <w:lang w:val="ro-MD" w:eastAsia="en-GB"/>
        </w:rPr>
        <w:t xml:space="preserve"> or </w:t>
      </w:r>
      <w:proofErr w:type="spellStart"/>
      <w:r w:rsidRPr="00E50E9F">
        <w:rPr>
          <w:sz w:val="24"/>
          <w:szCs w:val="24"/>
          <w:lang w:val="ro-MD" w:eastAsia="en-GB"/>
        </w:rPr>
        <w:t>through</w:t>
      </w:r>
      <w:proofErr w:type="spellEnd"/>
      <w:r w:rsidRPr="00E50E9F">
        <w:rPr>
          <w:sz w:val="24"/>
          <w:szCs w:val="24"/>
          <w:lang w:val="ro-MD" w:eastAsia="en-GB"/>
        </w:rPr>
        <w:t xml:space="preserve"> a </w:t>
      </w:r>
      <w:proofErr w:type="spellStart"/>
      <w:r w:rsidRPr="00E50E9F">
        <w:rPr>
          <w:sz w:val="24"/>
          <w:szCs w:val="24"/>
          <w:lang w:val="ro-MD" w:eastAsia="en-GB"/>
        </w:rPr>
        <w:t>representative</w:t>
      </w:r>
      <w:proofErr w:type="spellEnd"/>
      <w:r w:rsidRPr="00E50E9F">
        <w:rPr>
          <w:sz w:val="24"/>
          <w:szCs w:val="24"/>
          <w:lang w:val="ro-MD" w:eastAsia="en-GB"/>
        </w:rPr>
        <w:t xml:space="preserve"> </w:t>
      </w:r>
      <w:proofErr w:type="spellStart"/>
      <w:r w:rsidRPr="00E50E9F">
        <w:rPr>
          <w:sz w:val="24"/>
          <w:szCs w:val="24"/>
          <w:lang w:val="ro-MD" w:eastAsia="en-GB"/>
        </w:rPr>
        <w:t>regarding</w:t>
      </w:r>
      <w:proofErr w:type="spellEnd"/>
      <w:r w:rsidRPr="00E50E9F">
        <w:rPr>
          <w:sz w:val="24"/>
          <w:szCs w:val="24"/>
          <w:lang w:val="ro-MD" w:eastAsia="en-GB"/>
        </w:rPr>
        <w:t xml:space="preserve"> </w:t>
      </w:r>
      <w:proofErr w:type="spellStart"/>
      <w:r w:rsidRPr="00E50E9F">
        <w:rPr>
          <w:sz w:val="24"/>
          <w:szCs w:val="24"/>
          <w:lang w:val="ro-MD" w:eastAsia="en-GB"/>
        </w:rPr>
        <w:t>any</w:t>
      </w:r>
      <w:proofErr w:type="spellEnd"/>
      <w:r w:rsidRPr="00E50E9F">
        <w:rPr>
          <w:sz w:val="24"/>
          <w:szCs w:val="24"/>
          <w:lang w:val="ro-MD" w:eastAsia="en-GB"/>
        </w:rPr>
        <w:t xml:space="preserve"> </w:t>
      </w:r>
      <w:proofErr w:type="spellStart"/>
      <w:r w:rsidRPr="00E50E9F">
        <w:rPr>
          <w:sz w:val="24"/>
          <w:szCs w:val="24"/>
          <w:lang w:val="ro-MD" w:eastAsia="en-GB"/>
        </w:rPr>
        <w:t>Committee</w:t>
      </w:r>
      <w:proofErr w:type="spellEnd"/>
      <w:r w:rsidRPr="00E50E9F">
        <w:rPr>
          <w:sz w:val="24"/>
          <w:szCs w:val="24"/>
          <w:lang w:val="ro-MD" w:eastAsia="en-GB"/>
        </w:rPr>
        <w:t xml:space="preserve"> </w:t>
      </w:r>
      <w:proofErr w:type="spellStart"/>
      <w:r w:rsidRPr="00E50E9F">
        <w:rPr>
          <w:sz w:val="24"/>
          <w:szCs w:val="24"/>
          <w:lang w:val="ro-MD" w:eastAsia="en-GB"/>
        </w:rPr>
        <w:t>decision</w:t>
      </w:r>
      <w:proofErr w:type="spellEnd"/>
      <w:r w:rsidRPr="00E50E9F">
        <w:rPr>
          <w:sz w:val="24"/>
          <w:szCs w:val="24"/>
          <w:lang w:val="ro-MD" w:eastAsia="en-GB"/>
        </w:rPr>
        <w:t xml:space="preserve">, </w:t>
      </w:r>
      <w:proofErr w:type="spellStart"/>
      <w:r w:rsidRPr="00E50E9F">
        <w:rPr>
          <w:sz w:val="24"/>
          <w:szCs w:val="24"/>
          <w:lang w:val="ro-MD" w:eastAsia="en-GB"/>
        </w:rPr>
        <w:t>except</w:t>
      </w:r>
      <w:proofErr w:type="spellEnd"/>
      <w:r w:rsidRPr="00E50E9F">
        <w:rPr>
          <w:sz w:val="24"/>
          <w:szCs w:val="24"/>
          <w:lang w:val="ro-MD" w:eastAsia="en-GB"/>
        </w:rPr>
        <w:t xml:space="preserve"> for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member</w:t>
      </w:r>
      <w:proofErr w:type="spellEnd"/>
      <w:r w:rsidRPr="00E50E9F">
        <w:rPr>
          <w:sz w:val="24"/>
          <w:szCs w:val="24"/>
          <w:lang w:val="ro-MD" w:eastAsia="en-GB"/>
        </w:rPr>
        <w:t xml:space="preserve"> </w:t>
      </w:r>
      <w:proofErr w:type="spellStart"/>
      <w:r w:rsidRPr="00E50E9F">
        <w:rPr>
          <w:sz w:val="24"/>
          <w:szCs w:val="24"/>
          <w:lang w:val="ro-MD" w:eastAsia="en-GB"/>
        </w:rPr>
        <w:t>with</w:t>
      </w:r>
      <w:proofErr w:type="spellEnd"/>
      <w:r w:rsidRPr="00E50E9F">
        <w:rPr>
          <w:sz w:val="24"/>
          <w:szCs w:val="24"/>
          <w:lang w:val="ro-MD" w:eastAsia="en-GB"/>
        </w:rPr>
        <w:t xml:space="preserve"> an </w:t>
      </w:r>
      <w:proofErr w:type="spellStart"/>
      <w:r w:rsidRPr="00E50E9F">
        <w:rPr>
          <w:sz w:val="24"/>
          <w:szCs w:val="24"/>
          <w:lang w:val="ro-MD" w:eastAsia="en-GB"/>
        </w:rPr>
        <w:t>advisory</w:t>
      </w:r>
      <w:proofErr w:type="spellEnd"/>
      <w:r w:rsidRPr="00E50E9F">
        <w:rPr>
          <w:sz w:val="24"/>
          <w:szCs w:val="24"/>
          <w:lang w:val="ro-MD" w:eastAsia="en-GB"/>
        </w:rPr>
        <w:t xml:space="preserve"> role. Direct </w:t>
      </w:r>
      <w:proofErr w:type="spellStart"/>
      <w:r w:rsidRPr="00E50E9F">
        <w:rPr>
          <w:sz w:val="24"/>
          <w:szCs w:val="24"/>
          <w:lang w:val="ro-MD" w:eastAsia="en-GB"/>
        </w:rPr>
        <w:t>voting</w:t>
      </w:r>
      <w:proofErr w:type="spellEnd"/>
      <w:r w:rsidRPr="00E50E9F">
        <w:rPr>
          <w:sz w:val="24"/>
          <w:szCs w:val="24"/>
          <w:lang w:val="ro-MD" w:eastAsia="en-GB"/>
        </w:rPr>
        <w:t xml:space="preserve"> </w:t>
      </w:r>
      <w:proofErr w:type="spellStart"/>
      <w:r w:rsidRPr="00E50E9F">
        <w:rPr>
          <w:sz w:val="24"/>
          <w:szCs w:val="24"/>
          <w:lang w:val="ro-MD" w:eastAsia="en-GB"/>
        </w:rPr>
        <w:t>may</w:t>
      </w:r>
      <w:proofErr w:type="spellEnd"/>
      <w:r w:rsidRPr="00E50E9F">
        <w:rPr>
          <w:sz w:val="24"/>
          <w:szCs w:val="24"/>
          <w:lang w:val="ro-MD" w:eastAsia="en-GB"/>
        </w:rPr>
        <w:t xml:space="preserve"> </w:t>
      </w:r>
      <w:proofErr w:type="spellStart"/>
      <w:r w:rsidRPr="00E50E9F">
        <w:rPr>
          <w:sz w:val="24"/>
          <w:szCs w:val="24"/>
          <w:lang w:val="ro-MD" w:eastAsia="en-GB"/>
        </w:rPr>
        <w:t>also</w:t>
      </w:r>
      <w:proofErr w:type="spellEnd"/>
      <w:r w:rsidRPr="00E50E9F">
        <w:rPr>
          <w:sz w:val="24"/>
          <w:szCs w:val="24"/>
          <w:lang w:val="ro-MD" w:eastAsia="en-GB"/>
        </w:rPr>
        <w:t xml:space="preserve"> </w:t>
      </w:r>
      <w:proofErr w:type="spellStart"/>
      <w:r w:rsidRPr="00E50E9F">
        <w:rPr>
          <w:sz w:val="24"/>
          <w:szCs w:val="24"/>
          <w:lang w:val="ro-MD" w:eastAsia="en-GB"/>
        </w:rPr>
        <w:t>be</w:t>
      </w:r>
      <w:proofErr w:type="spellEnd"/>
      <w:r w:rsidRPr="00E50E9F">
        <w:rPr>
          <w:sz w:val="24"/>
          <w:szCs w:val="24"/>
          <w:lang w:val="ro-MD" w:eastAsia="en-GB"/>
        </w:rPr>
        <w:t xml:space="preserve"> </w:t>
      </w:r>
      <w:proofErr w:type="spellStart"/>
      <w:r w:rsidRPr="00E50E9F">
        <w:rPr>
          <w:sz w:val="24"/>
          <w:szCs w:val="24"/>
          <w:lang w:val="ro-MD" w:eastAsia="en-GB"/>
        </w:rPr>
        <w:t>exercised</w:t>
      </w:r>
      <w:proofErr w:type="spellEnd"/>
      <w:r w:rsidRPr="00E50E9F">
        <w:rPr>
          <w:sz w:val="24"/>
          <w:szCs w:val="24"/>
          <w:lang w:val="ro-MD" w:eastAsia="en-GB"/>
        </w:rPr>
        <w:t xml:space="preserve"> </w:t>
      </w:r>
      <w:proofErr w:type="spellStart"/>
      <w:r w:rsidRPr="00E50E9F">
        <w:rPr>
          <w:sz w:val="24"/>
          <w:szCs w:val="24"/>
          <w:lang w:val="ro-MD" w:eastAsia="en-GB"/>
        </w:rPr>
        <w:t>by</w:t>
      </w:r>
      <w:proofErr w:type="spellEnd"/>
      <w:r w:rsidRPr="00E50E9F">
        <w:rPr>
          <w:sz w:val="24"/>
          <w:szCs w:val="24"/>
          <w:lang w:val="ro-MD" w:eastAsia="en-GB"/>
        </w:rPr>
        <w:t xml:space="preserve"> </w:t>
      </w:r>
      <w:proofErr w:type="spellStart"/>
      <w:r w:rsidRPr="00E50E9F">
        <w:rPr>
          <w:sz w:val="24"/>
          <w:szCs w:val="24"/>
          <w:lang w:val="ro-MD" w:eastAsia="en-GB"/>
        </w:rPr>
        <w:t>correspondence</w:t>
      </w:r>
      <w:proofErr w:type="spellEnd"/>
      <w:r w:rsidRPr="00E50E9F">
        <w:rPr>
          <w:sz w:val="24"/>
          <w:szCs w:val="24"/>
          <w:lang w:val="ro-MD" w:eastAsia="en-GB"/>
        </w:rPr>
        <w:t xml:space="preserve"> or electronic </w:t>
      </w:r>
      <w:proofErr w:type="spellStart"/>
      <w:r w:rsidRPr="00E50E9F">
        <w:rPr>
          <w:sz w:val="24"/>
          <w:szCs w:val="24"/>
          <w:lang w:val="ro-MD" w:eastAsia="en-GB"/>
        </w:rPr>
        <w:t>means</w:t>
      </w:r>
      <w:proofErr w:type="spellEnd"/>
      <w:r w:rsidRPr="00E50E9F">
        <w:rPr>
          <w:sz w:val="24"/>
          <w:szCs w:val="24"/>
          <w:lang w:val="ro-MD" w:eastAsia="en-GB"/>
        </w:rPr>
        <w:t xml:space="preserve">, </w:t>
      </w:r>
      <w:proofErr w:type="spellStart"/>
      <w:r w:rsidRPr="00E50E9F">
        <w:rPr>
          <w:sz w:val="24"/>
          <w:szCs w:val="24"/>
          <w:lang w:val="ro-MD" w:eastAsia="en-GB"/>
        </w:rPr>
        <w:t>under</w:t>
      </w:r>
      <w:proofErr w:type="spellEnd"/>
      <w:r w:rsidRPr="00E50E9F">
        <w:rPr>
          <w:sz w:val="24"/>
          <w:szCs w:val="24"/>
          <w:lang w:val="ro-MD" w:eastAsia="en-GB"/>
        </w:rPr>
        <w:t xml:space="preserve"> </w:t>
      </w:r>
      <w:proofErr w:type="spellStart"/>
      <w:r w:rsidRPr="00E50E9F">
        <w:rPr>
          <w:sz w:val="24"/>
          <w:szCs w:val="24"/>
          <w:lang w:val="ro-MD" w:eastAsia="en-GB"/>
        </w:rPr>
        <w:t>conditions</w:t>
      </w:r>
      <w:proofErr w:type="spellEnd"/>
      <w:r w:rsidRPr="00E50E9F">
        <w:rPr>
          <w:sz w:val="24"/>
          <w:szCs w:val="24"/>
          <w:lang w:val="ro-MD" w:eastAsia="en-GB"/>
        </w:rPr>
        <w:t xml:space="preserve"> </w:t>
      </w:r>
      <w:proofErr w:type="spellStart"/>
      <w:r w:rsidRPr="00E50E9F">
        <w:rPr>
          <w:sz w:val="24"/>
          <w:szCs w:val="24"/>
          <w:lang w:val="ro-MD" w:eastAsia="en-GB"/>
        </w:rPr>
        <w:t>established</w:t>
      </w:r>
      <w:proofErr w:type="spellEnd"/>
      <w:r w:rsidRPr="00E50E9F">
        <w:rPr>
          <w:sz w:val="24"/>
          <w:szCs w:val="24"/>
          <w:lang w:val="ro-MD" w:eastAsia="en-GB"/>
        </w:rPr>
        <w:t xml:space="preserve"> </w:t>
      </w:r>
      <w:proofErr w:type="spellStart"/>
      <w:r w:rsidRPr="00E50E9F">
        <w:rPr>
          <w:sz w:val="24"/>
          <w:szCs w:val="24"/>
          <w:lang w:val="ro-MD" w:eastAsia="en-GB"/>
        </w:rPr>
        <w:t>by</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Board of </w:t>
      </w:r>
      <w:proofErr w:type="spellStart"/>
      <w:r w:rsidRPr="00E50E9F">
        <w:rPr>
          <w:sz w:val="24"/>
          <w:szCs w:val="24"/>
          <w:lang w:val="ro-MD" w:eastAsia="en-GB"/>
        </w:rPr>
        <w:t>Directors</w:t>
      </w:r>
      <w:proofErr w:type="spellEnd"/>
      <w:r w:rsidRPr="00E50E9F">
        <w:rPr>
          <w:sz w:val="24"/>
          <w:szCs w:val="24"/>
          <w:lang w:val="ro-MD" w:eastAsia="en-GB"/>
        </w:rPr>
        <w:t xml:space="preserve">. </w:t>
      </w:r>
      <w:proofErr w:type="spellStart"/>
      <w:r w:rsidRPr="00E50E9F">
        <w:rPr>
          <w:sz w:val="24"/>
          <w:szCs w:val="24"/>
          <w:lang w:val="ro-MD" w:eastAsia="en-GB"/>
        </w:rPr>
        <w:t>Other</w:t>
      </w:r>
      <w:proofErr w:type="spellEnd"/>
      <w:r w:rsidRPr="00E50E9F">
        <w:rPr>
          <w:sz w:val="24"/>
          <w:szCs w:val="24"/>
          <w:lang w:val="ro-MD" w:eastAsia="en-GB"/>
        </w:rPr>
        <w:t xml:space="preserve"> </w:t>
      </w:r>
      <w:proofErr w:type="spellStart"/>
      <w:r w:rsidRPr="00E50E9F">
        <w:rPr>
          <w:sz w:val="24"/>
          <w:szCs w:val="24"/>
          <w:lang w:val="ro-MD" w:eastAsia="en-GB"/>
        </w:rPr>
        <w:t>voting</w:t>
      </w:r>
      <w:proofErr w:type="spellEnd"/>
      <w:r w:rsidRPr="00E50E9F">
        <w:rPr>
          <w:sz w:val="24"/>
          <w:szCs w:val="24"/>
          <w:lang w:val="ro-MD" w:eastAsia="en-GB"/>
        </w:rPr>
        <w:t xml:space="preserve"> </w:t>
      </w:r>
      <w:proofErr w:type="spellStart"/>
      <w:r w:rsidRPr="00E50E9F">
        <w:rPr>
          <w:sz w:val="24"/>
          <w:szCs w:val="24"/>
          <w:lang w:val="ro-MD" w:eastAsia="en-GB"/>
        </w:rPr>
        <w:t>provisions</w:t>
      </w:r>
      <w:proofErr w:type="spellEnd"/>
      <w:r w:rsidRPr="00E50E9F">
        <w:rPr>
          <w:sz w:val="24"/>
          <w:szCs w:val="24"/>
          <w:lang w:val="ro-MD" w:eastAsia="en-GB"/>
        </w:rPr>
        <w:t xml:space="preserve"> </w:t>
      </w:r>
      <w:proofErr w:type="spellStart"/>
      <w:r w:rsidRPr="00E50E9F">
        <w:rPr>
          <w:sz w:val="24"/>
          <w:szCs w:val="24"/>
          <w:lang w:val="ro-MD" w:eastAsia="en-GB"/>
        </w:rPr>
        <w:t>included</w:t>
      </w:r>
      <w:proofErr w:type="spellEnd"/>
      <w:r w:rsidRPr="00E50E9F">
        <w:rPr>
          <w:sz w:val="24"/>
          <w:szCs w:val="24"/>
          <w:lang w:val="ro-MD" w:eastAsia="en-GB"/>
        </w:rPr>
        <w:t xml:space="preserve"> in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Board’s</w:t>
      </w:r>
      <w:proofErr w:type="spellEnd"/>
      <w:r w:rsidRPr="00E50E9F">
        <w:rPr>
          <w:sz w:val="24"/>
          <w:szCs w:val="24"/>
          <w:lang w:val="ro-MD" w:eastAsia="en-GB"/>
        </w:rPr>
        <w:t xml:space="preserve"> </w:t>
      </w:r>
      <w:proofErr w:type="spellStart"/>
      <w:r w:rsidRPr="00E50E9F">
        <w:rPr>
          <w:sz w:val="24"/>
          <w:szCs w:val="24"/>
          <w:lang w:val="ro-MD" w:eastAsia="en-GB"/>
        </w:rPr>
        <w:t>Internal</w:t>
      </w:r>
      <w:proofErr w:type="spellEnd"/>
      <w:r w:rsidRPr="00E50E9F">
        <w:rPr>
          <w:sz w:val="24"/>
          <w:szCs w:val="24"/>
          <w:lang w:val="ro-MD" w:eastAsia="en-GB"/>
        </w:rPr>
        <w:t xml:space="preserve"> </w:t>
      </w:r>
      <w:proofErr w:type="spellStart"/>
      <w:r w:rsidRPr="00E50E9F">
        <w:rPr>
          <w:sz w:val="24"/>
          <w:szCs w:val="24"/>
          <w:lang w:val="ro-MD" w:eastAsia="en-GB"/>
        </w:rPr>
        <w:t>Regulations</w:t>
      </w:r>
      <w:proofErr w:type="spellEnd"/>
      <w:r w:rsidRPr="00E50E9F">
        <w:rPr>
          <w:sz w:val="24"/>
          <w:szCs w:val="24"/>
          <w:lang w:val="ro-MD" w:eastAsia="en-GB"/>
        </w:rPr>
        <w:t xml:space="preserve"> </w:t>
      </w:r>
      <w:proofErr w:type="spellStart"/>
      <w:r w:rsidRPr="00E50E9F">
        <w:rPr>
          <w:sz w:val="24"/>
          <w:szCs w:val="24"/>
          <w:lang w:val="ro-MD" w:eastAsia="en-GB"/>
        </w:rPr>
        <w:t>apply</w:t>
      </w:r>
      <w:proofErr w:type="spellEnd"/>
      <w:r w:rsidRPr="00E50E9F">
        <w:rPr>
          <w:sz w:val="24"/>
          <w:szCs w:val="24"/>
          <w:lang w:val="ro-MD" w:eastAsia="en-GB"/>
        </w:rPr>
        <w:t xml:space="preserve"> </w:t>
      </w:r>
      <w:proofErr w:type="spellStart"/>
      <w:r w:rsidRPr="00E50E9F">
        <w:rPr>
          <w:sz w:val="24"/>
          <w:szCs w:val="24"/>
          <w:lang w:val="ro-MD" w:eastAsia="en-GB"/>
        </w:rPr>
        <w:t>to</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Committee</w:t>
      </w:r>
      <w:proofErr w:type="spellEnd"/>
      <w:r w:rsidRPr="00E50E9F">
        <w:rPr>
          <w:sz w:val="24"/>
          <w:szCs w:val="24"/>
          <w:lang w:val="ro-MD" w:eastAsia="en-GB"/>
        </w:rPr>
        <w:t xml:space="preserve"> </w:t>
      </w:r>
      <w:proofErr w:type="spellStart"/>
      <w:r w:rsidRPr="00E50E9F">
        <w:rPr>
          <w:sz w:val="24"/>
          <w:szCs w:val="24"/>
          <w:lang w:val="ro-MD" w:eastAsia="en-GB"/>
        </w:rPr>
        <w:t>meetings</w:t>
      </w:r>
      <w:proofErr w:type="spellEnd"/>
      <w:r w:rsidRPr="00E50E9F">
        <w:rPr>
          <w:sz w:val="24"/>
          <w:szCs w:val="24"/>
          <w:lang w:val="ro-MD" w:eastAsia="en-GB"/>
        </w:rPr>
        <w:t xml:space="preserve"> as </w:t>
      </w:r>
      <w:proofErr w:type="spellStart"/>
      <w:r w:rsidRPr="00E50E9F">
        <w:rPr>
          <w:sz w:val="24"/>
          <w:szCs w:val="24"/>
          <w:lang w:val="ro-MD" w:eastAsia="en-GB"/>
        </w:rPr>
        <w:t>well</w:t>
      </w:r>
      <w:proofErr w:type="spellEnd"/>
      <w:r w:rsidRPr="00E50E9F">
        <w:rPr>
          <w:sz w:val="24"/>
          <w:szCs w:val="24"/>
          <w:lang w:val="ro-MD" w:eastAsia="en-GB"/>
        </w:rPr>
        <w:t>.</w:t>
      </w:r>
    </w:p>
    <w:p w14:paraId="602C8A7E" w14:textId="27C9F30B" w:rsidR="005733ED" w:rsidRPr="00E50E9F" w:rsidRDefault="00E50E9F" w:rsidP="005733ED">
      <w:pPr>
        <w:spacing w:before="120" w:after="120"/>
        <w:ind w:firstLine="0"/>
        <w:rPr>
          <w:sz w:val="24"/>
          <w:szCs w:val="24"/>
          <w:lang w:val="ro-MD" w:eastAsia="en-GB"/>
        </w:rPr>
      </w:pPr>
      <w:r w:rsidRPr="00E50E9F">
        <w:rPr>
          <w:sz w:val="24"/>
          <w:szCs w:val="24"/>
          <w:lang w:val="ro-MD" w:eastAsia="en-GB"/>
        </w:rPr>
        <w:t xml:space="preserve">For </w:t>
      </w:r>
      <w:proofErr w:type="spellStart"/>
      <w:r w:rsidRPr="00E50E9F">
        <w:rPr>
          <w:sz w:val="24"/>
          <w:szCs w:val="24"/>
          <w:lang w:val="ro-MD" w:eastAsia="en-GB"/>
        </w:rPr>
        <w:t>decisions</w:t>
      </w:r>
      <w:proofErr w:type="spellEnd"/>
      <w:r w:rsidRPr="00E50E9F">
        <w:rPr>
          <w:sz w:val="24"/>
          <w:szCs w:val="24"/>
          <w:lang w:val="ro-MD" w:eastAsia="en-GB"/>
        </w:rPr>
        <w:t xml:space="preserve"> </w:t>
      </w:r>
      <w:proofErr w:type="spellStart"/>
      <w:r w:rsidRPr="00E50E9F">
        <w:rPr>
          <w:sz w:val="24"/>
          <w:szCs w:val="24"/>
          <w:lang w:val="ro-MD" w:eastAsia="en-GB"/>
        </w:rPr>
        <w:t>to</w:t>
      </w:r>
      <w:proofErr w:type="spellEnd"/>
      <w:r w:rsidRPr="00E50E9F">
        <w:rPr>
          <w:sz w:val="24"/>
          <w:szCs w:val="24"/>
          <w:lang w:val="ro-MD" w:eastAsia="en-GB"/>
        </w:rPr>
        <w:t xml:space="preserve"> </w:t>
      </w:r>
      <w:proofErr w:type="spellStart"/>
      <w:r w:rsidRPr="00E50E9F">
        <w:rPr>
          <w:sz w:val="24"/>
          <w:szCs w:val="24"/>
          <w:lang w:val="ro-MD" w:eastAsia="en-GB"/>
        </w:rPr>
        <w:t>be</w:t>
      </w:r>
      <w:proofErr w:type="spellEnd"/>
      <w:r w:rsidRPr="00E50E9F">
        <w:rPr>
          <w:sz w:val="24"/>
          <w:szCs w:val="24"/>
          <w:lang w:val="ro-MD" w:eastAsia="en-GB"/>
        </w:rPr>
        <w:t xml:space="preserve"> valid,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advisory</w:t>
      </w:r>
      <w:proofErr w:type="spellEnd"/>
      <w:r w:rsidRPr="00E50E9F">
        <w:rPr>
          <w:sz w:val="24"/>
          <w:szCs w:val="24"/>
          <w:lang w:val="ro-MD" w:eastAsia="en-GB"/>
        </w:rPr>
        <w:t xml:space="preserve"> </w:t>
      </w:r>
      <w:proofErr w:type="spellStart"/>
      <w:r w:rsidRPr="00E50E9F">
        <w:rPr>
          <w:sz w:val="24"/>
          <w:szCs w:val="24"/>
          <w:lang w:val="ro-MD" w:eastAsia="en-GB"/>
        </w:rPr>
        <w:t>committees</w:t>
      </w:r>
      <w:proofErr w:type="spellEnd"/>
      <w:r w:rsidRPr="00E50E9F">
        <w:rPr>
          <w:sz w:val="24"/>
          <w:szCs w:val="24"/>
          <w:lang w:val="ro-MD" w:eastAsia="en-GB"/>
        </w:rPr>
        <w:t xml:space="preserve">’ </w:t>
      </w:r>
      <w:proofErr w:type="spellStart"/>
      <w:r w:rsidRPr="00E50E9F">
        <w:rPr>
          <w:sz w:val="24"/>
          <w:szCs w:val="24"/>
          <w:lang w:val="ro-MD" w:eastAsia="en-GB"/>
        </w:rPr>
        <w:t>resolutions</w:t>
      </w:r>
      <w:proofErr w:type="spellEnd"/>
      <w:r w:rsidRPr="00E50E9F">
        <w:rPr>
          <w:sz w:val="24"/>
          <w:szCs w:val="24"/>
          <w:lang w:val="ro-MD" w:eastAsia="en-GB"/>
        </w:rPr>
        <w:t xml:space="preserve"> must </w:t>
      </w:r>
      <w:proofErr w:type="spellStart"/>
      <w:r w:rsidRPr="00E50E9F">
        <w:rPr>
          <w:sz w:val="24"/>
          <w:szCs w:val="24"/>
          <w:lang w:val="ro-MD" w:eastAsia="en-GB"/>
        </w:rPr>
        <w:t>cumulatively</w:t>
      </w:r>
      <w:proofErr w:type="spellEnd"/>
      <w:r w:rsidRPr="00E50E9F">
        <w:rPr>
          <w:sz w:val="24"/>
          <w:szCs w:val="24"/>
          <w:lang w:val="ro-MD" w:eastAsia="en-GB"/>
        </w:rPr>
        <w:t xml:space="preserve"> </w:t>
      </w:r>
      <w:proofErr w:type="spellStart"/>
      <w:r w:rsidRPr="00E50E9F">
        <w:rPr>
          <w:sz w:val="24"/>
          <w:szCs w:val="24"/>
          <w:lang w:val="ro-MD" w:eastAsia="en-GB"/>
        </w:rPr>
        <w:t>meet</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following</w:t>
      </w:r>
      <w:proofErr w:type="spellEnd"/>
      <w:r w:rsidRPr="00E50E9F">
        <w:rPr>
          <w:sz w:val="24"/>
          <w:szCs w:val="24"/>
          <w:lang w:val="ro-MD" w:eastAsia="en-GB"/>
        </w:rPr>
        <w:t xml:space="preserve"> </w:t>
      </w:r>
      <w:proofErr w:type="spellStart"/>
      <w:r w:rsidRPr="00E50E9F">
        <w:rPr>
          <w:sz w:val="24"/>
          <w:szCs w:val="24"/>
          <w:lang w:val="ro-MD" w:eastAsia="en-GB"/>
        </w:rPr>
        <w:t>conditions</w:t>
      </w:r>
      <w:proofErr w:type="spellEnd"/>
      <w:r w:rsidRPr="00E50E9F">
        <w:rPr>
          <w:sz w:val="24"/>
          <w:szCs w:val="24"/>
          <w:lang w:val="ro-MD" w:eastAsia="en-GB"/>
        </w:rPr>
        <w:t xml:space="preserve">: (i) </w:t>
      </w:r>
      <w:proofErr w:type="spellStart"/>
      <w:r w:rsidRPr="00E50E9F">
        <w:rPr>
          <w:sz w:val="24"/>
          <w:szCs w:val="24"/>
          <w:lang w:val="ro-MD" w:eastAsia="en-GB"/>
        </w:rPr>
        <w:t>be</w:t>
      </w:r>
      <w:proofErr w:type="spellEnd"/>
      <w:r w:rsidRPr="00E50E9F">
        <w:rPr>
          <w:sz w:val="24"/>
          <w:szCs w:val="24"/>
          <w:lang w:val="ro-MD" w:eastAsia="en-GB"/>
        </w:rPr>
        <w:t xml:space="preserve"> </w:t>
      </w:r>
      <w:proofErr w:type="spellStart"/>
      <w:r w:rsidRPr="00E50E9F">
        <w:rPr>
          <w:sz w:val="24"/>
          <w:szCs w:val="24"/>
          <w:lang w:val="ro-MD" w:eastAsia="en-GB"/>
        </w:rPr>
        <w:t>adopted</w:t>
      </w:r>
      <w:proofErr w:type="spellEnd"/>
      <w:r w:rsidRPr="00E50E9F">
        <w:rPr>
          <w:sz w:val="24"/>
          <w:szCs w:val="24"/>
          <w:lang w:val="ro-MD" w:eastAsia="en-GB"/>
        </w:rPr>
        <w:t xml:space="preserve"> in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presence</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majority</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Committee</w:t>
      </w:r>
      <w:proofErr w:type="spellEnd"/>
      <w:r w:rsidRPr="00E50E9F">
        <w:rPr>
          <w:sz w:val="24"/>
          <w:szCs w:val="24"/>
          <w:lang w:val="ro-MD" w:eastAsia="en-GB"/>
        </w:rPr>
        <w:t xml:space="preserve"> </w:t>
      </w:r>
      <w:proofErr w:type="spellStart"/>
      <w:r w:rsidRPr="00E50E9F">
        <w:rPr>
          <w:sz w:val="24"/>
          <w:szCs w:val="24"/>
          <w:lang w:val="ro-MD" w:eastAsia="en-GB"/>
        </w:rPr>
        <w:t>members</w:t>
      </w:r>
      <w:proofErr w:type="spellEnd"/>
      <w:r w:rsidRPr="00E50E9F">
        <w:rPr>
          <w:sz w:val="24"/>
          <w:szCs w:val="24"/>
          <w:lang w:val="ro-MD" w:eastAsia="en-GB"/>
        </w:rPr>
        <w:t xml:space="preserve"> </w:t>
      </w:r>
      <w:proofErr w:type="spellStart"/>
      <w:r w:rsidRPr="00E50E9F">
        <w:rPr>
          <w:sz w:val="24"/>
          <w:szCs w:val="24"/>
          <w:lang w:val="ro-MD" w:eastAsia="en-GB"/>
        </w:rPr>
        <w:t>and</w:t>
      </w:r>
      <w:proofErr w:type="spellEnd"/>
      <w:r w:rsidRPr="00E50E9F">
        <w:rPr>
          <w:sz w:val="24"/>
          <w:szCs w:val="24"/>
          <w:lang w:val="ro-MD" w:eastAsia="en-GB"/>
        </w:rPr>
        <w:t xml:space="preserve"> (ii) </w:t>
      </w:r>
      <w:proofErr w:type="spellStart"/>
      <w:r w:rsidRPr="00E50E9F">
        <w:rPr>
          <w:sz w:val="24"/>
          <w:szCs w:val="24"/>
          <w:lang w:val="ro-MD" w:eastAsia="en-GB"/>
        </w:rPr>
        <w:t>be</w:t>
      </w:r>
      <w:proofErr w:type="spellEnd"/>
      <w:r w:rsidRPr="00E50E9F">
        <w:rPr>
          <w:sz w:val="24"/>
          <w:szCs w:val="24"/>
          <w:lang w:val="ro-MD" w:eastAsia="en-GB"/>
        </w:rPr>
        <w:t xml:space="preserve"> </w:t>
      </w:r>
      <w:proofErr w:type="spellStart"/>
      <w:r w:rsidRPr="00E50E9F">
        <w:rPr>
          <w:sz w:val="24"/>
          <w:szCs w:val="24"/>
          <w:lang w:val="ro-MD" w:eastAsia="en-GB"/>
        </w:rPr>
        <w:t>approved</w:t>
      </w:r>
      <w:proofErr w:type="spellEnd"/>
      <w:r w:rsidRPr="00E50E9F">
        <w:rPr>
          <w:sz w:val="24"/>
          <w:szCs w:val="24"/>
          <w:lang w:val="ro-MD" w:eastAsia="en-GB"/>
        </w:rPr>
        <w:t xml:space="preserve"> </w:t>
      </w:r>
      <w:proofErr w:type="spellStart"/>
      <w:r w:rsidRPr="00E50E9F">
        <w:rPr>
          <w:sz w:val="24"/>
          <w:szCs w:val="24"/>
          <w:lang w:val="ro-MD" w:eastAsia="en-GB"/>
        </w:rPr>
        <w:t>by</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majority</w:t>
      </w:r>
      <w:proofErr w:type="spellEnd"/>
      <w:r w:rsidRPr="00E50E9F">
        <w:rPr>
          <w:sz w:val="24"/>
          <w:szCs w:val="24"/>
          <w:lang w:val="ro-MD" w:eastAsia="en-GB"/>
        </w:rPr>
        <w:t xml:space="preserve"> of </w:t>
      </w:r>
      <w:proofErr w:type="spellStart"/>
      <w:r w:rsidRPr="00E50E9F">
        <w:rPr>
          <w:sz w:val="24"/>
          <w:szCs w:val="24"/>
          <w:lang w:val="ro-MD" w:eastAsia="en-GB"/>
        </w:rPr>
        <w:t>votes</w:t>
      </w:r>
      <w:proofErr w:type="spellEnd"/>
      <w:r w:rsidRPr="00E50E9F">
        <w:rPr>
          <w:sz w:val="24"/>
          <w:szCs w:val="24"/>
          <w:lang w:val="ro-MD" w:eastAsia="en-GB"/>
        </w:rPr>
        <w:t xml:space="preserve"> cast.</w:t>
      </w:r>
    </w:p>
    <w:p w14:paraId="7EFA1A02" w14:textId="77777777" w:rsidR="00E50E9F" w:rsidRPr="005733ED" w:rsidRDefault="00E50E9F" w:rsidP="00E50E9F">
      <w:pPr>
        <w:ind w:firstLine="0"/>
        <w:rPr>
          <w:b/>
          <w:bCs/>
          <w:sz w:val="24"/>
          <w:szCs w:val="24"/>
          <w:lang w:val="ro-MD" w:eastAsia="en-GB"/>
        </w:rPr>
      </w:pPr>
      <w:r w:rsidRPr="005733ED">
        <w:rPr>
          <w:b/>
          <w:bCs/>
          <w:sz w:val="24"/>
          <w:szCs w:val="24"/>
          <w:lang w:val="ro-MD" w:eastAsia="en-GB"/>
        </w:rPr>
        <w:t xml:space="preserve">7.4 </w:t>
      </w:r>
      <w:proofErr w:type="spellStart"/>
      <w:r w:rsidRPr="005733ED">
        <w:rPr>
          <w:b/>
          <w:bCs/>
          <w:sz w:val="24"/>
          <w:szCs w:val="24"/>
          <w:lang w:val="ro-MD" w:eastAsia="en-GB"/>
        </w:rPr>
        <w:t>Minutes</w:t>
      </w:r>
      <w:proofErr w:type="spellEnd"/>
      <w:r w:rsidRPr="005733ED">
        <w:rPr>
          <w:b/>
          <w:bCs/>
          <w:sz w:val="24"/>
          <w:szCs w:val="24"/>
          <w:lang w:val="ro-MD" w:eastAsia="en-GB"/>
        </w:rPr>
        <w:t xml:space="preserve"> </w:t>
      </w:r>
      <w:proofErr w:type="spellStart"/>
      <w:r w:rsidRPr="005733ED">
        <w:rPr>
          <w:b/>
          <w:bCs/>
          <w:sz w:val="24"/>
          <w:szCs w:val="24"/>
          <w:lang w:val="ro-MD" w:eastAsia="en-GB"/>
        </w:rPr>
        <w:t>and</w:t>
      </w:r>
      <w:proofErr w:type="spellEnd"/>
      <w:r w:rsidRPr="005733ED">
        <w:rPr>
          <w:b/>
          <w:bCs/>
          <w:sz w:val="24"/>
          <w:szCs w:val="24"/>
          <w:lang w:val="ro-MD" w:eastAsia="en-GB"/>
        </w:rPr>
        <w:t xml:space="preserve"> </w:t>
      </w:r>
      <w:proofErr w:type="spellStart"/>
      <w:r w:rsidRPr="005733ED">
        <w:rPr>
          <w:b/>
          <w:bCs/>
          <w:sz w:val="24"/>
          <w:szCs w:val="24"/>
          <w:lang w:val="ro-MD" w:eastAsia="en-GB"/>
        </w:rPr>
        <w:t>Committee</w:t>
      </w:r>
      <w:proofErr w:type="spellEnd"/>
      <w:r w:rsidRPr="005733ED">
        <w:rPr>
          <w:b/>
          <w:bCs/>
          <w:sz w:val="24"/>
          <w:szCs w:val="24"/>
          <w:lang w:val="ro-MD" w:eastAsia="en-GB"/>
        </w:rPr>
        <w:t xml:space="preserve"> Note</w:t>
      </w:r>
    </w:p>
    <w:p w14:paraId="25E901B1" w14:textId="097DBCB9" w:rsidR="00E50E9F" w:rsidRPr="00E50E9F" w:rsidRDefault="00E50E9F" w:rsidP="005733ED">
      <w:pPr>
        <w:ind w:firstLine="0"/>
        <w:rPr>
          <w:sz w:val="24"/>
          <w:szCs w:val="24"/>
          <w:lang w:val="ro-MD" w:eastAsia="en-GB"/>
        </w:rPr>
      </w:pPr>
      <w:r w:rsidRPr="00E50E9F">
        <w:rPr>
          <w:sz w:val="24"/>
          <w:szCs w:val="24"/>
          <w:lang w:val="ro-MD" w:eastAsia="en-GB"/>
        </w:rPr>
        <w:t xml:space="preserve">For </w:t>
      </w:r>
      <w:proofErr w:type="spellStart"/>
      <w:r w:rsidRPr="00E50E9F">
        <w:rPr>
          <w:sz w:val="24"/>
          <w:szCs w:val="24"/>
          <w:lang w:val="ro-MD" w:eastAsia="en-GB"/>
        </w:rPr>
        <w:t>each</w:t>
      </w:r>
      <w:proofErr w:type="spellEnd"/>
      <w:r w:rsidRPr="00E50E9F">
        <w:rPr>
          <w:sz w:val="24"/>
          <w:szCs w:val="24"/>
          <w:lang w:val="ro-MD" w:eastAsia="en-GB"/>
        </w:rPr>
        <w:t xml:space="preserve"> </w:t>
      </w:r>
      <w:proofErr w:type="spellStart"/>
      <w:r w:rsidRPr="00E50E9F">
        <w:rPr>
          <w:sz w:val="24"/>
          <w:szCs w:val="24"/>
          <w:lang w:val="ro-MD" w:eastAsia="en-GB"/>
        </w:rPr>
        <w:t>meeting</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advisory</w:t>
      </w:r>
      <w:proofErr w:type="spellEnd"/>
      <w:r w:rsidRPr="00E50E9F">
        <w:rPr>
          <w:sz w:val="24"/>
          <w:szCs w:val="24"/>
          <w:lang w:val="ro-MD" w:eastAsia="en-GB"/>
        </w:rPr>
        <w:t xml:space="preserve"> </w:t>
      </w:r>
      <w:proofErr w:type="spellStart"/>
      <w:r w:rsidRPr="00E50E9F">
        <w:rPr>
          <w:sz w:val="24"/>
          <w:szCs w:val="24"/>
          <w:lang w:val="ro-MD" w:eastAsia="en-GB"/>
        </w:rPr>
        <w:t>committees</w:t>
      </w:r>
      <w:proofErr w:type="spellEnd"/>
      <w:r w:rsidRPr="00E50E9F">
        <w:rPr>
          <w:sz w:val="24"/>
          <w:szCs w:val="24"/>
          <w:lang w:val="ro-MD" w:eastAsia="en-GB"/>
        </w:rPr>
        <w:t xml:space="preserve">, </w:t>
      </w:r>
      <w:proofErr w:type="spellStart"/>
      <w:r w:rsidRPr="00E50E9F">
        <w:rPr>
          <w:sz w:val="24"/>
          <w:szCs w:val="24"/>
          <w:lang w:val="ro-MD" w:eastAsia="en-GB"/>
        </w:rPr>
        <w:t>minutes</w:t>
      </w:r>
      <w:proofErr w:type="spellEnd"/>
      <w:r w:rsidRPr="00E50E9F">
        <w:rPr>
          <w:sz w:val="24"/>
          <w:szCs w:val="24"/>
          <w:lang w:val="ro-MD" w:eastAsia="en-GB"/>
        </w:rPr>
        <w:t xml:space="preserve"> </w:t>
      </w:r>
      <w:proofErr w:type="spellStart"/>
      <w:r w:rsidRPr="00E50E9F">
        <w:rPr>
          <w:sz w:val="24"/>
          <w:szCs w:val="24"/>
          <w:lang w:val="ro-MD" w:eastAsia="en-GB"/>
        </w:rPr>
        <w:t>shall</w:t>
      </w:r>
      <w:proofErr w:type="spellEnd"/>
      <w:r w:rsidRPr="00E50E9F">
        <w:rPr>
          <w:sz w:val="24"/>
          <w:szCs w:val="24"/>
          <w:lang w:val="ro-MD" w:eastAsia="en-GB"/>
        </w:rPr>
        <w:t xml:space="preserve"> </w:t>
      </w:r>
      <w:proofErr w:type="spellStart"/>
      <w:r w:rsidRPr="00E50E9F">
        <w:rPr>
          <w:sz w:val="24"/>
          <w:szCs w:val="24"/>
          <w:lang w:val="ro-MD" w:eastAsia="en-GB"/>
        </w:rPr>
        <w:t>be</w:t>
      </w:r>
      <w:proofErr w:type="spellEnd"/>
      <w:r w:rsidRPr="00E50E9F">
        <w:rPr>
          <w:sz w:val="24"/>
          <w:szCs w:val="24"/>
          <w:lang w:val="ro-MD" w:eastAsia="en-GB"/>
        </w:rPr>
        <w:t xml:space="preserve"> </w:t>
      </w:r>
      <w:proofErr w:type="spellStart"/>
      <w:r w:rsidRPr="00E50E9F">
        <w:rPr>
          <w:sz w:val="24"/>
          <w:szCs w:val="24"/>
          <w:lang w:val="ro-MD" w:eastAsia="en-GB"/>
        </w:rPr>
        <w:t>prepared</w:t>
      </w:r>
      <w:proofErr w:type="spellEnd"/>
      <w:r w:rsidRPr="00E50E9F">
        <w:rPr>
          <w:sz w:val="24"/>
          <w:szCs w:val="24"/>
          <w:lang w:val="ro-MD" w:eastAsia="en-GB"/>
        </w:rPr>
        <w:t xml:space="preserve">, </w:t>
      </w:r>
      <w:proofErr w:type="spellStart"/>
      <w:r w:rsidRPr="00E50E9F">
        <w:rPr>
          <w:sz w:val="24"/>
          <w:szCs w:val="24"/>
          <w:lang w:val="ro-MD" w:eastAsia="en-GB"/>
        </w:rPr>
        <w:t>including</w:t>
      </w:r>
      <w:proofErr w:type="spellEnd"/>
      <w:r w:rsidRPr="00E50E9F">
        <w:rPr>
          <w:sz w:val="24"/>
          <w:szCs w:val="24"/>
          <w:lang w:val="ro-MD" w:eastAsia="en-GB"/>
        </w:rPr>
        <w:t xml:space="preserve">: (i) </w:t>
      </w:r>
      <w:proofErr w:type="spellStart"/>
      <w:r w:rsidRPr="00E50E9F">
        <w:rPr>
          <w:sz w:val="24"/>
          <w:szCs w:val="24"/>
          <w:lang w:val="ro-MD" w:eastAsia="en-GB"/>
        </w:rPr>
        <w:t>the</w:t>
      </w:r>
      <w:proofErr w:type="spellEnd"/>
      <w:r w:rsidRPr="00E50E9F">
        <w:rPr>
          <w:sz w:val="24"/>
          <w:szCs w:val="24"/>
          <w:lang w:val="ro-MD" w:eastAsia="en-GB"/>
        </w:rPr>
        <w:t xml:space="preserve"> place </w:t>
      </w:r>
      <w:proofErr w:type="spellStart"/>
      <w:r w:rsidRPr="00E50E9F">
        <w:rPr>
          <w:sz w:val="24"/>
          <w:szCs w:val="24"/>
          <w:lang w:val="ro-MD" w:eastAsia="en-GB"/>
        </w:rPr>
        <w:t>and</w:t>
      </w:r>
      <w:proofErr w:type="spellEnd"/>
      <w:r w:rsidRPr="00E50E9F">
        <w:rPr>
          <w:sz w:val="24"/>
          <w:szCs w:val="24"/>
          <w:lang w:val="ro-MD" w:eastAsia="en-GB"/>
        </w:rPr>
        <w:t xml:space="preserve"> </w:t>
      </w:r>
      <w:proofErr w:type="spellStart"/>
      <w:r w:rsidRPr="00E50E9F">
        <w:rPr>
          <w:sz w:val="24"/>
          <w:szCs w:val="24"/>
          <w:lang w:val="ro-MD" w:eastAsia="en-GB"/>
        </w:rPr>
        <w:t>time</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meeting</w:t>
      </w:r>
      <w:proofErr w:type="spellEnd"/>
      <w:r w:rsidRPr="00E50E9F">
        <w:rPr>
          <w:sz w:val="24"/>
          <w:szCs w:val="24"/>
          <w:lang w:val="ro-MD" w:eastAsia="en-GB"/>
        </w:rPr>
        <w:t xml:space="preserve">, (ii)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names</w:t>
      </w:r>
      <w:proofErr w:type="spellEnd"/>
      <w:r w:rsidRPr="00E50E9F">
        <w:rPr>
          <w:sz w:val="24"/>
          <w:szCs w:val="24"/>
          <w:lang w:val="ro-MD" w:eastAsia="en-GB"/>
        </w:rPr>
        <w:t xml:space="preserve"> of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members</w:t>
      </w:r>
      <w:proofErr w:type="spellEnd"/>
      <w:r w:rsidRPr="00E50E9F">
        <w:rPr>
          <w:sz w:val="24"/>
          <w:szCs w:val="24"/>
          <w:lang w:val="ro-MD" w:eastAsia="en-GB"/>
        </w:rPr>
        <w:t xml:space="preserve"> </w:t>
      </w:r>
      <w:proofErr w:type="spellStart"/>
      <w:r w:rsidRPr="00E50E9F">
        <w:rPr>
          <w:sz w:val="24"/>
          <w:szCs w:val="24"/>
          <w:lang w:val="ro-MD" w:eastAsia="en-GB"/>
        </w:rPr>
        <w:t>present</w:t>
      </w:r>
      <w:proofErr w:type="spellEnd"/>
      <w:r w:rsidRPr="00E50E9F">
        <w:rPr>
          <w:sz w:val="24"/>
          <w:szCs w:val="24"/>
          <w:lang w:val="ro-MD" w:eastAsia="en-GB"/>
        </w:rPr>
        <w:t xml:space="preserve">, (iii)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decisions</w:t>
      </w:r>
      <w:proofErr w:type="spellEnd"/>
      <w:r w:rsidRPr="00E50E9F">
        <w:rPr>
          <w:sz w:val="24"/>
          <w:szCs w:val="24"/>
          <w:lang w:val="ro-MD" w:eastAsia="en-GB"/>
        </w:rPr>
        <w:t xml:space="preserve"> made, (iv)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number</w:t>
      </w:r>
      <w:proofErr w:type="spellEnd"/>
      <w:r w:rsidRPr="00E50E9F">
        <w:rPr>
          <w:sz w:val="24"/>
          <w:szCs w:val="24"/>
          <w:lang w:val="ro-MD" w:eastAsia="en-GB"/>
        </w:rPr>
        <w:t xml:space="preserve"> of </w:t>
      </w:r>
      <w:proofErr w:type="spellStart"/>
      <w:r w:rsidRPr="00E50E9F">
        <w:rPr>
          <w:sz w:val="24"/>
          <w:szCs w:val="24"/>
          <w:lang w:val="ro-MD" w:eastAsia="en-GB"/>
        </w:rPr>
        <w:t>votes</w:t>
      </w:r>
      <w:proofErr w:type="spellEnd"/>
      <w:r w:rsidRPr="00E50E9F">
        <w:rPr>
          <w:sz w:val="24"/>
          <w:szCs w:val="24"/>
          <w:lang w:val="ro-MD" w:eastAsia="en-GB"/>
        </w:rPr>
        <w:t xml:space="preserve"> for </w:t>
      </w:r>
      <w:proofErr w:type="spellStart"/>
      <w:r w:rsidRPr="00E50E9F">
        <w:rPr>
          <w:sz w:val="24"/>
          <w:szCs w:val="24"/>
          <w:lang w:val="ro-MD" w:eastAsia="en-GB"/>
        </w:rPr>
        <w:t>each</w:t>
      </w:r>
      <w:proofErr w:type="spellEnd"/>
      <w:r w:rsidRPr="00E50E9F">
        <w:rPr>
          <w:sz w:val="24"/>
          <w:szCs w:val="24"/>
          <w:lang w:val="ro-MD" w:eastAsia="en-GB"/>
        </w:rPr>
        <w:t xml:space="preserve"> </w:t>
      </w:r>
      <w:proofErr w:type="spellStart"/>
      <w:r w:rsidRPr="00E50E9F">
        <w:rPr>
          <w:sz w:val="24"/>
          <w:szCs w:val="24"/>
          <w:lang w:val="ro-MD" w:eastAsia="en-GB"/>
        </w:rPr>
        <w:t>decision</w:t>
      </w:r>
      <w:proofErr w:type="spellEnd"/>
      <w:r w:rsidRPr="00E50E9F">
        <w:rPr>
          <w:sz w:val="24"/>
          <w:szCs w:val="24"/>
          <w:lang w:val="ro-MD" w:eastAsia="en-GB"/>
        </w:rPr>
        <w:t xml:space="preserve">, </w:t>
      </w:r>
      <w:proofErr w:type="spellStart"/>
      <w:r w:rsidRPr="00E50E9F">
        <w:rPr>
          <w:sz w:val="24"/>
          <w:szCs w:val="24"/>
          <w:lang w:val="ro-MD" w:eastAsia="en-GB"/>
        </w:rPr>
        <w:t>and</w:t>
      </w:r>
      <w:proofErr w:type="spellEnd"/>
      <w:r w:rsidRPr="00E50E9F">
        <w:rPr>
          <w:sz w:val="24"/>
          <w:szCs w:val="24"/>
          <w:lang w:val="ro-MD" w:eastAsia="en-GB"/>
        </w:rPr>
        <w:t xml:space="preserve"> (v) separate </w:t>
      </w:r>
      <w:proofErr w:type="spellStart"/>
      <w:r w:rsidRPr="00E50E9F">
        <w:rPr>
          <w:sz w:val="24"/>
          <w:szCs w:val="24"/>
          <w:lang w:val="ro-MD" w:eastAsia="en-GB"/>
        </w:rPr>
        <w:t>opinions</w:t>
      </w:r>
      <w:proofErr w:type="spellEnd"/>
      <w:r w:rsidRPr="00E50E9F">
        <w:rPr>
          <w:sz w:val="24"/>
          <w:szCs w:val="24"/>
          <w:lang w:val="ro-MD" w:eastAsia="en-GB"/>
        </w:rPr>
        <w:t xml:space="preserve">, </w:t>
      </w:r>
      <w:proofErr w:type="spellStart"/>
      <w:r w:rsidRPr="00E50E9F">
        <w:rPr>
          <w:sz w:val="24"/>
          <w:szCs w:val="24"/>
          <w:lang w:val="ro-MD" w:eastAsia="en-GB"/>
        </w:rPr>
        <w:t>if</w:t>
      </w:r>
      <w:proofErr w:type="spellEnd"/>
      <w:r w:rsidRPr="00E50E9F">
        <w:rPr>
          <w:sz w:val="24"/>
          <w:szCs w:val="24"/>
          <w:lang w:val="ro-MD" w:eastAsia="en-GB"/>
        </w:rPr>
        <w:t xml:space="preserve"> </w:t>
      </w:r>
      <w:proofErr w:type="spellStart"/>
      <w:r w:rsidRPr="00E50E9F">
        <w:rPr>
          <w:sz w:val="24"/>
          <w:szCs w:val="24"/>
          <w:lang w:val="ro-MD" w:eastAsia="en-GB"/>
        </w:rPr>
        <w:t>requested</w:t>
      </w:r>
      <w:proofErr w:type="spellEnd"/>
      <w:r w:rsidRPr="00E50E9F">
        <w:rPr>
          <w:sz w:val="24"/>
          <w:szCs w:val="24"/>
          <w:lang w:val="ro-MD" w:eastAsia="en-GB"/>
        </w:rPr>
        <w:t>.</w:t>
      </w:r>
    </w:p>
    <w:p w14:paraId="7C718A1C" w14:textId="76F2B32C" w:rsidR="00E50E9F" w:rsidRPr="00E338B6" w:rsidRDefault="00E50E9F" w:rsidP="00E50E9F">
      <w:pPr>
        <w:ind w:firstLine="0"/>
        <w:rPr>
          <w:sz w:val="24"/>
          <w:szCs w:val="24"/>
          <w:lang w:val="ro-MD" w:eastAsia="en-GB"/>
        </w:rPr>
      </w:pPr>
      <w:proofErr w:type="spellStart"/>
      <w:r w:rsidRPr="00E50E9F">
        <w:rPr>
          <w:sz w:val="24"/>
          <w:szCs w:val="24"/>
          <w:lang w:val="ro-MD" w:eastAsia="en-GB"/>
        </w:rPr>
        <w:t>This</w:t>
      </w:r>
      <w:proofErr w:type="spellEnd"/>
      <w:r w:rsidRPr="00E50E9F">
        <w:rPr>
          <w:sz w:val="24"/>
          <w:szCs w:val="24"/>
          <w:lang w:val="ro-MD" w:eastAsia="en-GB"/>
        </w:rPr>
        <w:t xml:space="preserve"> </w:t>
      </w:r>
      <w:proofErr w:type="spellStart"/>
      <w:r w:rsidRPr="00E50E9F">
        <w:rPr>
          <w:sz w:val="24"/>
          <w:szCs w:val="24"/>
          <w:lang w:val="ro-MD" w:eastAsia="en-GB"/>
        </w:rPr>
        <w:t>translation</w:t>
      </w:r>
      <w:proofErr w:type="spellEnd"/>
      <w:r w:rsidRPr="00E50E9F">
        <w:rPr>
          <w:sz w:val="24"/>
          <w:szCs w:val="24"/>
          <w:lang w:val="ro-MD" w:eastAsia="en-GB"/>
        </w:rPr>
        <w:t xml:space="preserve"> </w:t>
      </w:r>
      <w:proofErr w:type="spellStart"/>
      <w:r w:rsidRPr="00E50E9F">
        <w:rPr>
          <w:sz w:val="24"/>
          <w:szCs w:val="24"/>
          <w:lang w:val="ro-MD" w:eastAsia="en-GB"/>
        </w:rPr>
        <w:t>reflects</w:t>
      </w:r>
      <w:proofErr w:type="spellEnd"/>
      <w:r w:rsidRPr="00E50E9F">
        <w:rPr>
          <w:sz w:val="24"/>
          <w:szCs w:val="24"/>
          <w:lang w:val="ro-MD" w:eastAsia="en-GB"/>
        </w:rPr>
        <w:t xml:space="preserve"> </w:t>
      </w:r>
      <w:proofErr w:type="spellStart"/>
      <w:r w:rsidRPr="00E50E9F">
        <w:rPr>
          <w:sz w:val="24"/>
          <w:szCs w:val="24"/>
          <w:lang w:val="ro-MD" w:eastAsia="en-GB"/>
        </w:rPr>
        <w:t>the</w:t>
      </w:r>
      <w:proofErr w:type="spellEnd"/>
      <w:r w:rsidRPr="00E50E9F">
        <w:rPr>
          <w:sz w:val="24"/>
          <w:szCs w:val="24"/>
          <w:lang w:val="ro-MD" w:eastAsia="en-GB"/>
        </w:rPr>
        <w:t xml:space="preserve"> formal </w:t>
      </w:r>
      <w:proofErr w:type="spellStart"/>
      <w:r w:rsidRPr="00E50E9F">
        <w:rPr>
          <w:sz w:val="24"/>
          <w:szCs w:val="24"/>
          <w:lang w:val="ro-MD" w:eastAsia="en-GB"/>
        </w:rPr>
        <w:t>and</w:t>
      </w:r>
      <w:proofErr w:type="spellEnd"/>
      <w:r w:rsidRPr="00E50E9F">
        <w:rPr>
          <w:sz w:val="24"/>
          <w:szCs w:val="24"/>
          <w:lang w:val="ro-MD" w:eastAsia="en-GB"/>
        </w:rPr>
        <w:t xml:space="preserve"> precise </w:t>
      </w:r>
      <w:proofErr w:type="spellStart"/>
      <w:r w:rsidRPr="00E50E9F">
        <w:rPr>
          <w:sz w:val="24"/>
          <w:szCs w:val="24"/>
          <w:lang w:val="ro-MD" w:eastAsia="en-GB"/>
        </w:rPr>
        <w:t>language</w:t>
      </w:r>
      <w:proofErr w:type="spellEnd"/>
      <w:r w:rsidRPr="00E50E9F">
        <w:rPr>
          <w:sz w:val="24"/>
          <w:szCs w:val="24"/>
          <w:lang w:val="ro-MD" w:eastAsia="en-GB"/>
        </w:rPr>
        <w:t xml:space="preserve"> </w:t>
      </w:r>
      <w:proofErr w:type="spellStart"/>
      <w:r w:rsidRPr="00E50E9F">
        <w:rPr>
          <w:sz w:val="24"/>
          <w:szCs w:val="24"/>
          <w:lang w:val="ro-MD" w:eastAsia="en-GB"/>
        </w:rPr>
        <w:t>typical</w:t>
      </w:r>
      <w:proofErr w:type="spellEnd"/>
      <w:r w:rsidRPr="00E50E9F">
        <w:rPr>
          <w:sz w:val="24"/>
          <w:szCs w:val="24"/>
          <w:lang w:val="ro-MD" w:eastAsia="en-GB"/>
        </w:rPr>
        <w:t xml:space="preserve"> for </w:t>
      </w:r>
      <w:proofErr w:type="spellStart"/>
      <w:r w:rsidRPr="00E50E9F">
        <w:rPr>
          <w:sz w:val="24"/>
          <w:szCs w:val="24"/>
          <w:lang w:val="ro-MD" w:eastAsia="en-GB"/>
        </w:rPr>
        <w:t>corporate</w:t>
      </w:r>
      <w:proofErr w:type="spellEnd"/>
      <w:r w:rsidRPr="00E50E9F">
        <w:rPr>
          <w:sz w:val="24"/>
          <w:szCs w:val="24"/>
          <w:lang w:val="ro-MD" w:eastAsia="en-GB"/>
        </w:rPr>
        <w:t xml:space="preserve"> </w:t>
      </w:r>
      <w:proofErr w:type="spellStart"/>
      <w:r w:rsidRPr="00E50E9F">
        <w:rPr>
          <w:sz w:val="24"/>
          <w:szCs w:val="24"/>
          <w:lang w:val="ro-MD" w:eastAsia="en-GB"/>
        </w:rPr>
        <w:t>governance</w:t>
      </w:r>
      <w:proofErr w:type="spellEnd"/>
      <w:r w:rsidRPr="00E50E9F">
        <w:rPr>
          <w:sz w:val="24"/>
          <w:szCs w:val="24"/>
          <w:lang w:val="ro-MD" w:eastAsia="en-GB"/>
        </w:rPr>
        <w:t xml:space="preserve"> </w:t>
      </w:r>
      <w:proofErr w:type="spellStart"/>
      <w:r w:rsidRPr="00E50E9F">
        <w:rPr>
          <w:sz w:val="24"/>
          <w:szCs w:val="24"/>
          <w:lang w:val="ro-MD" w:eastAsia="en-GB"/>
        </w:rPr>
        <w:t>documents</w:t>
      </w:r>
      <w:proofErr w:type="spellEnd"/>
      <w:r w:rsidRPr="00E50E9F">
        <w:rPr>
          <w:sz w:val="24"/>
          <w:szCs w:val="24"/>
          <w:lang w:val="ro-MD" w:eastAsia="en-GB"/>
        </w:rPr>
        <w:t xml:space="preserve">, </w:t>
      </w:r>
      <w:proofErr w:type="spellStart"/>
      <w:r w:rsidRPr="00E50E9F">
        <w:rPr>
          <w:sz w:val="24"/>
          <w:szCs w:val="24"/>
          <w:lang w:val="ro-MD" w:eastAsia="en-GB"/>
        </w:rPr>
        <w:t>ensuring</w:t>
      </w:r>
      <w:proofErr w:type="spellEnd"/>
      <w:r w:rsidRPr="00E50E9F">
        <w:rPr>
          <w:sz w:val="24"/>
          <w:szCs w:val="24"/>
          <w:lang w:val="ro-MD" w:eastAsia="en-GB"/>
        </w:rPr>
        <w:t xml:space="preserve"> </w:t>
      </w:r>
      <w:proofErr w:type="spellStart"/>
      <w:r w:rsidRPr="00E50E9F">
        <w:rPr>
          <w:sz w:val="24"/>
          <w:szCs w:val="24"/>
          <w:lang w:val="ro-MD" w:eastAsia="en-GB"/>
        </w:rPr>
        <w:t>clarity</w:t>
      </w:r>
      <w:proofErr w:type="spellEnd"/>
      <w:r w:rsidRPr="00E50E9F">
        <w:rPr>
          <w:sz w:val="24"/>
          <w:szCs w:val="24"/>
          <w:lang w:val="ro-MD" w:eastAsia="en-GB"/>
        </w:rPr>
        <w:t xml:space="preserve"> on </w:t>
      </w:r>
      <w:proofErr w:type="spellStart"/>
      <w:r w:rsidRPr="00E50E9F">
        <w:rPr>
          <w:sz w:val="24"/>
          <w:szCs w:val="24"/>
          <w:lang w:val="ro-MD" w:eastAsia="en-GB"/>
        </w:rPr>
        <w:t>the</w:t>
      </w:r>
      <w:proofErr w:type="spellEnd"/>
      <w:r w:rsidRPr="00E50E9F">
        <w:rPr>
          <w:sz w:val="24"/>
          <w:szCs w:val="24"/>
          <w:lang w:val="ro-MD" w:eastAsia="en-GB"/>
        </w:rPr>
        <w:t xml:space="preserve"> </w:t>
      </w:r>
      <w:proofErr w:type="spellStart"/>
      <w:r w:rsidRPr="00E50E9F">
        <w:rPr>
          <w:sz w:val="24"/>
          <w:szCs w:val="24"/>
          <w:lang w:val="ro-MD" w:eastAsia="en-GB"/>
        </w:rPr>
        <w:t>Committee’s</w:t>
      </w:r>
      <w:proofErr w:type="spellEnd"/>
      <w:r w:rsidRPr="00E50E9F">
        <w:rPr>
          <w:sz w:val="24"/>
          <w:szCs w:val="24"/>
          <w:lang w:val="ro-MD" w:eastAsia="en-GB"/>
        </w:rPr>
        <w:t xml:space="preserve"> </w:t>
      </w:r>
      <w:proofErr w:type="spellStart"/>
      <w:r w:rsidRPr="00E50E9F">
        <w:rPr>
          <w:sz w:val="24"/>
          <w:szCs w:val="24"/>
          <w:lang w:val="ro-MD" w:eastAsia="en-GB"/>
        </w:rPr>
        <w:t>procedures</w:t>
      </w:r>
      <w:proofErr w:type="spellEnd"/>
      <w:r w:rsidRPr="00E50E9F">
        <w:rPr>
          <w:sz w:val="24"/>
          <w:szCs w:val="24"/>
          <w:lang w:val="ro-MD" w:eastAsia="en-GB"/>
        </w:rPr>
        <w:t xml:space="preserve"> </w:t>
      </w:r>
      <w:proofErr w:type="spellStart"/>
      <w:r w:rsidRPr="00E50E9F">
        <w:rPr>
          <w:sz w:val="24"/>
          <w:szCs w:val="24"/>
          <w:lang w:val="ro-MD" w:eastAsia="en-GB"/>
        </w:rPr>
        <w:t>and</w:t>
      </w:r>
      <w:proofErr w:type="spellEnd"/>
      <w:r w:rsidRPr="00E50E9F">
        <w:rPr>
          <w:sz w:val="24"/>
          <w:szCs w:val="24"/>
          <w:lang w:val="ro-MD" w:eastAsia="en-GB"/>
        </w:rPr>
        <w:t xml:space="preserve"> </w:t>
      </w:r>
      <w:proofErr w:type="spellStart"/>
      <w:r w:rsidRPr="00E50E9F">
        <w:rPr>
          <w:sz w:val="24"/>
          <w:szCs w:val="24"/>
          <w:lang w:val="ro-MD" w:eastAsia="en-GB"/>
        </w:rPr>
        <w:t>roles</w:t>
      </w:r>
      <w:proofErr w:type="spellEnd"/>
      <w:r w:rsidRPr="00E50E9F">
        <w:rPr>
          <w:sz w:val="24"/>
          <w:szCs w:val="24"/>
          <w:lang w:val="ro-MD" w:eastAsia="en-GB"/>
        </w:rPr>
        <w:t>.</w:t>
      </w:r>
    </w:p>
    <w:p w14:paraId="47984B04" w14:textId="3328A35B" w:rsidR="00FD5E9F" w:rsidRPr="00D006EE" w:rsidRDefault="00FD5E9F" w:rsidP="00CE1D4C">
      <w:pPr>
        <w:pStyle w:val="Titlu1"/>
      </w:pPr>
      <w:bookmarkStart w:id="4" w:name="_Toc164884630"/>
      <w:r w:rsidRPr="00D006EE">
        <w:t xml:space="preserve">7. </w:t>
      </w:r>
      <w:bookmarkEnd w:id="4"/>
      <w:r w:rsidR="00AB4177" w:rsidRPr="00AB4177">
        <w:t xml:space="preserve">Professional </w:t>
      </w:r>
      <w:proofErr w:type="spellStart"/>
      <w:r w:rsidR="00AB4177" w:rsidRPr="00AB4177">
        <w:t>confidentiality</w:t>
      </w:r>
      <w:proofErr w:type="spellEnd"/>
      <w:r w:rsidR="00AB4177" w:rsidRPr="00AB4177">
        <w:t xml:space="preserve"> </w:t>
      </w:r>
      <w:proofErr w:type="spellStart"/>
      <w:r w:rsidR="00AB4177" w:rsidRPr="00AB4177">
        <w:t>and</w:t>
      </w:r>
      <w:proofErr w:type="spellEnd"/>
      <w:r w:rsidR="00AB4177" w:rsidRPr="00AB4177">
        <w:t xml:space="preserve"> </w:t>
      </w:r>
      <w:proofErr w:type="spellStart"/>
      <w:r w:rsidR="00AB4177" w:rsidRPr="00AB4177">
        <w:t>secrecy</w:t>
      </w:r>
      <w:proofErr w:type="spellEnd"/>
    </w:p>
    <w:p w14:paraId="0B5A5DC3" w14:textId="527193C3" w:rsidR="00FD5E9F" w:rsidRPr="00D006EE" w:rsidRDefault="00AB4177" w:rsidP="00CE1D4C">
      <w:pPr>
        <w:spacing w:after="132"/>
        <w:ind w:left="-5" w:firstLine="0"/>
        <w:rPr>
          <w:sz w:val="24"/>
          <w:szCs w:val="24"/>
        </w:rPr>
      </w:pPr>
      <w:r w:rsidRPr="00AB4177">
        <w:t xml:space="preserve"> </w:t>
      </w:r>
      <w:r w:rsidRPr="00AB4177">
        <w:rPr>
          <w:sz w:val="24"/>
          <w:szCs w:val="24"/>
        </w:rPr>
        <w:t>The members of the audit committee shall be responsible for maintaining confidentiality in relation to the data, facts, situations or documents they become aware of in the work of the committee</w:t>
      </w:r>
      <w:r w:rsidR="00FD5E9F" w:rsidRPr="00D006EE">
        <w:rPr>
          <w:sz w:val="24"/>
          <w:szCs w:val="24"/>
        </w:rPr>
        <w:t xml:space="preserve">. </w:t>
      </w:r>
    </w:p>
    <w:p w14:paraId="24CBC5CD" w14:textId="58915F18" w:rsidR="00FD5E9F" w:rsidRPr="00D006EE" w:rsidRDefault="00FD5E9F" w:rsidP="00CE1D4C">
      <w:pPr>
        <w:pStyle w:val="Titlu1"/>
      </w:pPr>
      <w:bookmarkStart w:id="5" w:name="_Toc164884631"/>
      <w:r w:rsidRPr="00D006EE">
        <w:t xml:space="preserve">8. </w:t>
      </w:r>
      <w:bookmarkEnd w:id="5"/>
      <w:r w:rsidR="00AB4177" w:rsidRPr="00AB4177">
        <w:t>Final provisions</w:t>
      </w:r>
    </w:p>
    <w:p w14:paraId="3F94B66B" w14:textId="01235757" w:rsidR="00FD5E9F" w:rsidRPr="00D006EE" w:rsidRDefault="00FD5E9F" w:rsidP="00767800">
      <w:pPr>
        <w:spacing w:after="120"/>
        <w:ind w:left="-5" w:firstLine="0"/>
        <w:rPr>
          <w:sz w:val="24"/>
          <w:szCs w:val="24"/>
        </w:rPr>
      </w:pPr>
      <w:r w:rsidRPr="00D006EE">
        <w:rPr>
          <w:sz w:val="24"/>
          <w:szCs w:val="24"/>
        </w:rPr>
        <w:t>Dispozițiile prezentului Regulament intern se revizuiesc și se completează de drept cu toate reglementările referitoare la activitatea comitetului de audit, la propunerea Comitetului de Audit</w:t>
      </w:r>
      <w:r w:rsidR="00FE19EB">
        <w:rPr>
          <w:sz w:val="24"/>
          <w:szCs w:val="24"/>
        </w:rPr>
        <w:t xml:space="preserve"> </w:t>
      </w:r>
      <w:r w:rsidR="00FE19EB" w:rsidRPr="00FE19EB">
        <w:rPr>
          <w:sz w:val="24"/>
          <w:szCs w:val="24"/>
        </w:rPr>
        <w:t>și Risc</w:t>
      </w:r>
      <w:r w:rsidRPr="00D006EE">
        <w:rPr>
          <w:sz w:val="24"/>
          <w:szCs w:val="24"/>
        </w:rPr>
        <w:t xml:space="preserve"> și cu aprobarea Consiliului de Administrație</w:t>
      </w:r>
      <w:r w:rsidR="00AB4177">
        <w:rPr>
          <w:sz w:val="24"/>
          <w:szCs w:val="24"/>
        </w:rPr>
        <w:t xml:space="preserve"> </w:t>
      </w:r>
      <w:r w:rsidRPr="00D006EE">
        <w:rPr>
          <w:sz w:val="24"/>
          <w:szCs w:val="24"/>
        </w:rPr>
        <w:t xml:space="preserve">. </w:t>
      </w:r>
    </w:p>
    <w:p w14:paraId="1559AF19" w14:textId="023472CF" w:rsidR="002652ED" w:rsidRPr="00CE1D4C" w:rsidRDefault="002652ED" w:rsidP="00CA5230">
      <w:pPr>
        <w:pStyle w:val="Titlu1"/>
      </w:pPr>
      <w:bookmarkStart w:id="6" w:name="_Toc164884632"/>
      <w:r w:rsidRPr="00CE1D4C">
        <w:t xml:space="preserve">9. </w:t>
      </w:r>
      <w:bookmarkEnd w:id="6"/>
      <w:r w:rsidR="00CA5230">
        <w:t>A</w:t>
      </w:r>
      <w:r w:rsidR="00CA5230" w:rsidRPr="00CA5230">
        <w:t>nnexes</w:t>
      </w:r>
    </w:p>
    <w:p w14:paraId="0ADD78AD" w14:textId="538B56AA" w:rsidR="00504FCF" w:rsidRDefault="00CA5230" w:rsidP="00504FCF">
      <w:pPr>
        <w:spacing w:before="0" w:after="0" w:line="240" w:lineRule="auto"/>
        <w:ind w:firstLine="0"/>
        <w:jc w:val="left"/>
        <w:rPr>
          <w:sz w:val="24"/>
          <w:szCs w:val="24"/>
        </w:rPr>
      </w:pPr>
      <w:proofErr w:type="spellStart"/>
      <w:r w:rsidRPr="00CA5230">
        <w:rPr>
          <w:b/>
          <w:bCs/>
          <w:sz w:val="24"/>
          <w:szCs w:val="24"/>
        </w:rPr>
        <w:t>Annex</w:t>
      </w:r>
      <w:proofErr w:type="spellEnd"/>
      <w:r w:rsidRPr="00CA5230">
        <w:rPr>
          <w:b/>
          <w:bCs/>
          <w:sz w:val="24"/>
          <w:szCs w:val="24"/>
        </w:rPr>
        <w:t xml:space="preserve"> </w:t>
      </w:r>
      <w:r w:rsidR="005733ED">
        <w:rPr>
          <w:b/>
          <w:bCs/>
          <w:sz w:val="24"/>
          <w:szCs w:val="24"/>
        </w:rPr>
        <w:t>1</w:t>
      </w:r>
      <w:r w:rsidRPr="00CA5230">
        <w:rPr>
          <w:sz w:val="24"/>
          <w:szCs w:val="24"/>
        </w:rPr>
        <w:t xml:space="preserve"> – </w:t>
      </w:r>
      <w:proofErr w:type="spellStart"/>
      <w:r w:rsidR="005733ED" w:rsidRPr="005733ED">
        <w:rPr>
          <w:sz w:val="24"/>
          <w:szCs w:val="24"/>
        </w:rPr>
        <w:t>Template</w:t>
      </w:r>
      <w:proofErr w:type="spellEnd"/>
      <w:r w:rsidR="005733ED" w:rsidRPr="005733ED">
        <w:rPr>
          <w:sz w:val="24"/>
          <w:szCs w:val="24"/>
        </w:rPr>
        <w:t xml:space="preserve"> for </w:t>
      </w:r>
      <w:proofErr w:type="spellStart"/>
      <w:r w:rsidR="005733ED" w:rsidRPr="005733ED">
        <w:rPr>
          <w:sz w:val="24"/>
          <w:szCs w:val="24"/>
        </w:rPr>
        <w:t>the</w:t>
      </w:r>
      <w:proofErr w:type="spellEnd"/>
      <w:r w:rsidR="005733ED" w:rsidRPr="005733ED">
        <w:rPr>
          <w:sz w:val="24"/>
          <w:szCs w:val="24"/>
        </w:rPr>
        <w:t xml:space="preserve"> </w:t>
      </w:r>
      <w:proofErr w:type="spellStart"/>
      <w:r w:rsidR="005733ED" w:rsidRPr="005733ED">
        <w:rPr>
          <w:sz w:val="24"/>
          <w:szCs w:val="24"/>
        </w:rPr>
        <w:t>Action</w:t>
      </w:r>
      <w:proofErr w:type="spellEnd"/>
      <w:r w:rsidR="005733ED" w:rsidRPr="005733ED">
        <w:rPr>
          <w:sz w:val="24"/>
          <w:szCs w:val="24"/>
        </w:rPr>
        <w:t xml:space="preserve"> Plan, </w:t>
      </w:r>
      <w:proofErr w:type="spellStart"/>
      <w:r w:rsidR="005733ED" w:rsidRPr="005733ED">
        <w:rPr>
          <w:sz w:val="24"/>
          <w:szCs w:val="24"/>
        </w:rPr>
        <w:t>Implementation</w:t>
      </w:r>
      <w:proofErr w:type="spellEnd"/>
      <w:r w:rsidR="005733ED" w:rsidRPr="005733ED">
        <w:rPr>
          <w:sz w:val="24"/>
          <w:szCs w:val="24"/>
        </w:rPr>
        <w:t xml:space="preserve"> Schedule of </w:t>
      </w:r>
      <w:proofErr w:type="spellStart"/>
      <w:r w:rsidR="005733ED" w:rsidRPr="005733ED">
        <w:rPr>
          <w:sz w:val="24"/>
          <w:szCs w:val="24"/>
        </w:rPr>
        <w:t>Recommendations</w:t>
      </w:r>
      <w:proofErr w:type="spellEnd"/>
      <w:r w:rsidR="005733ED" w:rsidRPr="005733ED">
        <w:rPr>
          <w:sz w:val="24"/>
          <w:szCs w:val="24"/>
        </w:rPr>
        <w:t xml:space="preserve">, </w:t>
      </w:r>
      <w:proofErr w:type="spellStart"/>
      <w:r w:rsidR="005733ED" w:rsidRPr="005733ED">
        <w:rPr>
          <w:sz w:val="24"/>
          <w:szCs w:val="24"/>
        </w:rPr>
        <w:t>and</w:t>
      </w:r>
      <w:proofErr w:type="spellEnd"/>
      <w:r w:rsidR="005733ED" w:rsidRPr="005733ED">
        <w:rPr>
          <w:sz w:val="24"/>
          <w:szCs w:val="24"/>
        </w:rPr>
        <w:t xml:space="preserve"> </w:t>
      </w:r>
      <w:proofErr w:type="spellStart"/>
      <w:r w:rsidR="005733ED" w:rsidRPr="005733ED">
        <w:rPr>
          <w:sz w:val="24"/>
          <w:szCs w:val="24"/>
        </w:rPr>
        <w:t>Tracking</w:t>
      </w:r>
      <w:proofErr w:type="spellEnd"/>
      <w:r w:rsidR="005733ED" w:rsidRPr="005733ED">
        <w:rPr>
          <w:sz w:val="24"/>
          <w:szCs w:val="24"/>
        </w:rPr>
        <w:t xml:space="preserve"> of </w:t>
      </w:r>
      <w:proofErr w:type="spellStart"/>
      <w:r w:rsidR="005733ED" w:rsidRPr="005733ED">
        <w:rPr>
          <w:sz w:val="24"/>
          <w:szCs w:val="24"/>
        </w:rPr>
        <w:t>Recommendations</w:t>
      </w:r>
      <w:proofErr w:type="spellEnd"/>
      <w:r w:rsidR="005733ED">
        <w:rPr>
          <w:sz w:val="24"/>
          <w:szCs w:val="24"/>
        </w:rPr>
        <w:t>,</w:t>
      </w:r>
    </w:p>
    <w:p w14:paraId="69934938" w14:textId="26F066A8" w:rsidR="007D05A0" w:rsidRPr="00D006EE" w:rsidRDefault="00CA5230" w:rsidP="00FD5E9F">
      <w:pPr>
        <w:spacing w:after="0" w:line="259" w:lineRule="auto"/>
        <w:ind w:firstLine="0"/>
        <w:jc w:val="left"/>
        <w:rPr>
          <w:sz w:val="24"/>
          <w:szCs w:val="24"/>
        </w:rPr>
        <w:sectPr w:rsidR="007D05A0" w:rsidRPr="00D006EE" w:rsidSect="007D43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724" w:left="1440" w:header="432" w:footer="0" w:gutter="0"/>
          <w:cols w:space="720"/>
          <w:docGrid w:linePitch="360"/>
        </w:sectPr>
      </w:pPr>
      <w:proofErr w:type="spellStart"/>
      <w:r w:rsidRPr="00CA5230">
        <w:rPr>
          <w:b/>
          <w:bCs/>
          <w:sz w:val="24"/>
          <w:szCs w:val="24"/>
        </w:rPr>
        <w:t>Annex</w:t>
      </w:r>
      <w:proofErr w:type="spellEnd"/>
      <w:r w:rsidRPr="00CA5230">
        <w:rPr>
          <w:b/>
          <w:bCs/>
          <w:sz w:val="24"/>
          <w:szCs w:val="24"/>
        </w:rPr>
        <w:t xml:space="preserve"> </w:t>
      </w:r>
      <w:r w:rsidR="005733ED">
        <w:rPr>
          <w:b/>
          <w:bCs/>
          <w:sz w:val="24"/>
          <w:szCs w:val="24"/>
        </w:rPr>
        <w:t>2</w:t>
      </w:r>
      <w:r w:rsidRPr="00CA5230">
        <w:rPr>
          <w:sz w:val="24"/>
          <w:szCs w:val="24"/>
        </w:rPr>
        <w:t xml:space="preserve"> - </w:t>
      </w:r>
      <w:proofErr w:type="spellStart"/>
      <w:r w:rsidR="005733ED" w:rsidRPr="005733ED">
        <w:rPr>
          <w:sz w:val="24"/>
          <w:szCs w:val="24"/>
        </w:rPr>
        <w:t>Template</w:t>
      </w:r>
      <w:proofErr w:type="spellEnd"/>
      <w:r w:rsidR="005733ED" w:rsidRPr="005733ED">
        <w:rPr>
          <w:sz w:val="24"/>
          <w:szCs w:val="24"/>
        </w:rPr>
        <w:t xml:space="preserve"> for </w:t>
      </w:r>
      <w:proofErr w:type="spellStart"/>
      <w:r w:rsidR="005733ED" w:rsidRPr="005733ED">
        <w:rPr>
          <w:sz w:val="24"/>
          <w:szCs w:val="24"/>
        </w:rPr>
        <w:t>the</w:t>
      </w:r>
      <w:proofErr w:type="spellEnd"/>
      <w:r w:rsidR="005733ED" w:rsidRPr="005733ED">
        <w:rPr>
          <w:sz w:val="24"/>
          <w:szCs w:val="24"/>
        </w:rPr>
        <w:t xml:space="preserve"> Monitoring </w:t>
      </w:r>
      <w:proofErr w:type="spellStart"/>
      <w:r w:rsidR="005733ED" w:rsidRPr="005733ED">
        <w:rPr>
          <w:sz w:val="24"/>
          <w:szCs w:val="24"/>
        </w:rPr>
        <w:t>and</w:t>
      </w:r>
      <w:proofErr w:type="spellEnd"/>
      <w:r w:rsidR="005733ED" w:rsidRPr="005733ED">
        <w:rPr>
          <w:sz w:val="24"/>
          <w:szCs w:val="24"/>
        </w:rPr>
        <w:t xml:space="preserve"> </w:t>
      </w:r>
      <w:proofErr w:type="spellStart"/>
      <w:r w:rsidR="005733ED" w:rsidRPr="005733ED">
        <w:rPr>
          <w:sz w:val="24"/>
          <w:szCs w:val="24"/>
        </w:rPr>
        <w:t>Evaluation</w:t>
      </w:r>
      <w:proofErr w:type="spellEnd"/>
      <w:r w:rsidR="005733ED" w:rsidRPr="005733ED">
        <w:rPr>
          <w:sz w:val="24"/>
          <w:szCs w:val="24"/>
        </w:rPr>
        <w:t xml:space="preserve"> Report of </w:t>
      </w:r>
      <w:proofErr w:type="spellStart"/>
      <w:r w:rsidR="005733ED" w:rsidRPr="005733ED">
        <w:rPr>
          <w:sz w:val="24"/>
          <w:szCs w:val="24"/>
        </w:rPr>
        <w:t>the</w:t>
      </w:r>
      <w:proofErr w:type="spellEnd"/>
      <w:r w:rsidR="005733ED" w:rsidRPr="005733ED">
        <w:rPr>
          <w:sz w:val="24"/>
          <w:szCs w:val="24"/>
        </w:rPr>
        <w:t xml:space="preserve"> Audit </w:t>
      </w:r>
      <w:proofErr w:type="spellStart"/>
      <w:r w:rsidR="005733ED" w:rsidRPr="005733ED">
        <w:rPr>
          <w:sz w:val="24"/>
          <w:szCs w:val="24"/>
        </w:rPr>
        <w:t>and</w:t>
      </w:r>
      <w:proofErr w:type="spellEnd"/>
      <w:r w:rsidR="005733ED" w:rsidRPr="005733ED">
        <w:rPr>
          <w:sz w:val="24"/>
          <w:szCs w:val="24"/>
        </w:rPr>
        <w:t xml:space="preserve"> </w:t>
      </w:r>
      <w:proofErr w:type="spellStart"/>
      <w:r w:rsidR="005733ED" w:rsidRPr="005733ED">
        <w:rPr>
          <w:sz w:val="24"/>
          <w:szCs w:val="24"/>
        </w:rPr>
        <w:t>Risk</w:t>
      </w:r>
      <w:proofErr w:type="spellEnd"/>
      <w:r w:rsidR="005733ED" w:rsidRPr="005733ED">
        <w:rPr>
          <w:sz w:val="24"/>
          <w:szCs w:val="24"/>
        </w:rPr>
        <w:t xml:space="preserve"> </w:t>
      </w:r>
      <w:proofErr w:type="spellStart"/>
      <w:r w:rsidR="005733ED" w:rsidRPr="005733ED">
        <w:rPr>
          <w:sz w:val="24"/>
          <w:szCs w:val="24"/>
        </w:rPr>
        <w:t>Committee’s</w:t>
      </w:r>
      <w:proofErr w:type="spellEnd"/>
      <w:r w:rsidR="005733ED" w:rsidRPr="005733ED">
        <w:rPr>
          <w:sz w:val="24"/>
          <w:szCs w:val="24"/>
        </w:rPr>
        <w:t xml:space="preserve"> </w:t>
      </w:r>
      <w:proofErr w:type="spellStart"/>
      <w:r w:rsidR="005733ED" w:rsidRPr="005733ED">
        <w:rPr>
          <w:sz w:val="24"/>
          <w:szCs w:val="24"/>
        </w:rPr>
        <w:t>Activity</w:t>
      </w:r>
      <w:proofErr w:type="spellEnd"/>
      <w:r w:rsidRPr="00CA5230">
        <w:rPr>
          <w:sz w:val="24"/>
          <w:szCs w:val="24"/>
        </w:rPr>
        <w:t>.</w:t>
      </w:r>
    </w:p>
    <w:p w14:paraId="0D09CC6A" w14:textId="06ECC5E5" w:rsidR="00FD5E9F" w:rsidRDefault="007B412D" w:rsidP="005733ED">
      <w:pPr>
        <w:spacing w:after="62" w:line="259" w:lineRule="auto"/>
        <w:ind w:left="43" w:firstLine="0"/>
        <w:jc w:val="left"/>
        <w:rPr>
          <w:sz w:val="24"/>
          <w:szCs w:val="24"/>
        </w:rPr>
      </w:pPr>
      <w:r w:rsidRPr="007B412D">
        <w:rPr>
          <w:b/>
          <w:bCs/>
          <w:sz w:val="24"/>
          <w:szCs w:val="24"/>
        </w:rPr>
        <w:lastRenderedPageBreak/>
        <w:t xml:space="preserve">ANNEX </w:t>
      </w:r>
      <w:r w:rsidR="005733ED">
        <w:rPr>
          <w:b/>
          <w:bCs/>
          <w:sz w:val="24"/>
          <w:szCs w:val="24"/>
        </w:rPr>
        <w:t>1</w:t>
      </w:r>
      <w:r w:rsidRPr="007B412D">
        <w:rPr>
          <w:sz w:val="24"/>
          <w:szCs w:val="24"/>
        </w:rPr>
        <w:t xml:space="preserve"> – </w:t>
      </w:r>
      <w:proofErr w:type="spellStart"/>
      <w:r w:rsidR="005733ED" w:rsidRPr="005733ED">
        <w:rPr>
          <w:sz w:val="24"/>
          <w:szCs w:val="24"/>
        </w:rPr>
        <w:t>Template</w:t>
      </w:r>
      <w:proofErr w:type="spellEnd"/>
      <w:r w:rsidR="005733ED" w:rsidRPr="005733ED">
        <w:rPr>
          <w:sz w:val="24"/>
          <w:szCs w:val="24"/>
        </w:rPr>
        <w:t xml:space="preserve"> for </w:t>
      </w:r>
      <w:proofErr w:type="spellStart"/>
      <w:r w:rsidR="005733ED" w:rsidRPr="005733ED">
        <w:rPr>
          <w:sz w:val="24"/>
          <w:szCs w:val="24"/>
        </w:rPr>
        <w:t>the</w:t>
      </w:r>
      <w:proofErr w:type="spellEnd"/>
      <w:r w:rsidR="005733ED" w:rsidRPr="005733ED">
        <w:rPr>
          <w:sz w:val="24"/>
          <w:szCs w:val="24"/>
        </w:rPr>
        <w:t xml:space="preserve"> </w:t>
      </w:r>
      <w:proofErr w:type="spellStart"/>
      <w:r w:rsidR="005733ED" w:rsidRPr="005733ED">
        <w:rPr>
          <w:sz w:val="24"/>
          <w:szCs w:val="24"/>
        </w:rPr>
        <w:t>Action</w:t>
      </w:r>
      <w:proofErr w:type="spellEnd"/>
      <w:r w:rsidR="005733ED" w:rsidRPr="005733ED">
        <w:rPr>
          <w:sz w:val="24"/>
          <w:szCs w:val="24"/>
        </w:rPr>
        <w:t xml:space="preserve"> Plan, </w:t>
      </w:r>
      <w:proofErr w:type="spellStart"/>
      <w:r w:rsidR="005733ED" w:rsidRPr="005733ED">
        <w:rPr>
          <w:sz w:val="24"/>
          <w:szCs w:val="24"/>
        </w:rPr>
        <w:t>Implementation</w:t>
      </w:r>
      <w:proofErr w:type="spellEnd"/>
      <w:r w:rsidR="005733ED" w:rsidRPr="005733ED">
        <w:rPr>
          <w:sz w:val="24"/>
          <w:szCs w:val="24"/>
        </w:rPr>
        <w:t xml:space="preserve"> Schedule of </w:t>
      </w:r>
      <w:proofErr w:type="spellStart"/>
      <w:r w:rsidR="005733ED" w:rsidRPr="005733ED">
        <w:rPr>
          <w:sz w:val="24"/>
          <w:szCs w:val="24"/>
        </w:rPr>
        <w:t>Recommendations</w:t>
      </w:r>
      <w:proofErr w:type="spellEnd"/>
      <w:r w:rsidR="005733ED" w:rsidRPr="005733ED">
        <w:rPr>
          <w:sz w:val="24"/>
          <w:szCs w:val="24"/>
        </w:rPr>
        <w:t xml:space="preserve">, </w:t>
      </w:r>
      <w:proofErr w:type="spellStart"/>
      <w:r w:rsidR="005733ED" w:rsidRPr="005733ED">
        <w:rPr>
          <w:sz w:val="24"/>
          <w:szCs w:val="24"/>
        </w:rPr>
        <w:t>and</w:t>
      </w:r>
      <w:proofErr w:type="spellEnd"/>
      <w:r w:rsidR="005733ED" w:rsidRPr="005733ED">
        <w:rPr>
          <w:sz w:val="24"/>
          <w:szCs w:val="24"/>
        </w:rPr>
        <w:t xml:space="preserve"> </w:t>
      </w:r>
      <w:proofErr w:type="spellStart"/>
      <w:r w:rsidR="005733ED" w:rsidRPr="005733ED">
        <w:rPr>
          <w:sz w:val="24"/>
          <w:szCs w:val="24"/>
        </w:rPr>
        <w:t>Tracking</w:t>
      </w:r>
      <w:proofErr w:type="spellEnd"/>
      <w:r w:rsidR="005733ED" w:rsidRPr="005733ED">
        <w:rPr>
          <w:sz w:val="24"/>
          <w:szCs w:val="24"/>
        </w:rPr>
        <w:t xml:space="preserve"> of </w:t>
      </w:r>
      <w:proofErr w:type="spellStart"/>
      <w:r w:rsidR="005733ED" w:rsidRPr="005733ED">
        <w:rPr>
          <w:sz w:val="24"/>
          <w:szCs w:val="24"/>
        </w:rPr>
        <w:t>Recommendations</w:t>
      </w:r>
      <w:proofErr w:type="spellEnd"/>
      <w:r w:rsidR="005733ED">
        <w:rPr>
          <w:sz w:val="24"/>
          <w:szCs w:val="24"/>
        </w:rPr>
        <w:t>,</w:t>
      </w:r>
    </w:p>
    <w:p w14:paraId="03253594" w14:textId="77777777" w:rsidR="007B412D" w:rsidRDefault="007B412D" w:rsidP="00FD5E9F">
      <w:pPr>
        <w:spacing w:after="62" w:line="259" w:lineRule="auto"/>
        <w:ind w:left="43" w:firstLine="0"/>
        <w:jc w:val="center"/>
        <w:rPr>
          <w:sz w:val="24"/>
          <w:szCs w:val="24"/>
        </w:rPr>
      </w:pPr>
    </w:p>
    <w:p w14:paraId="2106649D" w14:textId="77777777" w:rsidR="007B412D" w:rsidRPr="00D006EE" w:rsidRDefault="007B412D" w:rsidP="00FD5E9F">
      <w:pPr>
        <w:spacing w:after="62" w:line="259" w:lineRule="auto"/>
        <w:ind w:left="43" w:firstLine="0"/>
        <w:jc w:val="center"/>
        <w:rPr>
          <w:sz w:val="24"/>
          <w:szCs w:val="24"/>
        </w:rPr>
      </w:pPr>
    </w:p>
    <w:p w14:paraId="5EBD6B19" w14:textId="73CD3772" w:rsidR="007B412D" w:rsidRPr="007B412D" w:rsidRDefault="007B412D" w:rsidP="007B412D">
      <w:pPr>
        <w:spacing w:after="51" w:line="259" w:lineRule="auto"/>
        <w:ind w:firstLine="0"/>
        <w:jc w:val="center"/>
        <w:rPr>
          <w:b/>
          <w:bCs/>
          <w:sz w:val="28"/>
          <w:szCs w:val="28"/>
        </w:rPr>
      </w:pPr>
      <w:r w:rsidRPr="007B412D">
        <w:rPr>
          <w:b/>
          <w:bCs/>
          <w:sz w:val="28"/>
          <w:szCs w:val="28"/>
        </w:rPr>
        <w:t>REPORT ON MONITORING AND EVALUATION OF THE AUDIT COMMITTEE</w:t>
      </w:r>
    </w:p>
    <w:p w14:paraId="3B229FE3" w14:textId="42C5AF60" w:rsidR="00FD5E9F" w:rsidRPr="007B412D" w:rsidRDefault="007B412D" w:rsidP="007B412D">
      <w:pPr>
        <w:spacing w:after="51" w:line="259" w:lineRule="auto"/>
        <w:ind w:firstLine="0"/>
        <w:jc w:val="center"/>
        <w:rPr>
          <w:b/>
          <w:bCs/>
          <w:sz w:val="28"/>
          <w:szCs w:val="28"/>
        </w:rPr>
      </w:pPr>
      <w:r w:rsidRPr="007B412D">
        <w:rPr>
          <w:b/>
          <w:bCs/>
          <w:sz w:val="28"/>
          <w:szCs w:val="28"/>
        </w:rPr>
        <w:t>No</w:t>
      </w:r>
      <w:r>
        <w:rPr>
          <w:b/>
          <w:bCs/>
          <w:sz w:val="28"/>
          <w:szCs w:val="28"/>
        </w:rPr>
        <w:t>.______</w:t>
      </w:r>
      <w:r w:rsidRPr="007B412D">
        <w:rPr>
          <w:b/>
          <w:bCs/>
          <w:sz w:val="28"/>
          <w:szCs w:val="28"/>
        </w:rPr>
        <w:t>Date</w:t>
      </w:r>
      <w:r>
        <w:rPr>
          <w:b/>
          <w:bCs/>
          <w:sz w:val="28"/>
          <w:szCs w:val="28"/>
        </w:rPr>
        <w:t>___________</w:t>
      </w:r>
    </w:p>
    <w:p w14:paraId="3A5CADD1" w14:textId="77777777" w:rsidR="00FD5E9F" w:rsidRPr="00D006EE" w:rsidRDefault="00FD5E9F" w:rsidP="00FD5E9F">
      <w:pPr>
        <w:spacing w:after="24" w:line="259" w:lineRule="auto"/>
        <w:ind w:firstLine="0"/>
        <w:jc w:val="left"/>
        <w:rPr>
          <w:sz w:val="24"/>
          <w:szCs w:val="24"/>
        </w:rPr>
      </w:pPr>
      <w:r w:rsidRPr="00D006EE">
        <w:rPr>
          <w:b/>
          <w:sz w:val="24"/>
          <w:szCs w:val="24"/>
        </w:rPr>
        <w:t xml:space="preserve"> </w:t>
      </w:r>
    </w:p>
    <w:p w14:paraId="1085096A" w14:textId="1D271D0F" w:rsidR="00FD5E9F" w:rsidRPr="00D006EE" w:rsidRDefault="007B412D" w:rsidP="002652ED">
      <w:pPr>
        <w:pStyle w:val="Titlu3"/>
        <w:rPr>
          <w:sz w:val="24"/>
          <w:szCs w:val="24"/>
        </w:rPr>
      </w:pPr>
      <w:r w:rsidRPr="007B412D">
        <w:rPr>
          <w:sz w:val="24"/>
          <w:szCs w:val="24"/>
        </w:rPr>
        <w:t>Composition of the Audit and Risk Committee</w:t>
      </w:r>
    </w:p>
    <w:p w14:paraId="5AC6DCDB" w14:textId="7DE6FBF6" w:rsidR="00FD5E9F" w:rsidRPr="00D006EE" w:rsidRDefault="00FD5E9F">
      <w:pPr>
        <w:numPr>
          <w:ilvl w:val="0"/>
          <w:numId w:val="10"/>
        </w:numPr>
        <w:spacing w:before="0" w:after="4" w:line="268" w:lineRule="auto"/>
        <w:ind w:hanging="220"/>
        <w:rPr>
          <w:sz w:val="24"/>
          <w:szCs w:val="24"/>
        </w:rPr>
      </w:pPr>
      <w:r w:rsidRPr="00D006EE">
        <w:rPr>
          <w:sz w:val="24"/>
          <w:szCs w:val="24"/>
        </w:rPr>
        <w:t>…………………………………………</w:t>
      </w:r>
      <w:r w:rsidR="007B412D">
        <w:rPr>
          <w:sz w:val="24"/>
          <w:szCs w:val="24"/>
        </w:rPr>
        <w:t>,President</w:t>
      </w:r>
    </w:p>
    <w:p w14:paraId="1A13A3FD" w14:textId="03786D3E" w:rsidR="00FD5E9F" w:rsidRPr="00D006EE" w:rsidRDefault="00FD5E9F">
      <w:pPr>
        <w:numPr>
          <w:ilvl w:val="0"/>
          <w:numId w:val="10"/>
        </w:numPr>
        <w:spacing w:before="0" w:after="4" w:line="268" w:lineRule="auto"/>
        <w:ind w:hanging="220"/>
        <w:rPr>
          <w:sz w:val="24"/>
          <w:szCs w:val="24"/>
        </w:rPr>
      </w:pPr>
      <w:r w:rsidRPr="00D006EE">
        <w:rPr>
          <w:sz w:val="24"/>
          <w:szCs w:val="24"/>
        </w:rPr>
        <w:t xml:space="preserve">…………………………………………, </w:t>
      </w:r>
      <w:r w:rsidR="007B412D">
        <w:rPr>
          <w:sz w:val="24"/>
          <w:szCs w:val="24"/>
        </w:rPr>
        <w:t>Member</w:t>
      </w:r>
    </w:p>
    <w:p w14:paraId="7E86DFFF" w14:textId="7047172B" w:rsidR="00FD5E9F" w:rsidRPr="00D006EE" w:rsidRDefault="00FD5E9F">
      <w:pPr>
        <w:numPr>
          <w:ilvl w:val="0"/>
          <w:numId w:val="10"/>
        </w:numPr>
        <w:spacing w:before="0" w:after="4" w:line="268" w:lineRule="auto"/>
        <w:ind w:hanging="220"/>
        <w:rPr>
          <w:sz w:val="24"/>
          <w:szCs w:val="24"/>
        </w:rPr>
      </w:pPr>
      <w:r w:rsidRPr="00D006EE">
        <w:rPr>
          <w:sz w:val="24"/>
          <w:szCs w:val="24"/>
        </w:rPr>
        <w:t>…………………………………………, Mem</w:t>
      </w:r>
      <w:r w:rsidR="007B412D">
        <w:rPr>
          <w:sz w:val="24"/>
          <w:szCs w:val="24"/>
        </w:rPr>
        <w:t>ber</w:t>
      </w:r>
    </w:p>
    <w:p w14:paraId="174C3798" w14:textId="77777777" w:rsidR="00FD5E9F" w:rsidRPr="00D006EE" w:rsidRDefault="00FD5E9F" w:rsidP="00FD5E9F">
      <w:pPr>
        <w:spacing w:after="28" w:line="259" w:lineRule="auto"/>
        <w:ind w:firstLine="0"/>
        <w:jc w:val="left"/>
        <w:rPr>
          <w:sz w:val="24"/>
          <w:szCs w:val="24"/>
        </w:rPr>
      </w:pPr>
      <w:r w:rsidRPr="00D006EE">
        <w:rPr>
          <w:sz w:val="24"/>
          <w:szCs w:val="24"/>
        </w:rPr>
        <w:t xml:space="preserve"> </w:t>
      </w:r>
    </w:p>
    <w:p w14:paraId="558D28D5" w14:textId="1391CCF4" w:rsidR="00FD5E9F" w:rsidRPr="00D006EE" w:rsidRDefault="007B412D" w:rsidP="005733ED">
      <w:pPr>
        <w:pStyle w:val="Titlu3"/>
        <w:rPr>
          <w:sz w:val="24"/>
          <w:szCs w:val="24"/>
        </w:rPr>
      </w:pPr>
      <w:proofErr w:type="spellStart"/>
      <w:r>
        <w:rPr>
          <w:sz w:val="24"/>
          <w:szCs w:val="24"/>
        </w:rPr>
        <w:t>A</w:t>
      </w:r>
      <w:r w:rsidRPr="007B412D">
        <w:rPr>
          <w:sz w:val="24"/>
          <w:szCs w:val="24"/>
        </w:rPr>
        <w:t>ctivity</w:t>
      </w:r>
      <w:proofErr w:type="spellEnd"/>
      <w:r w:rsidRPr="007B412D">
        <w:rPr>
          <w:sz w:val="24"/>
          <w:szCs w:val="24"/>
        </w:rPr>
        <w:t xml:space="preserve"> </w:t>
      </w:r>
      <w:proofErr w:type="spellStart"/>
      <w:r w:rsidRPr="007B412D">
        <w:rPr>
          <w:sz w:val="24"/>
          <w:szCs w:val="24"/>
        </w:rPr>
        <w:t>carried</w:t>
      </w:r>
      <w:proofErr w:type="spellEnd"/>
      <w:r w:rsidRPr="007B412D">
        <w:rPr>
          <w:sz w:val="24"/>
          <w:szCs w:val="24"/>
        </w:rPr>
        <w:t xml:space="preserve"> ou</w:t>
      </w:r>
      <w:r>
        <w:rPr>
          <w:sz w:val="24"/>
          <w:szCs w:val="24"/>
        </w:rPr>
        <w:t>t</w:t>
      </w:r>
    </w:p>
    <w:p w14:paraId="5BA81B5B" w14:textId="2DA658BE" w:rsidR="00FD5E9F" w:rsidRPr="00D006EE" w:rsidRDefault="00FD5E9F" w:rsidP="005733ED">
      <w:pPr>
        <w:pStyle w:val="Titlu4"/>
        <w:ind w:firstLine="715"/>
      </w:pPr>
      <w:r w:rsidRPr="00D006EE">
        <w:t xml:space="preserve">1. </w:t>
      </w:r>
      <w:proofErr w:type="spellStart"/>
      <w:r w:rsidR="00213CF2">
        <w:rPr>
          <w:rFonts w:eastAsia="Times New Roman"/>
        </w:rPr>
        <w:t>C</w:t>
      </w:r>
      <w:r w:rsidR="00213CF2" w:rsidRPr="00213CF2">
        <w:rPr>
          <w:rFonts w:eastAsia="Times New Roman"/>
        </w:rPr>
        <w:t>onsultation</w:t>
      </w:r>
      <w:proofErr w:type="spellEnd"/>
    </w:p>
    <w:p w14:paraId="5B2E6539" w14:textId="7D3B4FB8" w:rsidR="00FD5E9F" w:rsidRPr="00D006EE" w:rsidRDefault="00213CF2" w:rsidP="00FD5E9F">
      <w:pPr>
        <w:ind w:left="-5"/>
        <w:rPr>
          <w:sz w:val="24"/>
          <w:szCs w:val="24"/>
        </w:rPr>
      </w:pPr>
      <w:r w:rsidRPr="00213CF2">
        <w:rPr>
          <w:sz w:val="24"/>
          <w:szCs w:val="24"/>
        </w:rPr>
        <w:t>There are mentioned the discussions and the working meetings that took place with the executive management of Simtel Team S.A., if necessary; the functional compartments within Simtel Team S.A., with which these Consultations were conducted, will be indicated</w:t>
      </w:r>
      <w:r w:rsidR="00FD5E9F" w:rsidRPr="00D006EE">
        <w:rPr>
          <w:sz w:val="24"/>
          <w:szCs w:val="24"/>
        </w:rPr>
        <w:t xml:space="preserve">.  </w:t>
      </w:r>
    </w:p>
    <w:p w14:paraId="1DEE1C84" w14:textId="77777777" w:rsidR="00FD5E9F" w:rsidRPr="00D006EE" w:rsidRDefault="00FD5E9F" w:rsidP="00FD5E9F">
      <w:pPr>
        <w:spacing w:after="0" w:line="259" w:lineRule="auto"/>
        <w:ind w:firstLine="0"/>
        <w:jc w:val="left"/>
        <w:rPr>
          <w:sz w:val="24"/>
          <w:szCs w:val="24"/>
        </w:rPr>
      </w:pPr>
      <w:r w:rsidRPr="00D006EE">
        <w:rPr>
          <w:b/>
          <w:sz w:val="24"/>
          <w:szCs w:val="24"/>
        </w:rPr>
        <w:t xml:space="preserve"> </w:t>
      </w:r>
    </w:p>
    <w:p w14:paraId="7AB44BA0" w14:textId="5C32E08F" w:rsidR="00FD5E9F" w:rsidRPr="005733ED" w:rsidRDefault="00213CF2" w:rsidP="005733ED">
      <w:pPr>
        <w:numPr>
          <w:ilvl w:val="0"/>
          <w:numId w:val="11"/>
        </w:numPr>
        <w:spacing w:before="0" w:after="0" w:line="259" w:lineRule="auto"/>
        <w:ind w:hanging="220"/>
        <w:jc w:val="left"/>
        <w:rPr>
          <w:sz w:val="24"/>
          <w:szCs w:val="24"/>
        </w:rPr>
      </w:pPr>
      <w:r w:rsidRPr="00213CF2">
        <w:rPr>
          <w:b/>
          <w:bCs/>
          <w:sz w:val="24"/>
          <w:szCs w:val="24"/>
        </w:rPr>
        <w:t xml:space="preserve">Analyses  </w:t>
      </w:r>
    </w:p>
    <w:p w14:paraId="71C62A30" w14:textId="0CDF7C80" w:rsidR="00FD5E9F" w:rsidRPr="00D006EE" w:rsidRDefault="00213CF2" w:rsidP="00FD5E9F">
      <w:pPr>
        <w:ind w:left="-5"/>
        <w:rPr>
          <w:sz w:val="24"/>
          <w:szCs w:val="24"/>
        </w:rPr>
      </w:pPr>
      <w:r w:rsidRPr="00213CF2">
        <w:rPr>
          <w:sz w:val="24"/>
          <w:szCs w:val="24"/>
        </w:rPr>
        <w:t>Are indicated: the analyzed problem, the support materials used in the analysis</w:t>
      </w:r>
      <w:r w:rsidR="00FD5E9F" w:rsidRPr="00D006EE">
        <w:rPr>
          <w:sz w:val="24"/>
          <w:szCs w:val="24"/>
        </w:rPr>
        <w:t xml:space="preserve">.  </w:t>
      </w:r>
    </w:p>
    <w:p w14:paraId="5A4D7763" w14:textId="77777777" w:rsidR="00FD5E9F" w:rsidRPr="00D006EE" w:rsidRDefault="00FD5E9F" w:rsidP="00FD5E9F">
      <w:pPr>
        <w:spacing w:after="23" w:line="259" w:lineRule="auto"/>
        <w:ind w:firstLine="0"/>
        <w:jc w:val="left"/>
        <w:rPr>
          <w:sz w:val="24"/>
          <w:szCs w:val="24"/>
        </w:rPr>
      </w:pPr>
      <w:r w:rsidRPr="00D006EE">
        <w:rPr>
          <w:b/>
          <w:sz w:val="24"/>
          <w:szCs w:val="24"/>
        </w:rPr>
        <w:t xml:space="preserve"> </w:t>
      </w:r>
    </w:p>
    <w:p w14:paraId="7023FB0A" w14:textId="166EDAAE" w:rsidR="00FD5E9F" w:rsidRPr="005733ED" w:rsidRDefault="00213CF2" w:rsidP="005733ED">
      <w:pPr>
        <w:numPr>
          <w:ilvl w:val="0"/>
          <w:numId w:val="11"/>
        </w:numPr>
        <w:spacing w:before="0" w:after="3" w:line="270" w:lineRule="auto"/>
        <w:ind w:hanging="220"/>
        <w:jc w:val="left"/>
        <w:rPr>
          <w:sz w:val="24"/>
          <w:szCs w:val="24"/>
        </w:rPr>
      </w:pPr>
      <w:r w:rsidRPr="00213CF2">
        <w:rPr>
          <w:b/>
          <w:bCs/>
          <w:sz w:val="24"/>
          <w:szCs w:val="24"/>
        </w:rPr>
        <w:t>Performed works</w:t>
      </w:r>
      <w:r w:rsidRPr="00213CF2">
        <w:rPr>
          <w:sz w:val="24"/>
          <w:szCs w:val="24"/>
        </w:rPr>
        <w:t xml:space="preserve">  </w:t>
      </w:r>
    </w:p>
    <w:p w14:paraId="784D1450" w14:textId="28C4C248" w:rsidR="00FD5E9F" w:rsidRPr="00D006EE" w:rsidRDefault="00213CF2" w:rsidP="00213CF2">
      <w:pPr>
        <w:ind w:left="-5"/>
        <w:rPr>
          <w:sz w:val="24"/>
          <w:szCs w:val="24"/>
        </w:rPr>
      </w:pPr>
      <w:r w:rsidRPr="00213CF2">
        <w:rPr>
          <w:sz w:val="24"/>
          <w:szCs w:val="24"/>
        </w:rPr>
        <w:t xml:space="preserve">Are indicated: the title of the works performed: information, notes, addresses, reports, studies, etc.  </w:t>
      </w:r>
    </w:p>
    <w:p w14:paraId="40113C65" w14:textId="0FCDCCFB" w:rsidR="00FD5E9F" w:rsidRPr="00D006EE" w:rsidRDefault="00FD5E9F" w:rsidP="005733ED">
      <w:pPr>
        <w:pStyle w:val="Titlu4"/>
        <w:ind w:firstLine="715"/>
      </w:pPr>
      <w:r w:rsidRPr="00D006EE">
        <w:t xml:space="preserve">4. </w:t>
      </w:r>
      <w:r w:rsidR="00213CF2" w:rsidRPr="00213CF2">
        <w:rPr>
          <w:rFonts w:eastAsia="Times New Roman"/>
        </w:rPr>
        <w:t>Proposals, measures,</w:t>
      </w:r>
      <w:r w:rsidR="00213CF2" w:rsidRPr="00213CF2">
        <w:rPr>
          <w:rFonts w:ascii="Roboto" w:eastAsia="Times New Roman" w:hAnsi="Roboto"/>
          <w:b w:val="0"/>
          <w:bCs w:val="0"/>
          <w:color w:val="3D3D3D"/>
          <w:sz w:val="36"/>
          <w:szCs w:val="36"/>
          <w:shd w:val="clear" w:color="auto" w:fill="FFFFFF"/>
        </w:rPr>
        <w:t xml:space="preserve"> </w:t>
      </w:r>
      <w:r w:rsidR="00213CF2" w:rsidRPr="00213CF2">
        <w:rPr>
          <w:rFonts w:eastAsia="Times New Roman"/>
        </w:rPr>
        <w:t>recommendation</w:t>
      </w:r>
    </w:p>
    <w:p w14:paraId="0523CBA5" w14:textId="35C81011" w:rsidR="00213CF2" w:rsidRDefault="00FD5E9F" w:rsidP="005733ED">
      <w:pPr>
        <w:spacing w:after="0" w:line="259" w:lineRule="auto"/>
        <w:ind w:firstLine="0"/>
        <w:jc w:val="left"/>
        <w:rPr>
          <w:sz w:val="24"/>
          <w:szCs w:val="24"/>
        </w:rPr>
      </w:pPr>
      <w:r w:rsidRPr="00D006EE">
        <w:rPr>
          <w:sz w:val="24"/>
          <w:szCs w:val="24"/>
        </w:rPr>
        <w:t xml:space="preserve"> </w:t>
      </w:r>
      <w:proofErr w:type="spellStart"/>
      <w:r w:rsidR="00213CF2" w:rsidRPr="00213CF2">
        <w:rPr>
          <w:sz w:val="24"/>
          <w:szCs w:val="24"/>
        </w:rPr>
        <w:t>Formulating</w:t>
      </w:r>
      <w:proofErr w:type="spellEnd"/>
      <w:r w:rsidR="00213CF2" w:rsidRPr="00213CF2">
        <w:rPr>
          <w:sz w:val="24"/>
          <w:szCs w:val="24"/>
        </w:rPr>
        <w:t xml:space="preserve"> </w:t>
      </w:r>
      <w:proofErr w:type="spellStart"/>
      <w:r w:rsidR="00213CF2" w:rsidRPr="00213CF2">
        <w:rPr>
          <w:sz w:val="24"/>
          <w:szCs w:val="24"/>
        </w:rPr>
        <w:t>proposals</w:t>
      </w:r>
      <w:proofErr w:type="spellEnd"/>
      <w:r w:rsidR="00213CF2" w:rsidRPr="00213CF2">
        <w:rPr>
          <w:sz w:val="24"/>
          <w:szCs w:val="24"/>
        </w:rPr>
        <w:t xml:space="preserve">, </w:t>
      </w:r>
      <w:proofErr w:type="spellStart"/>
      <w:r w:rsidR="00213CF2" w:rsidRPr="00213CF2">
        <w:rPr>
          <w:sz w:val="24"/>
          <w:szCs w:val="24"/>
        </w:rPr>
        <w:t>measures</w:t>
      </w:r>
      <w:proofErr w:type="spellEnd"/>
      <w:r w:rsidR="00213CF2" w:rsidRPr="00213CF2">
        <w:rPr>
          <w:sz w:val="24"/>
          <w:szCs w:val="24"/>
        </w:rPr>
        <w:t xml:space="preserve">, </w:t>
      </w:r>
      <w:proofErr w:type="spellStart"/>
      <w:r w:rsidR="00213CF2" w:rsidRPr="00213CF2">
        <w:rPr>
          <w:sz w:val="24"/>
          <w:szCs w:val="24"/>
        </w:rPr>
        <w:t>recommendations</w:t>
      </w:r>
      <w:proofErr w:type="spellEnd"/>
      <w:r w:rsidR="00213CF2" w:rsidRPr="00213CF2">
        <w:rPr>
          <w:sz w:val="24"/>
          <w:szCs w:val="24"/>
        </w:rPr>
        <w:t xml:space="preserve"> based on consultations, analyses and work carried out.  </w:t>
      </w:r>
    </w:p>
    <w:p w14:paraId="61F4A460" w14:textId="7FABA182" w:rsidR="00FD5E9F" w:rsidRPr="005733ED" w:rsidRDefault="00213CF2" w:rsidP="005733ED">
      <w:pPr>
        <w:ind w:left="-5"/>
        <w:rPr>
          <w:sz w:val="24"/>
          <w:szCs w:val="24"/>
          <w:lang w:val="en-US"/>
        </w:rPr>
      </w:pPr>
      <w:r w:rsidRPr="00213CF2">
        <w:rPr>
          <w:sz w:val="24"/>
          <w:szCs w:val="24"/>
          <w:lang w:val="en-US"/>
        </w:rPr>
        <w:t xml:space="preserve">These are materialized in the preparation of working forms: Action plan and Timetable of implementation of recommendations, Follow-up of recommendations that are an integral part of this Regulation. </w:t>
      </w:r>
    </w:p>
    <w:p w14:paraId="61FE0410" w14:textId="5B2381C6" w:rsidR="00FD5E9F" w:rsidRPr="00D006EE" w:rsidRDefault="00FD5E9F" w:rsidP="005733ED">
      <w:pPr>
        <w:pStyle w:val="Titlu4"/>
        <w:ind w:firstLine="715"/>
      </w:pPr>
      <w:r w:rsidRPr="00D006EE">
        <w:lastRenderedPageBreak/>
        <w:t xml:space="preserve">5. </w:t>
      </w:r>
      <w:r w:rsidR="00213CF2">
        <w:rPr>
          <w:rFonts w:eastAsia="Times New Roman"/>
        </w:rPr>
        <w:t>D</w:t>
      </w:r>
      <w:r w:rsidR="00213CF2" w:rsidRPr="00213CF2">
        <w:rPr>
          <w:rFonts w:eastAsia="Times New Roman"/>
        </w:rPr>
        <w:t xml:space="preserve">istribution </w:t>
      </w:r>
      <w:proofErr w:type="spellStart"/>
      <w:r w:rsidR="00213CF2" w:rsidRPr="00213CF2">
        <w:rPr>
          <w:rFonts w:eastAsia="Times New Roman"/>
        </w:rPr>
        <w:t>list</w:t>
      </w:r>
      <w:proofErr w:type="spellEnd"/>
    </w:p>
    <w:p w14:paraId="68EECB07" w14:textId="19B85B08" w:rsidR="00FD5E9F" w:rsidRPr="00D006EE" w:rsidRDefault="00213CF2" w:rsidP="00FD5E9F">
      <w:pPr>
        <w:ind w:left="-5"/>
        <w:rPr>
          <w:sz w:val="24"/>
          <w:szCs w:val="24"/>
        </w:rPr>
      </w:pPr>
      <w:r w:rsidRPr="00213CF2">
        <w:rPr>
          <w:sz w:val="24"/>
          <w:szCs w:val="24"/>
        </w:rPr>
        <w:t xml:space="preserve">Included are persons, departments, management bodies to which the Committee reports are distributed, in whole or in part (measures, recommendations, proposals).  </w:t>
      </w:r>
    </w:p>
    <w:p w14:paraId="2BEFC275" w14:textId="77777777" w:rsidR="00FD5E9F" w:rsidRPr="00D006EE" w:rsidRDefault="00FD5E9F" w:rsidP="00FD5E9F">
      <w:pPr>
        <w:spacing w:after="24" w:line="259" w:lineRule="auto"/>
        <w:ind w:firstLine="0"/>
        <w:jc w:val="left"/>
        <w:rPr>
          <w:sz w:val="24"/>
          <w:szCs w:val="24"/>
        </w:rPr>
      </w:pPr>
      <w:r w:rsidRPr="00D006EE">
        <w:rPr>
          <w:b/>
          <w:sz w:val="24"/>
          <w:szCs w:val="24"/>
        </w:rPr>
        <w:t xml:space="preserve"> </w:t>
      </w:r>
    </w:p>
    <w:p w14:paraId="2803C019" w14:textId="0212FAC3" w:rsidR="00FD5E9F" w:rsidRPr="00D006EE" w:rsidRDefault="00213CF2" w:rsidP="002652ED">
      <w:pPr>
        <w:pStyle w:val="Titlu3"/>
        <w:rPr>
          <w:sz w:val="24"/>
          <w:szCs w:val="24"/>
        </w:rPr>
      </w:pPr>
      <w:r w:rsidRPr="00213CF2">
        <w:rPr>
          <w:sz w:val="24"/>
          <w:szCs w:val="24"/>
        </w:rPr>
        <w:t>Audit and Risk Committee (signatures)</w:t>
      </w:r>
    </w:p>
    <w:p w14:paraId="32ED3E66" w14:textId="5E2F37FA" w:rsidR="00FD5E9F" w:rsidRPr="00D006EE" w:rsidRDefault="00FD5E9F">
      <w:pPr>
        <w:numPr>
          <w:ilvl w:val="0"/>
          <w:numId w:val="12"/>
        </w:numPr>
        <w:spacing w:before="0" w:after="4" w:line="268" w:lineRule="auto"/>
        <w:ind w:hanging="220"/>
        <w:rPr>
          <w:sz w:val="24"/>
          <w:szCs w:val="24"/>
        </w:rPr>
      </w:pPr>
      <w:r w:rsidRPr="00D006EE">
        <w:rPr>
          <w:sz w:val="24"/>
          <w:szCs w:val="24"/>
        </w:rPr>
        <w:t>…………………………………………, Pre</w:t>
      </w:r>
      <w:r w:rsidR="00213CF2">
        <w:rPr>
          <w:sz w:val="24"/>
          <w:szCs w:val="24"/>
        </w:rPr>
        <w:t>sident</w:t>
      </w:r>
      <w:r w:rsidRPr="00D006EE">
        <w:rPr>
          <w:sz w:val="24"/>
          <w:szCs w:val="24"/>
        </w:rPr>
        <w:t xml:space="preserve"> </w:t>
      </w:r>
    </w:p>
    <w:p w14:paraId="527F9530" w14:textId="09559E34" w:rsidR="00FD5E9F" w:rsidRPr="00D006EE" w:rsidRDefault="00FD5E9F">
      <w:pPr>
        <w:numPr>
          <w:ilvl w:val="0"/>
          <w:numId w:val="12"/>
        </w:numPr>
        <w:spacing w:before="0" w:after="4" w:line="268" w:lineRule="auto"/>
        <w:ind w:hanging="220"/>
        <w:rPr>
          <w:sz w:val="24"/>
          <w:szCs w:val="24"/>
        </w:rPr>
      </w:pPr>
      <w:r w:rsidRPr="00D006EE">
        <w:rPr>
          <w:sz w:val="24"/>
          <w:szCs w:val="24"/>
        </w:rPr>
        <w:t>…………………………………………, Mem</w:t>
      </w:r>
      <w:r w:rsidR="00213CF2">
        <w:rPr>
          <w:sz w:val="24"/>
          <w:szCs w:val="24"/>
        </w:rPr>
        <w:t>ber</w:t>
      </w:r>
    </w:p>
    <w:p w14:paraId="038B2CE1" w14:textId="4C5D7B1E" w:rsidR="00FD5E9F" w:rsidRPr="00D006EE" w:rsidRDefault="00FD5E9F">
      <w:pPr>
        <w:numPr>
          <w:ilvl w:val="0"/>
          <w:numId w:val="12"/>
        </w:numPr>
        <w:spacing w:before="0" w:after="4" w:line="268" w:lineRule="auto"/>
        <w:ind w:hanging="220"/>
        <w:rPr>
          <w:sz w:val="24"/>
          <w:szCs w:val="24"/>
        </w:rPr>
      </w:pPr>
      <w:r w:rsidRPr="00D006EE">
        <w:rPr>
          <w:sz w:val="24"/>
          <w:szCs w:val="24"/>
        </w:rPr>
        <w:t>…………………………………………, Mem</w:t>
      </w:r>
      <w:r w:rsidR="00213CF2">
        <w:rPr>
          <w:sz w:val="24"/>
          <w:szCs w:val="24"/>
        </w:rPr>
        <w:t>ber</w:t>
      </w:r>
    </w:p>
    <w:p w14:paraId="0D45706F" w14:textId="77777777" w:rsidR="00FD5E9F" w:rsidRPr="00D006EE" w:rsidRDefault="00FD5E9F" w:rsidP="00FD5E9F">
      <w:pPr>
        <w:spacing w:after="0" w:line="259" w:lineRule="auto"/>
        <w:ind w:firstLine="0"/>
        <w:jc w:val="left"/>
        <w:rPr>
          <w:sz w:val="24"/>
          <w:szCs w:val="24"/>
        </w:rPr>
      </w:pPr>
      <w:r w:rsidRPr="00D006EE">
        <w:rPr>
          <w:sz w:val="24"/>
          <w:szCs w:val="24"/>
        </w:rPr>
        <w:t xml:space="preserve"> </w:t>
      </w:r>
    </w:p>
    <w:p w14:paraId="3BF70ABF" w14:textId="1A245437" w:rsidR="002652ED" w:rsidRPr="00D006EE" w:rsidRDefault="00FD5E9F" w:rsidP="00FD5E9F">
      <w:pPr>
        <w:spacing w:after="0" w:line="259" w:lineRule="auto"/>
        <w:ind w:firstLine="0"/>
        <w:jc w:val="left"/>
        <w:rPr>
          <w:sz w:val="24"/>
          <w:szCs w:val="24"/>
        </w:rPr>
      </w:pPr>
      <w:r w:rsidRPr="00D006EE">
        <w:rPr>
          <w:sz w:val="24"/>
          <w:szCs w:val="24"/>
        </w:rPr>
        <w:t xml:space="preserve"> </w:t>
      </w:r>
    </w:p>
    <w:p w14:paraId="7EBF7753" w14:textId="77777777" w:rsidR="002652ED" w:rsidRPr="00D006EE" w:rsidRDefault="002652ED">
      <w:pPr>
        <w:spacing w:before="0" w:after="0" w:line="240" w:lineRule="auto"/>
        <w:ind w:firstLine="0"/>
        <w:jc w:val="left"/>
        <w:rPr>
          <w:sz w:val="24"/>
          <w:szCs w:val="24"/>
        </w:rPr>
      </w:pPr>
      <w:r w:rsidRPr="00D006EE">
        <w:rPr>
          <w:sz w:val="24"/>
          <w:szCs w:val="24"/>
        </w:rPr>
        <w:br w:type="page"/>
      </w:r>
    </w:p>
    <w:p w14:paraId="0D2AC09E" w14:textId="51CDDE3B" w:rsidR="00FD5E9F" w:rsidRPr="00D006EE" w:rsidRDefault="00213CF2" w:rsidP="005733ED">
      <w:pPr>
        <w:pStyle w:val="Titlu2"/>
        <w:rPr>
          <w:rFonts w:ascii="Times New Roman" w:hAnsi="Times New Roman" w:cs="Times New Roman"/>
          <w:sz w:val="24"/>
          <w:szCs w:val="24"/>
        </w:rPr>
      </w:pPr>
      <w:r w:rsidRPr="00213CF2">
        <w:rPr>
          <w:rFonts w:ascii="Times New Roman" w:hAnsi="Times New Roman" w:cs="Times New Roman"/>
          <w:b/>
          <w:bCs/>
          <w:sz w:val="24"/>
          <w:szCs w:val="24"/>
        </w:rPr>
        <w:lastRenderedPageBreak/>
        <w:t xml:space="preserve">ANNEX </w:t>
      </w:r>
      <w:r w:rsidR="005733ED">
        <w:rPr>
          <w:rFonts w:ascii="Times New Roman" w:hAnsi="Times New Roman" w:cs="Times New Roman"/>
          <w:b/>
          <w:bCs/>
          <w:sz w:val="24"/>
          <w:szCs w:val="24"/>
        </w:rPr>
        <w:t>2</w:t>
      </w:r>
      <w:r w:rsidRPr="00213CF2">
        <w:rPr>
          <w:rFonts w:ascii="Times New Roman" w:hAnsi="Times New Roman" w:cs="Times New Roman"/>
          <w:sz w:val="24"/>
          <w:szCs w:val="24"/>
        </w:rPr>
        <w:t xml:space="preserve"> – </w:t>
      </w:r>
      <w:proofErr w:type="spellStart"/>
      <w:r w:rsidR="005733ED" w:rsidRPr="005733ED">
        <w:rPr>
          <w:rFonts w:ascii="Times New Roman" w:hAnsi="Times New Roman" w:cs="Times New Roman"/>
          <w:b/>
          <w:bCs/>
          <w:sz w:val="24"/>
          <w:szCs w:val="24"/>
        </w:rPr>
        <w:t>Template</w:t>
      </w:r>
      <w:proofErr w:type="spellEnd"/>
      <w:r w:rsidR="005733ED" w:rsidRPr="005733ED">
        <w:rPr>
          <w:rFonts w:ascii="Times New Roman" w:hAnsi="Times New Roman" w:cs="Times New Roman"/>
          <w:b/>
          <w:bCs/>
          <w:sz w:val="24"/>
          <w:szCs w:val="24"/>
        </w:rPr>
        <w:t xml:space="preserve"> for </w:t>
      </w:r>
      <w:proofErr w:type="spellStart"/>
      <w:r w:rsidR="005733ED" w:rsidRPr="005733ED">
        <w:rPr>
          <w:rFonts w:ascii="Times New Roman" w:hAnsi="Times New Roman" w:cs="Times New Roman"/>
          <w:b/>
          <w:bCs/>
          <w:sz w:val="24"/>
          <w:szCs w:val="24"/>
        </w:rPr>
        <w:t>the</w:t>
      </w:r>
      <w:proofErr w:type="spellEnd"/>
      <w:r w:rsidR="005733ED" w:rsidRPr="005733ED">
        <w:rPr>
          <w:rFonts w:ascii="Times New Roman" w:hAnsi="Times New Roman" w:cs="Times New Roman"/>
          <w:b/>
          <w:bCs/>
          <w:sz w:val="24"/>
          <w:szCs w:val="24"/>
        </w:rPr>
        <w:t xml:space="preserve"> Monitoring </w:t>
      </w:r>
      <w:proofErr w:type="spellStart"/>
      <w:r w:rsidR="005733ED" w:rsidRPr="005733ED">
        <w:rPr>
          <w:rFonts w:ascii="Times New Roman" w:hAnsi="Times New Roman" w:cs="Times New Roman"/>
          <w:b/>
          <w:bCs/>
          <w:sz w:val="24"/>
          <w:szCs w:val="24"/>
        </w:rPr>
        <w:t>and</w:t>
      </w:r>
      <w:proofErr w:type="spellEnd"/>
      <w:r w:rsidR="005733ED" w:rsidRPr="005733ED">
        <w:rPr>
          <w:rFonts w:ascii="Times New Roman" w:hAnsi="Times New Roman" w:cs="Times New Roman"/>
          <w:b/>
          <w:bCs/>
          <w:sz w:val="24"/>
          <w:szCs w:val="24"/>
        </w:rPr>
        <w:t xml:space="preserve"> </w:t>
      </w:r>
      <w:proofErr w:type="spellStart"/>
      <w:r w:rsidR="005733ED" w:rsidRPr="005733ED">
        <w:rPr>
          <w:rFonts w:ascii="Times New Roman" w:hAnsi="Times New Roman" w:cs="Times New Roman"/>
          <w:b/>
          <w:bCs/>
          <w:sz w:val="24"/>
          <w:szCs w:val="24"/>
        </w:rPr>
        <w:t>Evaluation</w:t>
      </w:r>
      <w:proofErr w:type="spellEnd"/>
      <w:r w:rsidR="005733ED" w:rsidRPr="005733ED">
        <w:rPr>
          <w:rFonts w:ascii="Times New Roman" w:hAnsi="Times New Roman" w:cs="Times New Roman"/>
          <w:b/>
          <w:bCs/>
          <w:sz w:val="24"/>
          <w:szCs w:val="24"/>
        </w:rPr>
        <w:t xml:space="preserve"> Report of </w:t>
      </w:r>
      <w:proofErr w:type="spellStart"/>
      <w:r w:rsidR="005733ED" w:rsidRPr="005733ED">
        <w:rPr>
          <w:rFonts w:ascii="Times New Roman" w:hAnsi="Times New Roman" w:cs="Times New Roman"/>
          <w:b/>
          <w:bCs/>
          <w:sz w:val="24"/>
          <w:szCs w:val="24"/>
        </w:rPr>
        <w:t>the</w:t>
      </w:r>
      <w:proofErr w:type="spellEnd"/>
      <w:r w:rsidR="005733ED" w:rsidRPr="005733ED">
        <w:rPr>
          <w:rFonts w:ascii="Times New Roman" w:hAnsi="Times New Roman" w:cs="Times New Roman"/>
          <w:b/>
          <w:bCs/>
          <w:sz w:val="24"/>
          <w:szCs w:val="24"/>
        </w:rPr>
        <w:t xml:space="preserve"> Audit </w:t>
      </w:r>
      <w:proofErr w:type="spellStart"/>
      <w:r w:rsidR="005733ED" w:rsidRPr="005733ED">
        <w:rPr>
          <w:rFonts w:ascii="Times New Roman" w:hAnsi="Times New Roman" w:cs="Times New Roman"/>
          <w:b/>
          <w:bCs/>
          <w:sz w:val="24"/>
          <w:szCs w:val="24"/>
        </w:rPr>
        <w:t>and</w:t>
      </w:r>
      <w:proofErr w:type="spellEnd"/>
      <w:r w:rsidR="005733ED" w:rsidRPr="005733ED">
        <w:rPr>
          <w:rFonts w:ascii="Times New Roman" w:hAnsi="Times New Roman" w:cs="Times New Roman"/>
          <w:b/>
          <w:bCs/>
          <w:sz w:val="24"/>
          <w:szCs w:val="24"/>
        </w:rPr>
        <w:t xml:space="preserve"> </w:t>
      </w:r>
      <w:proofErr w:type="spellStart"/>
      <w:r w:rsidR="005733ED" w:rsidRPr="005733ED">
        <w:rPr>
          <w:rFonts w:ascii="Times New Roman" w:hAnsi="Times New Roman" w:cs="Times New Roman"/>
          <w:b/>
          <w:bCs/>
          <w:sz w:val="24"/>
          <w:szCs w:val="24"/>
        </w:rPr>
        <w:t>Risk</w:t>
      </w:r>
      <w:proofErr w:type="spellEnd"/>
      <w:r w:rsidR="005733ED" w:rsidRPr="005733ED">
        <w:rPr>
          <w:rFonts w:ascii="Times New Roman" w:hAnsi="Times New Roman" w:cs="Times New Roman"/>
          <w:b/>
          <w:bCs/>
          <w:sz w:val="24"/>
          <w:szCs w:val="24"/>
        </w:rPr>
        <w:t xml:space="preserve"> </w:t>
      </w:r>
      <w:proofErr w:type="spellStart"/>
      <w:r w:rsidR="005733ED" w:rsidRPr="005733ED">
        <w:rPr>
          <w:rFonts w:ascii="Times New Roman" w:hAnsi="Times New Roman" w:cs="Times New Roman"/>
          <w:b/>
          <w:bCs/>
          <w:sz w:val="24"/>
          <w:szCs w:val="24"/>
        </w:rPr>
        <w:t>Committee’s</w:t>
      </w:r>
      <w:proofErr w:type="spellEnd"/>
      <w:r w:rsidR="005733ED" w:rsidRPr="005733ED">
        <w:rPr>
          <w:rFonts w:ascii="Times New Roman" w:hAnsi="Times New Roman" w:cs="Times New Roman"/>
          <w:b/>
          <w:bCs/>
          <w:sz w:val="24"/>
          <w:szCs w:val="24"/>
        </w:rPr>
        <w:t xml:space="preserve"> </w:t>
      </w:r>
      <w:proofErr w:type="spellStart"/>
      <w:r w:rsidR="005733ED" w:rsidRPr="005733ED">
        <w:rPr>
          <w:rFonts w:ascii="Times New Roman" w:hAnsi="Times New Roman" w:cs="Times New Roman"/>
          <w:b/>
          <w:bCs/>
          <w:sz w:val="24"/>
          <w:szCs w:val="24"/>
        </w:rPr>
        <w:t>Activity</w:t>
      </w:r>
      <w:proofErr w:type="spellEnd"/>
    </w:p>
    <w:p w14:paraId="3C2C2DFD" w14:textId="173B6197" w:rsidR="00FD5E9F" w:rsidRPr="00D006EE" w:rsidRDefault="00213CF2" w:rsidP="00213CF2">
      <w:pPr>
        <w:pStyle w:val="Titlu3"/>
        <w:jc w:val="center"/>
        <w:rPr>
          <w:sz w:val="24"/>
          <w:szCs w:val="24"/>
        </w:rPr>
      </w:pPr>
      <w:r>
        <w:rPr>
          <w:sz w:val="24"/>
          <w:szCs w:val="24"/>
        </w:rPr>
        <w:t>P</w:t>
      </w:r>
      <w:r w:rsidRPr="00213CF2">
        <w:rPr>
          <w:sz w:val="24"/>
          <w:szCs w:val="24"/>
        </w:rPr>
        <w:t xml:space="preserve">LAN </w:t>
      </w:r>
      <w:r>
        <w:rPr>
          <w:sz w:val="24"/>
          <w:szCs w:val="24"/>
        </w:rPr>
        <w:t>O</w:t>
      </w:r>
      <w:r w:rsidRPr="00213CF2">
        <w:rPr>
          <w:sz w:val="24"/>
          <w:szCs w:val="24"/>
        </w:rPr>
        <w:t>F ACTION</w:t>
      </w:r>
    </w:p>
    <w:p w14:paraId="05ED0C6B" w14:textId="003A8309" w:rsidR="00FD5E9F" w:rsidRPr="00D006EE" w:rsidRDefault="00213CF2" w:rsidP="00213CF2">
      <w:pPr>
        <w:ind w:firstLine="0"/>
        <w:rPr>
          <w:sz w:val="24"/>
          <w:szCs w:val="24"/>
        </w:rPr>
      </w:pPr>
      <w:r w:rsidRPr="00213CF2">
        <w:rPr>
          <w:sz w:val="24"/>
          <w:szCs w:val="24"/>
        </w:rPr>
        <w:t>According to the meeting of</w:t>
      </w:r>
      <w:r w:rsidR="00FD5E9F" w:rsidRPr="00D006EE">
        <w:rPr>
          <w:sz w:val="24"/>
          <w:szCs w:val="24"/>
        </w:rPr>
        <w:t xml:space="preserve">: </w:t>
      </w:r>
    </w:p>
    <w:tbl>
      <w:tblPr>
        <w:tblStyle w:val="TableGrid"/>
        <w:tblW w:w="9091" w:type="dxa"/>
        <w:tblInd w:w="-99" w:type="dxa"/>
        <w:tblCellMar>
          <w:top w:w="11" w:type="dxa"/>
          <w:left w:w="115" w:type="dxa"/>
          <w:right w:w="115" w:type="dxa"/>
        </w:tblCellMar>
        <w:tblLook w:val="04A0" w:firstRow="1" w:lastRow="0" w:firstColumn="1" w:lastColumn="0" w:noHBand="0" w:noVBand="1"/>
      </w:tblPr>
      <w:tblGrid>
        <w:gridCol w:w="1534"/>
        <w:gridCol w:w="2924"/>
        <w:gridCol w:w="3028"/>
        <w:gridCol w:w="1605"/>
      </w:tblGrid>
      <w:tr w:rsidR="00020E4C" w:rsidRPr="00D006EE" w14:paraId="3D8A5F4A" w14:textId="77777777" w:rsidTr="00213CF2">
        <w:trPr>
          <w:trHeight w:val="515"/>
        </w:trPr>
        <w:tc>
          <w:tcPr>
            <w:tcW w:w="1534" w:type="dxa"/>
            <w:tcBorders>
              <w:top w:val="single" w:sz="4" w:space="0" w:color="000000"/>
              <w:left w:val="single" w:sz="4" w:space="0" w:color="000000"/>
              <w:bottom w:val="single" w:sz="4" w:space="0" w:color="000000"/>
              <w:right w:val="single" w:sz="4" w:space="0" w:color="000000"/>
            </w:tcBorders>
          </w:tcPr>
          <w:p w14:paraId="61DB647A" w14:textId="542B9537" w:rsidR="00213CF2" w:rsidRPr="00213CF2" w:rsidRDefault="00213CF2" w:rsidP="00213CF2">
            <w:pPr>
              <w:spacing w:after="0" w:line="259" w:lineRule="auto"/>
              <w:ind w:firstLine="0"/>
              <w:jc w:val="center"/>
              <w:rPr>
                <w:b/>
                <w:bCs/>
                <w:sz w:val="24"/>
                <w:szCs w:val="24"/>
              </w:rPr>
            </w:pPr>
            <w:r w:rsidRPr="00213CF2">
              <w:rPr>
                <w:b/>
                <w:bCs/>
                <w:sz w:val="24"/>
                <w:szCs w:val="24"/>
              </w:rPr>
              <w:t>Crt</w:t>
            </w:r>
            <w:r>
              <w:rPr>
                <w:b/>
                <w:bCs/>
                <w:sz w:val="24"/>
                <w:szCs w:val="24"/>
              </w:rPr>
              <w:t xml:space="preserve"> No.</w:t>
            </w:r>
          </w:p>
          <w:p w14:paraId="72021F9D" w14:textId="27083A79" w:rsidR="00FD5E9F" w:rsidRPr="00D006EE" w:rsidRDefault="00FD5E9F" w:rsidP="00AA4FF7">
            <w:pPr>
              <w:spacing w:after="0" w:line="259" w:lineRule="auto"/>
              <w:ind w:left="6" w:firstLine="0"/>
              <w:jc w:val="center"/>
              <w:rPr>
                <w:sz w:val="24"/>
                <w:szCs w:val="24"/>
              </w:rPr>
            </w:pPr>
          </w:p>
        </w:tc>
        <w:tc>
          <w:tcPr>
            <w:tcW w:w="2924" w:type="dxa"/>
            <w:tcBorders>
              <w:top w:val="single" w:sz="4" w:space="0" w:color="000000"/>
              <w:left w:val="single" w:sz="4" w:space="0" w:color="000000"/>
              <w:bottom w:val="single" w:sz="4" w:space="0" w:color="000000"/>
              <w:right w:val="single" w:sz="4" w:space="0" w:color="000000"/>
            </w:tcBorders>
          </w:tcPr>
          <w:p w14:paraId="0EBF4941" w14:textId="77777777" w:rsidR="00213CF2" w:rsidRPr="00213CF2" w:rsidRDefault="00213CF2" w:rsidP="00213CF2">
            <w:pPr>
              <w:spacing w:after="0" w:line="259" w:lineRule="auto"/>
              <w:ind w:right="3" w:firstLine="0"/>
              <w:jc w:val="center"/>
              <w:rPr>
                <w:b/>
                <w:bCs/>
                <w:sz w:val="24"/>
                <w:szCs w:val="24"/>
              </w:rPr>
            </w:pPr>
            <w:r w:rsidRPr="00213CF2">
              <w:rPr>
                <w:b/>
                <w:bCs/>
                <w:sz w:val="24"/>
                <w:szCs w:val="24"/>
              </w:rPr>
              <w:t xml:space="preserve">Recommendation of the Committee </w:t>
            </w:r>
          </w:p>
          <w:p w14:paraId="15887F3A" w14:textId="5B69F065" w:rsidR="00FD5E9F" w:rsidRPr="00D006EE" w:rsidRDefault="00213CF2" w:rsidP="00213CF2">
            <w:pPr>
              <w:spacing w:after="0" w:line="259" w:lineRule="auto"/>
              <w:ind w:right="3" w:firstLine="0"/>
              <w:jc w:val="center"/>
              <w:rPr>
                <w:sz w:val="24"/>
                <w:szCs w:val="24"/>
              </w:rPr>
            </w:pPr>
            <w:r w:rsidRPr="00213CF2">
              <w:rPr>
                <w:b/>
                <w:bCs/>
                <w:sz w:val="24"/>
                <w:szCs w:val="24"/>
              </w:rPr>
              <w:t>Auditing</w:t>
            </w:r>
          </w:p>
        </w:tc>
        <w:tc>
          <w:tcPr>
            <w:tcW w:w="3028" w:type="dxa"/>
            <w:tcBorders>
              <w:top w:val="single" w:sz="4" w:space="0" w:color="000000"/>
              <w:left w:val="single" w:sz="4" w:space="0" w:color="000000"/>
              <w:bottom w:val="single" w:sz="4" w:space="0" w:color="000000"/>
              <w:right w:val="single" w:sz="4" w:space="0" w:color="000000"/>
            </w:tcBorders>
          </w:tcPr>
          <w:p w14:paraId="308580E1" w14:textId="33A5AD11" w:rsidR="00FD5E9F" w:rsidRPr="00213CF2" w:rsidRDefault="00213CF2" w:rsidP="00213CF2">
            <w:pPr>
              <w:spacing w:after="0" w:line="259" w:lineRule="auto"/>
              <w:ind w:firstLine="0"/>
              <w:jc w:val="center"/>
              <w:rPr>
                <w:b/>
                <w:bCs/>
                <w:sz w:val="24"/>
                <w:szCs w:val="24"/>
              </w:rPr>
            </w:pPr>
            <w:r>
              <w:rPr>
                <w:b/>
                <w:bCs/>
                <w:sz w:val="24"/>
                <w:szCs w:val="24"/>
              </w:rPr>
              <w:t>R</w:t>
            </w:r>
            <w:r w:rsidRPr="00213CF2">
              <w:rPr>
                <w:b/>
                <w:bCs/>
                <w:sz w:val="24"/>
                <w:szCs w:val="24"/>
              </w:rPr>
              <w:t>esponsible for implementing</w:t>
            </w:r>
          </w:p>
        </w:tc>
        <w:tc>
          <w:tcPr>
            <w:tcW w:w="1605" w:type="dxa"/>
            <w:tcBorders>
              <w:top w:val="single" w:sz="4" w:space="0" w:color="000000"/>
              <w:left w:val="single" w:sz="4" w:space="0" w:color="000000"/>
              <w:bottom w:val="single" w:sz="4" w:space="0" w:color="000000"/>
              <w:right w:val="single" w:sz="4" w:space="0" w:color="000000"/>
            </w:tcBorders>
          </w:tcPr>
          <w:p w14:paraId="0AB78588" w14:textId="686949E2" w:rsidR="00FD5E9F" w:rsidRPr="00213CF2" w:rsidRDefault="00213CF2" w:rsidP="00213CF2">
            <w:pPr>
              <w:spacing w:after="0" w:line="259" w:lineRule="auto"/>
              <w:ind w:right="6" w:firstLine="0"/>
              <w:jc w:val="center"/>
              <w:rPr>
                <w:b/>
                <w:bCs/>
                <w:sz w:val="24"/>
                <w:szCs w:val="24"/>
              </w:rPr>
            </w:pPr>
            <w:r>
              <w:rPr>
                <w:b/>
                <w:bCs/>
                <w:sz w:val="24"/>
                <w:szCs w:val="24"/>
              </w:rPr>
              <w:t>C</w:t>
            </w:r>
            <w:r w:rsidRPr="00213CF2">
              <w:rPr>
                <w:b/>
                <w:bCs/>
                <w:sz w:val="24"/>
                <w:szCs w:val="24"/>
              </w:rPr>
              <w:t>ompletion date</w:t>
            </w:r>
            <w:r w:rsidR="00FD5E9F" w:rsidRPr="00213CF2">
              <w:rPr>
                <w:b/>
                <w:bCs/>
                <w:sz w:val="24"/>
                <w:szCs w:val="24"/>
              </w:rPr>
              <w:t xml:space="preserve"> </w:t>
            </w:r>
          </w:p>
        </w:tc>
      </w:tr>
      <w:tr w:rsidR="00020E4C" w:rsidRPr="00D006EE" w14:paraId="397B0BAE" w14:textId="77777777" w:rsidTr="00213CF2">
        <w:trPr>
          <w:trHeight w:val="262"/>
        </w:trPr>
        <w:tc>
          <w:tcPr>
            <w:tcW w:w="1534" w:type="dxa"/>
            <w:tcBorders>
              <w:top w:val="single" w:sz="4" w:space="0" w:color="000000"/>
              <w:left w:val="single" w:sz="4" w:space="0" w:color="000000"/>
              <w:bottom w:val="single" w:sz="4" w:space="0" w:color="000000"/>
              <w:right w:val="single" w:sz="4" w:space="0" w:color="000000"/>
            </w:tcBorders>
          </w:tcPr>
          <w:p w14:paraId="00766C29" w14:textId="77777777" w:rsidR="00FD5E9F" w:rsidRPr="00D006EE" w:rsidRDefault="00FD5E9F" w:rsidP="00AA4FF7">
            <w:pPr>
              <w:spacing w:after="0" w:line="259" w:lineRule="auto"/>
              <w:ind w:left="53" w:firstLine="0"/>
              <w:jc w:val="center"/>
              <w:rPr>
                <w:sz w:val="24"/>
                <w:szCs w:val="24"/>
              </w:rPr>
            </w:pPr>
            <w:r w:rsidRPr="00D006EE">
              <w:rPr>
                <w:b/>
                <w:sz w:val="24"/>
                <w:szCs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5A1FFEF1" w14:textId="77777777" w:rsidR="00FD5E9F" w:rsidRPr="00D006EE" w:rsidRDefault="00FD5E9F" w:rsidP="00AA4FF7">
            <w:pPr>
              <w:spacing w:after="0" w:line="259" w:lineRule="auto"/>
              <w:ind w:left="54" w:firstLine="0"/>
              <w:jc w:val="center"/>
              <w:rPr>
                <w:sz w:val="24"/>
                <w:szCs w:val="24"/>
              </w:rPr>
            </w:pPr>
            <w:r w:rsidRPr="00D006EE">
              <w:rPr>
                <w:b/>
                <w:sz w:val="24"/>
                <w:szCs w:val="24"/>
              </w:rPr>
              <w:t xml:space="preserve"> </w:t>
            </w:r>
          </w:p>
        </w:tc>
        <w:tc>
          <w:tcPr>
            <w:tcW w:w="3028" w:type="dxa"/>
            <w:tcBorders>
              <w:top w:val="single" w:sz="4" w:space="0" w:color="000000"/>
              <w:left w:val="single" w:sz="4" w:space="0" w:color="000000"/>
              <w:bottom w:val="single" w:sz="4" w:space="0" w:color="000000"/>
              <w:right w:val="single" w:sz="4" w:space="0" w:color="000000"/>
            </w:tcBorders>
          </w:tcPr>
          <w:p w14:paraId="1884372D" w14:textId="77777777" w:rsidR="00FD5E9F" w:rsidRPr="00D006EE" w:rsidRDefault="00FD5E9F" w:rsidP="00AA4FF7">
            <w:pPr>
              <w:spacing w:after="0" w:line="259" w:lineRule="auto"/>
              <w:ind w:left="53" w:firstLine="0"/>
              <w:jc w:val="center"/>
              <w:rPr>
                <w:sz w:val="24"/>
                <w:szCs w:val="24"/>
              </w:rPr>
            </w:pPr>
            <w:r w:rsidRPr="00D006EE">
              <w:rPr>
                <w:b/>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14:paraId="23456D33" w14:textId="77777777" w:rsidR="00FD5E9F" w:rsidRPr="00D006EE" w:rsidRDefault="00FD5E9F" w:rsidP="00AA4FF7">
            <w:pPr>
              <w:spacing w:after="0" w:line="259" w:lineRule="auto"/>
              <w:ind w:left="53" w:firstLine="0"/>
              <w:jc w:val="center"/>
              <w:rPr>
                <w:sz w:val="24"/>
                <w:szCs w:val="24"/>
              </w:rPr>
            </w:pPr>
            <w:r w:rsidRPr="00D006EE">
              <w:rPr>
                <w:b/>
                <w:sz w:val="24"/>
                <w:szCs w:val="24"/>
              </w:rPr>
              <w:t xml:space="preserve"> </w:t>
            </w:r>
          </w:p>
        </w:tc>
      </w:tr>
    </w:tbl>
    <w:p w14:paraId="407BD6FF" w14:textId="77777777" w:rsidR="00FD5E9F" w:rsidRPr="00D006EE" w:rsidRDefault="00FD5E9F" w:rsidP="00FD5E9F">
      <w:pPr>
        <w:spacing w:after="6" w:line="259" w:lineRule="auto"/>
        <w:ind w:firstLine="0"/>
        <w:jc w:val="left"/>
        <w:rPr>
          <w:sz w:val="24"/>
          <w:szCs w:val="24"/>
        </w:rPr>
      </w:pPr>
      <w:r w:rsidRPr="00D006EE">
        <w:rPr>
          <w:sz w:val="24"/>
          <w:szCs w:val="24"/>
        </w:rPr>
        <w:t xml:space="preserve"> </w:t>
      </w:r>
    </w:p>
    <w:p w14:paraId="69F3C4BC" w14:textId="20BA49DE" w:rsidR="00FD5E9F" w:rsidRPr="00D006EE" w:rsidRDefault="00213CF2" w:rsidP="00FD5E9F">
      <w:pPr>
        <w:spacing w:after="0" w:line="259" w:lineRule="auto"/>
        <w:ind w:right="4"/>
        <w:jc w:val="center"/>
        <w:rPr>
          <w:sz w:val="24"/>
          <w:szCs w:val="24"/>
        </w:rPr>
      </w:pPr>
      <w:r w:rsidRPr="00213CF2">
        <w:rPr>
          <w:sz w:val="24"/>
          <w:szCs w:val="24"/>
        </w:rPr>
        <w:t>Responsible for implementing the recommendation</w:t>
      </w:r>
      <w:r w:rsidR="00FD5E9F" w:rsidRPr="00D006EE">
        <w:rPr>
          <w:sz w:val="24"/>
          <w:szCs w:val="24"/>
        </w:rPr>
        <w:t xml:space="preserve">, </w:t>
      </w:r>
    </w:p>
    <w:p w14:paraId="5705987B" w14:textId="03B3D10F" w:rsidR="00FD5E9F" w:rsidRPr="00D006EE" w:rsidRDefault="00FD5E9F" w:rsidP="00504FCF">
      <w:pPr>
        <w:spacing w:after="0" w:line="259" w:lineRule="auto"/>
        <w:ind w:firstLine="0"/>
        <w:jc w:val="left"/>
        <w:rPr>
          <w:sz w:val="24"/>
          <w:szCs w:val="24"/>
        </w:rPr>
      </w:pPr>
      <w:r w:rsidRPr="00D006EE">
        <w:rPr>
          <w:b/>
          <w:sz w:val="24"/>
          <w:szCs w:val="24"/>
        </w:rPr>
        <w:t xml:space="preserve"> </w:t>
      </w:r>
    </w:p>
    <w:p w14:paraId="75CA91DC" w14:textId="49484CE3" w:rsidR="00FD5E9F" w:rsidRPr="00D006EE" w:rsidRDefault="00213CF2" w:rsidP="00504FCF">
      <w:pPr>
        <w:pStyle w:val="Titlu3"/>
        <w:rPr>
          <w:sz w:val="24"/>
          <w:szCs w:val="24"/>
        </w:rPr>
      </w:pPr>
      <w:r w:rsidRPr="00213CF2">
        <w:rPr>
          <w:sz w:val="24"/>
          <w:szCs w:val="24"/>
        </w:rPr>
        <w:t xml:space="preserve">CALENDAR OF IMPLEMENTATION OF THE RECOMMENDATIONS formulated BY THE AUDIT AND RISK COMMITTEE on </w:t>
      </w:r>
      <w:r w:rsidR="00FD5E9F" w:rsidRPr="00D006EE">
        <w:rPr>
          <w:sz w:val="24"/>
          <w:szCs w:val="24"/>
        </w:rPr>
        <w:t xml:space="preserve">………………………  </w:t>
      </w:r>
    </w:p>
    <w:p w14:paraId="774A93D0" w14:textId="77777777" w:rsidR="00FD5E9F" w:rsidRPr="00D006EE" w:rsidRDefault="00FD5E9F" w:rsidP="00FD5E9F">
      <w:pPr>
        <w:spacing w:after="0" w:line="259" w:lineRule="auto"/>
        <w:ind w:firstLine="0"/>
        <w:jc w:val="left"/>
        <w:rPr>
          <w:sz w:val="24"/>
          <w:szCs w:val="24"/>
        </w:rPr>
      </w:pPr>
      <w:r w:rsidRPr="00D006EE">
        <w:rPr>
          <w:sz w:val="24"/>
          <w:szCs w:val="24"/>
        </w:rPr>
        <w:t xml:space="preserve"> </w:t>
      </w:r>
    </w:p>
    <w:tbl>
      <w:tblPr>
        <w:tblStyle w:val="TableGrid"/>
        <w:tblW w:w="9724" w:type="dxa"/>
        <w:tblInd w:w="-99" w:type="dxa"/>
        <w:tblCellMar>
          <w:top w:w="6" w:type="dxa"/>
          <w:left w:w="97" w:type="dxa"/>
          <w:right w:w="46" w:type="dxa"/>
        </w:tblCellMar>
        <w:tblLook w:val="04A0" w:firstRow="1" w:lastRow="0" w:firstColumn="1" w:lastColumn="0" w:noHBand="0" w:noVBand="1"/>
      </w:tblPr>
      <w:tblGrid>
        <w:gridCol w:w="538"/>
        <w:gridCol w:w="2024"/>
        <w:gridCol w:w="1757"/>
        <w:gridCol w:w="1854"/>
        <w:gridCol w:w="1477"/>
        <w:gridCol w:w="2074"/>
      </w:tblGrid>
      <w:tr w:rsidR="00020E4C" w:rsidRPr="00D006EE" w14:paraId="2CF59C9D" w14:textId="77777777" w:rsidTr="0025529B">
        <w:trPr>
          <w:trHeight w:val="429"/>
        </w:trPr>
        <w:tc>
          <w:tcPr>
            <w:tcW w:w="590" w:type="dxa"/>
            <w:vMerge w:val="restart"/>
            <w:tcBorders>
              <w:top w:val="single" w:sz="4" w:space="0" w:color="000000"/>
              <w:left w:val="single" w:sz="4" w:space="0" w:color="000000"/>
              <w:bottom w:val="single" w:sz="4" w:space="0" w:color="000000"/>
              <w:right w:val="single" w:sz="4" w:space="0" w:color="000000"/>
            </w:tcBorders>
          </w:tcPr>
          <w:p w14:paraId="28254C37" w14:textId="77777777" w:rsidR="00213CF2" w:rsidRPr="00213CF2" w:rsidRDefault="00213CF2" w:rsidP="00213CF2">
            <w:pPr>
              <w:spacing w:after="0" w:line="259" w:lineRule="auto"/>
              <w:ind w:firstLine="0"/>
              <w:jc w:val="center"/>
              <w:rPr>
                <w:b/>
                <w:bCs/>
                <w:sz w:val="24"/>
                <w:szCs w:val="24"/>
              </w:rPr>
            </w:pPr>
            <w:r w:rsidRPr="00213CF2">
              <w:rPr>
                <w:b/>
                <w:bCs/>
                <w:sz w:val="24"/>
                <w:szCs w:val="24"/>
              </w:rPr>
              <w:t>Crt</w:t>
            </w:r>
            <w:r>
              <w:rPr>
                <w:b/>
                <w:bCs/>
                <w:sz w:val="24"/>
                <w:szCs w:val="24"/>
              </w:rPr>
              <w:t xml:space="preserve"> No.</w:t>
            </w:r>
          </w:p>
          <w:p w14:paraId="03158C2D" w14:textId="471267CF" w:rsidR="00FD5E9F" w:rsidRPr="00D006EE" w:rsidRDefault="00FD5E9F" w:rsidP="00AA4FF7">
            <w:pPr>
              <w:spacing w:after="0" w:line="259" w:lineRule="auto"/>
              <w:ind w:firstLine="0"/>
              <w:jc w:val="center"/>
              <w:rPr>
                <w:sz w:val="24"/>
                <w:szCs w:val="24"/>
              </w:rPr>
            </w:pPr>
          </w:p>
        </w:tc>
        <w:tc>
          <w:tcPr>
            <w:tcW w:w="2061" w:type="dxa"/>
            <w:vMerge w:val="restart"/>
            <w:tcBorders>
              <w:top w:val="single" w:sz="4" w:space="0" w:color="000000"/>
              <w:left w:val="single" w:sz="4" w:space="0" w:color="000000"/>
              <w:bottom w:val="single" w:sz="4" w:space="0" w:color="000000"/>
              <w:right w:val="single" w:sz="4" w:space="0" w:color="000000"/>
            </w:tcBorders>
          </w:tcPr>
          <w:p w14:paraId="22632D22" w14:textId="77777777" w:rsidR="00213CF2" w:rsidRDefault="00213CF2" w:rsidP="00213CF2">
            <w:pPr>
              <w:spacing w:after="0" w:line="259" w:lineRule="auto"/>
              <w:ind w:right="56" w:firstLine="0"/>
              <w:rPr>
                <w:sz w:val="24"/>
                <w:szCs w:val="24"/>
              </w:rPr>
            </w:pPr>
            <w:r>
              <w:rPr>
                <w:sz w:val="24"/>
                <w:szCs w:val="24"/>
              </w:rPr>
              <w:t xml:space="preserve"> </w:t>
            </w:r>
          </w:p>
          <w:p w14:paraId="6CAF4654" w14:textId="2257EE71" w:rsidR="00FD5E9F" w:rsidRPr="00213CF2" w:rsidRDefault="00213CF2" w:rsidP="00213CF2">
            <w:pPr>
              <w:spacing w:after="0" w:line="259" w:lineRule="auto"/>
              <w:ind w:right="56" w:firstLine="0"/>
              <w:rPr>
                <w:b/>
                <w:bCs/>
                <w:sz w:val="24"/>
                <w:szCs w:val="24"/>
              </w:rPr>
            </w:pPr>
            <w:r w:rsidRPr="00213CF2">
              <w:rPr>
                <w:b/>
                <w:bCs/>
                <w:sz w:val="24"/>
                <w:szCs w:val="24"/>
              </w:rPr>
              <w:t>Recommendation</w:t>
            </w:r>
            <w:r w:rsidR="00FD5E9F" w:rsidRPr="00213CF2">
              <w:rPr>
                <w:b/>
                <w:bCs/>
                <w:sz w:val="24"/>
                <w:szCs w:val="24"/>
              </w:rPr>
              <w:t xml:space="preserve"> </w:t>
            </w:r>
          </w:p>
        </w:tc>
        <w:tc>
          <w:tcPr>
            <w:tcW w:w="773" w:type="dxa"/>
            <w:vMerge w:val="restart"/>
            <w:tcBorders>
              <w:top w:val="single" w:sz="4" w:space="0" w:color="000000"/>
              <w:left w:val="single" w:sz="4" w:space="0" w:color="000000"/>
              <w:bottom w:val="single" w:sz="4" w:space="0" w:color="000000"/>
              <w:right w:val="single" w:sz="4" w:space="0" w:color="000000"/>
            </w:tcBorders>
          </w:tcPr>
          <w:p w14:paraId="1B29F643" w14:textId="4C3BE62F" w:rsidR="00FD5E9F" w:rsidRPr="0025529B" w:rsidRDefault="0025529B" w:rsidP="00AA4FF7">
            <w:pPr>
              <w:spacing w:after="0" w:line="259" w:lineRule="auto"/>
              <w:ind w:firstLine="0"/>
              <w:jc w:val="center"/>
              <w:rPr>
                <w:b/>
                <w:bCs/>
                <w:sz w:val="24"/>
                <w:szCs w:val="24"/>
              </w:rPr>
            </w:pPr>
            <w:r w:rsidRPr="0025529B">
              <w:rPr>
                <w:b/>
                <w:bCs/>
                <w:sz w:val="24"/>
                <w:szCs w:val="24"/>
              </w:rPr>
              <w:t>Deadline for implementation</w:t>
            </w:r>
          </w:p>
        </w:tc>
        <w:tc>
          <w:tcPr>
            <w:tcW w:w="6300" w:type="dxa"/>
            <w:gridSpan w:val="3"/>
            <w:tcBorders>
              <w:top w:val="single" w:sz="4" w:space="0" w:color="000000"/>
              <w:left w:val="single" w:sz="4" w:space="0" w:color="000000"/>
              <w:bottom w:val="single" w:sz="4" w:space="0" w:color="000000"/>
              <w:right w:val="single" w:sz="4" w:space="0" w:color="000000"/>
            </w:tcBorders>
          </w:tcPr>
          <w:p w14:paraId="33D9288E" w14:textId="77777777" w:rsidR="00FD5E9F" w:rsidRPr="00D006EE" w:rsidRDefault="00FD5E9F" w:rsidP="00AA4FF7">
            <w:pPr>
              <w:spacing w:after="0" w:line="259" w:lineRule="auto"/>
              <w:ind w:right="53" w:firstLine="0"/>
              <w:jc w:val="center"/>
              <w:rPr>
                <w:sz w:val="24"/>
                <w:szCs w:val="24"/>
              </w:rPr>
            </w:pPr>
            <w:r w:rsidRPr="00D006EE">
              <w:rPr>
                <w:b/>
                <w:sz w:val="24"/>
                <w:szCs w:val="24"/>
              </w:rPr>
              <w:t>Stadiul implementării</w:t>
            </w:r>
            <w:r w:rsidRPr="00D006EE">
              <w:rPr>
                <w:sz w:val="24"/>
                <w:szCs w:val="24"/>
              </w:rPr>
              <w:t xml:space="preserve"> </w:t>
            </w:r>
          </w:p>
        </w:tc>
      </w:tr>
      <w:tr w:rsidR="00020E4C" w:rsidRPr="00D006EE" w14:paraId="6167347F" w14:textId="77777777" w:rsidTr="0025529B">
        <w:trPr>
          <w:trHeight w:val="682"/>
        </w:trPr>
        <w:tc>
          <w:tcPr>
            <w:tcW w:w="0" w:type="auto"/>
            <w:vMerge/>
            <w:tcBorders>
              <w:top w:val="nil"/>
              <w:left w:val="single" w:sz="4" w:space="0" w:color="000000"/>
              <w:bottom w:val="single" w:sz="4" w:space="0" w:color="000000"/>
              <w:right w:val="single" w:sz="4" w:space="0" w:color="000000"/>
            </w:tcBorders>
          </w:tcPr>
          <w:p w14:paraId="65860262" w14:textId="77777777" w:rsidR="00FD5E9F" w:rsidRPr="00D006EE" w:rsidRDefault="00FD5E9F" w:rsidP="00AA4FF7">
            <w:pPr>
              <w:spacing w:after="160" w:line="259" w:lineRule="auto"/>
              <w:ind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14:paraId="61165127" w14:textId="77777777" w:rsidR="00FD5E9F" w:rsidRPr="00D006EE" w:rsidRDefault="00FD5E9F" w:rsidP="00AA4FF7">
            <w:pPr>
              <w:spacing w:after="160" w:line="259" w:lineRule="auto"/>
              <w:ind w:firstLine="0"/>
              <w:jc w:val="left"/>
              <w:rPr>
                <w:sz w:val="24"/>
                <w:szCs w:val="24"/>
              </w:rPr>
            </w:pPr>
          </w:p>
        </w:tc>
        <w:tc>
          <w:tcPr>
            <w:tcW w:w="773" w:type="dxa"/>
            <w:vMerge/>
            <w:tcBorders>
              <w:top w:val="nil"/>
              <w:left w:val="single" w:sz="4" w:space="0" w:color="000000"/>
              <w:bottom w:val="single" w:sz="4" w:space="0" w:color="000000"/>
              <w:right w:val="single" w:sz="4" w:space="0" w:color="000000"/>
            </w:tcBorders>
          </w:tcPr>
          <w:p w14:paraId="3034200F" w14:textId="77777777" w:rsidR="00FD5E9F" w:rsidRPr="00D006EE" w:rsidRDefault="00FD5E9F" w:rsidP="00AA4FF7">
            <w:pPr>
              <w:spacing w:after="160" w:line="259" w:lineRule="auto"/>
              <w:ind w:firstLine="0"/>
              <w:jc w:val="left"/>
              <w:rPr>
                <w:sz w:val="24"/>
                <w:szCs w:val="24"/>
              </w:rPr>
            </w:pPr>
          </w:p>
        </w:tc>
        <w:tc>
          <w:tcPr>
            <w:tcW w:w="2359" w:type="dxa"/>
            <w:tcBorders>
              <w:top w:val="single" w:sz="4" w:space="0" w:color="000000"/>
              <w:left w:val="single" w:sz="4" w:space="0" w:color="000000"/>
              <w:bottom w:val="single" w:sz="4" w:space="0" w:color="000000"/>
              <w:right w:val="single" w:sz="4" w:space="0" w:color="000000"/>
            </w:tcBorders>
          </w:tcPr>
          <w:p w14:paraId="2871F1F0" w14:textId="1BFBD49F" w:rsidR="0025529B" w:rsidRPr="0025529B" w:rsidRDefault="0025529B" w:rsidP="0025529B">
            <w:pPr>
              <w:spacing w:after="0" w:line="259" w:lineRule="auto"/>
              <w:jc w:val="left"/>
              <w:rPr>
                <w:sz w:val="24"/>
                <w:szCs w:val="24"/>
                <w:lang w:val="en-US"/>
              </w:rPr>
            </w:pPr>
          </w:p>
          <w:p w14:paraId="365B5F87" w14:textId="241073CE" w:rsidR="0025529B" w:rsidRPr="0025529B" w:rsidRDefault="0025529B" w:rsidP="0025529B">
            <w:pPr>
              <w:spacing w:after="0" w:line="259" w:lineRule="auto"/>
              <w:ind w:left="11" w:firstLine="0"/>
              <w:jc w:val="left"/>
              <w:rPr>
                <w:b/>
                <w:bCs/>
                <w:sz w:val="24"/>
                <w:szCs w:val="24"/>
                <w:lang w:val="en-US"/>
              </w:rPr>
            </w:pPr>
            <w:r w:rsidRPr="0025529B">
              <w:rPr>
                <w:b/>
                <w:bCs/>
                <w:sz w:val="24"/>
                <w:szCs w:val="24"/>
                <w:lang w:val="en-US"/>
              </w:rPr>
              <w:t>Implemented</w:t>
            </w:r>
          </w:p>
          <w:p w14:paraId="5ABE9F96" w14:textId="5DEBB31D" w:rsidR="00FD5E9F" w:rsidRPr="00D006EE" w:rsidRDefault="00FD5E9F" w:rsidP="00AA4FF7">
            <w:pPr>
              <w:spacing w:after="0" w:line="259" w:lineRule="auto"/>
              <w:ind w:left="11" w:firstLine="0"/>
              <w:jc w:val="left"/>
              <w:rPr>
                <w:sz w:val="24"/>
                <w:szCs w:val="24"/>
              </w:rPr>
            </w:pPr>
          </w:p>
        </w:tc>
        <w:tc>
          <w:tcPr>
            <w:tcW w:w="1437" w:type="dxa"/>
            <w:tcBorders>
              <w:top w:val="single" w:sz="4" w:space="0" w:color="000000"/>
              <w:left w:val="single" w:sz="4" w:space="0" w:color="000000"/>
              <w:bottom w:val="single" w:sz="4" w:space="0" w:color="000000"/>
              <w:right w:val="single" w:sz="4" w:space="0" w:color="000000"/>
            </w:tcBorders>
          </w:tcPr>
          <w:p w14:paraId="5DFD29E9" w14:textId="5A19EDA5" w:rsidR="00FD5E9F" w:rsidRPr="0025529B" w:rsidRDefault="0025529B" w:rsidP="00AA4FF7">
            <w:pPr>
              <w:spacing w:after="0" w:line="259" w:lineRule="auto"/>
              <w:ind w:firstLine="0"/>
              <w:jc w:val="center"/>
              <w:rPr>
                <w:b/>
                <w:bCs/>
                <w:sz w:val="24"/>
                <w:szCs w:val="24"/>
              </w:rPr>
            </w:pPr>
            <w:r w:rsidRPr="0025529B">
              <w:rPr>
                <w:b/>
                <w:bCs/>
                <w:sz w:val="24"/>
                <w:szCs w:val="24"/>
              </w:rPr>
              <w:t>Partially implemented</w:t>
            </w:r>
          </w:p>
        </w:tc>
        <w:tc>
          <w:tcPr>
            <w:tcW w:w="2504" w:type="dxa"/>
            <w:tcBorders>
              <w:top w:val="single" w:sz="4" w:space="0" w:color="000000"/>
              <w:left w:val="single" w:sz="4" w:space="0" w:color="000000"/>
              <w:bottom w:val="single" w:sz="4" w:space="0" w:color="000000"/>
              <w:right w:val="single" w:sz="4" w:space="0" w:color="000000"/>
            </w:tcBorders>
          </w:tcPr>
          <w:p w14:paraId="543DC97A" w14:textId="20B2E37B" w:rsidR="00FD5E9F" w:rsidRPr="0025529B" w:rsidRDefault="0025529B" w:rsidP="00AA4FF7">
            <w:pPr>
              <w:spacing w:after="0" w:line="259" w:lineRule="auto"/>
              <w:ind w:left="2" w:firstLine="0"/>
              <w:rPr>
                <w:b/>
                <w:bCs/>
                <w:sz w:val="24"/>
                <w:szCs w:val="24"/>
              </w:rPr>
            </w:pPr>
            <w:r w:rsidRPr="0025529B">
              <w:rPr>
                <w:b/>
                <w:bCs/>
                <w:sz w:val="24"/>
                <w:szCs w:val="24"/>
              </w:rPr>
              <w:t>Unimplemented</w:t>
            </w:r>
          </w:p>
        </w:tc>
      </w:tr>
      <w:tr w:rsidR="0025529B" w:rsidRPr="00D006EE" w14:paraId="02E24716" w14:textId="77777777" w:rsidTr="0025529B">
        <w:trPr>
          <w:trHeight w:val="429"/>
        </w:trPr>
        <w:tc>
          <w:tcPr>
            <w:tcW w:w="590" w:type="dxa"/>
            <w:tcBorders>
              <w:top w:val="single" w:sz="4" w:space="0" w:color="000000"/>
              <w:left w:val="single" w:sz="4" w:space="0" w:color="000000"/>
              <w:bottom w:val="single" w:sz="4" w:space="0" w:color="000000"/>
              <w:right w:val="single" w:sz="4" w:space="0" w:color="000000"/>
            </w:tcBorders>
          </w:tcPr>
          <w:p w14:paraId="4F55CA8C" w14:textId="77777777" w:rsidR="00FD5E9F" w:rsidRPr="00D006EE" w:rsidRDefault="00FD5E9F" w:rsidP="00AA4FF7">
            <w:pPr>
              <w:spacing w:after="0" w:line="259" w:lineRule="auto"/>
              <w:ind w:left="2" w:firstLine="0"/>
              <w:jc w:val="left"/>
              <w:rPr>
                <w:sz w:val="24"/>
                <w:szCs w:val="24"/>
              </w:rPr>
            </w:pPr>
            <w:r w:rsidRPr="00D006EE">
              <w:rPr>
                <w:sz w:val="24"/>
                <w:szCs w:val="24"/>
              </w:rPr>
              <w:t xml:space="preserve"> </w:t>
            </w:r>
          </w:p>
        </w:tc>
        <w:tc>
          <w:tcPr>
            <w:tcW w:w="2061" w:type="dxa"/>
            <w:tcBorders>
              <w:top w:val="single" w:sz="4" w:space="0" w:color="000000"/>
              <w:left w:val="single" w:sz="4" w:space="0" w:color="000000"/>
              <w:bottom w:val="single" w:sz="4" w:space="0" w:color="000000"/>
              <w:right w:val="single" w:sz="4" w:space="0" w:color="000000"/>
            </w:tcBorders>
          </w:tcPr>
          <w:p w14:paraId="2948319B" w14:textId="77777777" w:rsidR="00FD5E9F" w:rsidRPr="00D006EE" w:rsidRDefault="00FD5E9F" w:rsidP="00AA4FF7">
            <w:pPr>
              <w:spacing w:after="0" w:line="259" w:lineRule="auto"/>
              <w:ind w:left="2" w:firstLine="0"/>
              <w:jc w:val="left"/>
              <w:rPr>
                <w:sz w:val="24"/>
                <w:szCs w:val="24"/>
              </w:rPr>
            </w:pPr>
            <w:r w:rsidRPr="00D006EE">
              <w:rPr>
                <w:sz w:val="24"/>
                <w:szCs w:val="24"/>
              </w:rPr>
              <w:t xml:space="preserve"> </w:t>
            </w:r>
          </w:p>
        </w:tc>
        <w:tc>
          <w:tcPr>
            <w:tcW w:w="773" w:type="dxa"/>
            <w:tcBorders>
              <w:top w:val="single" w:sz="4" w:space="0" w:color="000000"/>
              <w:left w:val="single" w:sz="4" w:space="0" w:color="000000"/>
              <w:bottom w:val="single" w:sz="4" w:space="0" w:color="000000"/>
              <w:right w:val="single" w:sz="4" w:space="0" w:color="000000"/>
            </w:tcBorders>
          </w:tcPr>
          <w:p w14:paraId="51A3CB7E" w14:textId="77777777" w:rsidR="00FD5E9F" w:rsidRPr="00D006EE" w:rsidRDefault="00FD5E9F" w:rsidP="00AA4FF7">
            <w:pPr>
              <w:spacing w:after="0" w:line="259" w:lineRule="auto"/>
              <w:ind w:firstLine="0"/>
              <w:jc w:val="left"/>
              <w:rPr>
                <w:sz w:val="24"/>
                <w:szCs w:val="24"/>
              </w:rPr>
            </w:pPr>
            <w:r w:rsidRPr="00D006EE">
              <w:rPr>
                <w:sz w:val="24"/>
                <w:szCs w:val="24"/>
              </w:rPr>
              <w:t xml:space="preserve"> </w:t>
            </w:r>
          </w:p>
        </w:tc>
        <w:tc>
          <w:tcPr>
            <w:tcW w:w="2359" w:type="dxa"/>
            <w:tcBorders>
              <w:top w:val="single" w:sz="4" w:space="0" w:color="000000"/>
              <w:left w:val="single" w:sz="4" w:space="0" w:color="000000"/>
              <w:bottom w:val="single" w:sz="4" w:space="0" w:color="000000"/>
              <w:right w:val="single" w:sz="4" w:space="0" w:color="000000"/>
            </w:tcBorders>
          </w:tcPr>
          <w:p w14:paraId="13C285DB" w14:textId="77777777" w:rsidR="00FD5E9F" w:rsidRPr="00D006EE" w:rsidRDefault="00FD5E9F" w:rsidP="00AA4FF7">
            <w:pPr>
              <w:spacing w:after="0" w:line="259" w:lineRule="auto"/>
              <w:ind w:left="2" w:firstLine="0"/>
              <w:jc w:val="left"/>
              <w:rPr>
                <w:sz w:val="24"/>
                <w:szCs w:val="24"/>
              </w:rPr>
            </w:pPr>
            <w:r w:rsidRPr="00D006EE">
              <w:rPr>
                <w:sz w:val="24"/>
                <w:szCs w:val="24"/>
              </w:rPr>
              <w:t xml:space="preserve"> </w:t>
            </w:r>
          </w:p>
        </w:tc>
        <w:tc>
          <w:tcPr>
            <w:tcW w:w="1437" w:type="dxa"/>
            <w:tcBorders>
              <w:top w:val="single" w:sz="4" w:space="0" w:color="000000"/>
              <w:left w:val="single" w:sz="4" w:space="0" w:color="000000"/>
              <w:bottom w:val="single" w:sz="4" w:space="0" w:color="000000"/>
              <w:right w:val="single" w:sz="4" w:space="0" w:color="000000"/>
            </w:tcBorders>
          </w:tcPr>
          <w:p w14:paraId="2895D74F" w14:textId="77777777" w:rsidR="00FD5E9F" w:rsidRPr="00D006EE" w:rsidRDefault="00FD5E9F" w:rsidP="00AA4FF7">
            <w:pPr>
              <w:spacing w:after="0" w:line="259" w:lineRule="auto"/>
              <w:ind w:left="2" w:firstLine="0"/>
              <w:jc w:val="left"/>
              <w:rPr>
                <w:sz w:val="24"/>
                <w:szCs w:val="24"/>
              </w:rPr>
            </w:pPr>
            <w:r w:rsidRPr="00D006EE">
              <w:rPr>
                <w:sz w:val="24"/>
                <w:szCs w:val="24"/>
              </w:rPr>
              <w:t xml:space="preserve"> </w:t>
            </w:r>
          </w:p>
        </w:tc>
        <w:tc>
          <w:tcPr>
            <w:tcW w:w="2504" w:type="dxa"/>
            <w:tcBorders>
              <w:top w:val="single" w:sz="4" w:space="0" w:color="000000"/>
              <w:left w:val="single" w:sz="4" w:space="0" w:color="000000"/>
              <w:bottom w:val="single" w:sz="4" w:space="0" w:color="000000"/>
              <w:right w:val="single" w:sz="4" w:space="0" w:color="000000"/>
            </w:tcBorders>
          </w:tcPr>
          <w:p w14:paraId="1771C6BF" w14:textId="77777777" w:rsidR="00FD5E9F" w:rsidRPr="00D006EE" w:rsidRDefault="00FD5E9F" w:rsidP="00AA4FF7">
            <w:pPr>
              <w:spacing w:after="0" w:line="259" w:lineRule="auto"/>
              <w:ind w:left="2" w:firstLine="0"/>
              <w:jc w:val="left"/>
              <w:rPr>
                <w:sz w:val="24"/>
                <w:szCs w:val="24"/>
              </w:rPr>
            </w:pPr>
            <w:r w:rsidRPr="00D006EE">
              <w:rPr>
                <w:sz w:val="24"/>
                <w:szCs w:val="24"/>
              </w:rPr>
              <w:t xml:space="preserve"> </w:t>
            </w:r>
          </w:p>
        </w:tc>
      </w:tr>
    </w:tbl>
    <w:p w14:paraId="3DCDC539" w14:textId="77777777" w:rsidR="00FD5E9F" w:rsidRPr="00D006EE" w:rsidRDefault="00FD5E9F" w:rsidP="00FD5E9F">
      <w:pPr>
        <w:spacing w:after="21" w:line="259" w:lineRule="auto"/>
        <w:ind w:firstLine="0"/>
        <w:jc w:val="left"/>
        <w:rPr>
          <w:sz w:val="24"/>
          <w:szCs w:val="24"/>
        </w:rPr>
      </w:pPr>
      <w:r w:rsidRPr="00D006EE">
        <w:rPr>
          <w:sz w:val="24"/>
          <w:szCs w:val="24"/>
        </w:rPr>
        <w:t xml:space="preserve"> </w:t>
      </w:r>
    </w:p>
    <w:p w14:paraId="73AE68E5" w14:textId="4D9A6FB0" w:rsidR="00FD5E9F" w:rsidRPr="00D006EE" w:rsidRDefault="0025529B" w:rsidP="005733ED">
      <w:pPr>
        <w:spacing w:after="0" w:line="259" w:lineRule="auto"/>
        <w:ind w:right="5"/>
        <w:jc w:val="center"/>
        <w:rPr>
          <w:sz w:val="24"/>
          <w:szCs w:val="24"/>
        </w:rPr>
      </w:pPr>
      <w:r w:rsidRPr="0025529B">
        <w:rPr>
          <w:sz w:val="24"/>
          <w:szCs w:val="24"/>
        </w:rPr>
        <w:t>Responsible for implementing the recommendation</w:t>
      </w:r>
      <w:r w:rsidR="00FD5E9F" w:rsidRPr="00D006EE">
        <w:rPr>
          <w:sz w:val="24"/>
          <w:szCs w:val="24"/>
        </w:rPr>
        <w:t xml:space="preserve">, </w:t>
      </w:r>
    </w:p>
    <w:p w14:paraId="04FB0970" w14:textId="14A92A3F" w:rsidR="00FD5E9F" w:rsidRPr="00D006EE" w:rsidRDefault="0025529B" w:rsidP="002652ED">
      <w:pPr>
        <w:pStyle w:val="Titlu3"/>
        <w:rPr>
          <w:sz w:val="24"/>
          <w:szCs w:val="24"/>
        </w:rPr>
      </w:pPr>
      <w:r w:rsidRPr="0025529B">
        <w:rPr>
          <w:sz w:val="24"/>
          <w:szCs w:val="24"/>
        </w:rPr>
        <w:t>FOLLOW-UP ON RECOMMENDATIONS</w:t>
      </w:r>
    </w:p>
    <w:p w14:paraId="2DA5C510" w14:textId="41164476" w:rsidR="00FD5E9F" w:rsidRPr="00D006EE" w:rsidRDefault="0025529B" w:rsidP="00FD5E9F">
      <w:pPr>
        <w:ind w:left="-5"/>
        <w:rPr>
          <w:sz w:val="24"/>
          <w:szCs w:val="24"/>
        </w:rPr>
      </w:pPr>
      <w:r w:rsidRPr="0025529B">
        <w:rPr>
          <w:sz w:val="24"/>
          <w:szCs w:val="24"/>
        </w:rPr>
        <w:t>According to the meeting of</w:t>
      </w:r>
      <w:r w:rsidR="00FD5E9F" w:rsidRPr="00D006EE">
        <w:rPr>
          <w:sz w:val="24"/>
          <w:szCs w:val="24"/>
        </w:rPr>
        <w:t>:</w:t>
      </w:r>
      <w:r w:rsidR="00FD5E9F" w:rsidRPr="00D006EE">
        <w:rPr>
          <w:b/>
          <w:sz w:val="24"/>
          <w:szCs w:val="24"/>
        </w:rPr>
        <w:t xml:space="preserve"> </w:t>
      </w:r>
    </w:p>
    <w:p w14:paraId="4B85B334" w14:textId="77777777" w:rsidR="00FD5E9F" w:rsidRPr="00D006EE" w:rsidRDefault="00FD5E9F" w:rsidP="00FD5E9F">
      <w:pPr>
        <w:spacing w:after="0" w:line="259" w:lineRule="auto"/>
        <w:ind w:left="52" w:firstLine="0"/>
        <w:jc w:val="center"/>
        <w:rPr>
          <w:sz w:val="24"/>
          <w:szCs w:val="24"/>
        </w:rPr>
      </w:pPr>
      <w:r w:rsidRPr="00D006EE">
        <w:rPr>
          <w:sz w:val="24"/>
          <w:szCs w:val="24"/>
        </w:rPr>
        <w:t xml:space="preserve"> </w:t>
      </w:r>
    </w:p>
    <w:tbl>
      <w:tblPr>
        <w:tblStyle w:val="TableGrid"/>
        <w:tblW w:w="9724" w:type="dxa"/>
        <w:tblInd w:w="-99" w:type="dxa"/>
        <w:tblCellMar>
          <w:top w:w="10" w:type="dxa"/>
          <w:left w:w="99" w:type="dxa"/>
          <w:right w:w="45" w:type="dxa"/>
        </w:tblCellMar>
        <w:tblLook w:val="04A0" w:firstRow="1" w:lastRow="0" w:firstColumn="1" w:lastColumn="0" w:noHBand="0" w:noVBand="1"/>
      </w:tblPr>
      <w:tblGrid>
        <w:gridCol w:w="2584"/>
        <w:gridCol w:w="1515"/>
        <w:gridCol w:w="1478"/>
        <w:gridCol w:w="1784"/>
        <w:gridCol w:w="985"/>
        <w:gridCol w:w="1784"/>
      </w:tblGrid>
      <w:tr w:rsidR="00020E4C" w:rsidRPr="00D006EE" w14:paraId="02FC3807" w14:textId="77777777" w:rsidTr="006666D7">
        <w:trPr>
          <w:trHeight w:val="975"/>
        </w:trPr>
        <w:tc>
          <w:tcPr>
            <w:tcW w:w="2198" w:type="dxa"/>
            <w:tcBorders>
              <w:top w:val="single" w:sz="4" w:space="0" w:color="000000"/>
              <w:left w:val="single" w:sz="4" w:space="0" w:color="000000"/>
              <w:bottom w:val="single" w:sz="4" w:space="0" w:color="000000"/>
              <w:right w:val="single" w:sz="4" w:space="0" w:color="000000"/>
            </w:tcBorders>
          </w:tcPr>
          <w:p w14:paraId="6338BB2A" w14:textId="0B7814A6" w:rsidR="00FD5E9F" w:rsidRPr="0025529B" w:rsidRDefault="0025529B" w:rsidP="00AA4FF7">
            <w:pPr>
              <w:spacing w:after="0" w:line="259" w:lineRule="auto"/>
              <w:ind w:firstLine="23"/>
              <w:jc w:val="center"/>
              <w:rPr>
                <w:b/>
                <w:bCs/>
                <w:sz w:val="24"/>
                <w:szCs w:val="24"/>
              </w:rPr>
            </w:pPr>
            <w:r w:rsidRPr="0025529B">
              <w:rPr>
                <w:b/>
                <w:bCs/>
                <w:sz w:val="24"/>
                <w:szCs w:val="24"/>
              </w:rPr>
              <w:t>Structure responsible for implementation</w:t>
            </w:r>
          </w:p>
        </w:tc>
        <w:tc>
          <w:tcPr>
            <w:tcW w:w="4492" w:type="dxa"/>
            <w:gridSpan w:val="3"/>
            <w:tcBorders>
              <w:top w:val="single" w:sz="4" w:space="0" w:color="000000"/>
              <w:left w:val="single" w:sz="4" w:space="0" w:color="000000"/>
              <w:bottom w:val="single" w:sz="4" w:space="0" w:color="000000"/>
              <w:right w:val="single" w:sz="4" w:space="0" w:color="000000"/>
            </w:tcBorders>
          </w:tcPr>
          <w:p w14:paraId="12711BF8" w14:textId="68ACB766" w:rsidR="00FD5E9F" w:rsidRPr="00D006EE" w:rsidRDefault="0025529B" w:rsidP="00AA4FF7">
            <w:pPr>
              <w:spacing w:after="0" w:line="259" w:lineRule="auto"/>
              <w:ind w:firstLine="0"/>
              <w:jc w:val="center"/>
              <w:rPr>
                <w:sz w:val="24"/>
                <w:szCs w:val="24"/>
              </w:rPr>
            </w:pPr>
            <w:r w:rsidRPr="0025529B">
              <w:rPr>
                <w:b/>
                <w:sz w:val="24"/>
                <w:szCs w:val="24"/>
              </w:rPr>
              <w:t xml:space="preserve">The meeting of the Audit Committee of </w:t>
            </w:r>
            <w:r w:rsidR="00FD5E9F" w:rsidRPr="00D006EE">
              <w:rPr>
                <w:b/>
                <w:sz w:val="24"/>
                <w:szCs w:val="24"/>
              </w:rPr>
              <w:t>………….</w:t>
            </w:r>
            <w:r w:rsidR="00FD5E9F" w:rsidRPr="00D006EE">
              <w:rPr>
                <w:sz w:val="24"/>
                <w:szCs w:val="24"/>
              </w:rPr>
              <w:t xml:space="preserve"> </w:t>
            </w:r>
          </w:p>
        </w:tc>
        <w:tc>
          <w:tcPr>
            <w:tcW w:w="3034" w:type="dxa"/>
            <w:gridSpan w:val="2"/>
            <w:tcBorders>
              <w:top w:val="single" w:sz="4" w:space="0" w:color="000000"/>
              <w:left w:val="single" w:sz="4" w:space="0" w:color="000000"/>
              <w:bottom w:val="single" w:sz="4" w:space="0" w:color="000000"/>
              <w:right w:val="single" w:sz="4" w:space="0" w:color="000000"/>
            </w:tcBorders>
          </w:tcPr>
          <w:p w14:paraId="58BD0CA1" w14:textId="1F0CB085" w:rsidR="0025529B" w:rsidRPr="0025529B" w:rsidRDefault="0025529B" w:rsidP="0025529B">
            <w:pPr>
              <w:spacing w:after="0" w:line="259" w:lineRule="auto"/>
              <w:ind w:right="60" w:firstLine="0"/>
              <w:rPr>
                <w:sz w:val="24"/>
                <w:szCs w:val="24"/>
                <w:lang w:val="en-US"/>
              </w:rPr>
            </w:pPr>
          </w:p>
          <w:p w14:paraId="679A6131" w14:textId="5C4510C1" w:rsidR="0025529B" w:rsidRPr="0025529B" w:rsidRDefault="0025529B" w:rsidP="0025529B">
            <w:pPr>
              <w:spacing w:after="0" w:line="259" w:lineRule="auto"/>
              <w:ind w:right="60" w:firstLine="0"/>
              <w:jc w:val="center"/>
              <w:rPr>
                <w:b/>
                <w:bCs/>
                <w:sz w:val="24"/>
                <w:szCs w:val="24"/>
                <w:lang w:val="en-US"/>
              </w:rPr>
            </w:pPr>
            <w:r>
              <w:rPr>
                <w:b/>
                <w:bCs/>
                <w:sz w:val="24"/>
                <w:szCs w:val="24"/>
                <w:lang w:val="en-US"/>
              </w:rPr>
              <w:t>R</w:t>
            </w:r>
            <w:r w:rsidRPr="0025529B">
              <w:rPr>
                <w:b/>
                <w:bCs/>
                <w:sz w:val="24"/>
                <w:szCs w:val="24"/>
                <w:lang w:val="en-US"/>
              </w:rPr>
              <w:t>ecommendation</w:t>
            </w:r>
          </w:p>
          <w:p w14:paraId="184AA72D" w14:textId="4DA0A4ED" w:rsidR="00FD5E9F" w:rsidRPr="00D006EE" w:rsidRDefault="00FD5E9F" w:rsidP="00AA4FF7">
            <w:pPr>
              <w:spacing w:after="0" w:line="259" w:lineRule="auto"/>
              <w:ind w:right="60" w:firstLine="0"/>
              <w:jc w:val="center"/>
              <w:rPr>
                <w:sz w:val="24"/>
                <w:szCs w:val="24"/>
              </w:rPr>
            </w:pPr>
          </w:p>
        </w:tc>
      </w:tr>
      <w:tr w:rsidR="00020E4C" w:rsidRPr="00D006EE" w14:paraId="7C202114" w14:textId="77777777" w:rsidTr="006666D7">
        <w:trPr>
          <w:trHeight w:val="681"/>
        </w:trPr>
        <w:tc>
          <w:tcPr>
            <w:tcW w:w="2198" w:type="dxa"/>
            <w:tcBorders>
              <w:top w:val="single" w:sz="4" w:space="0" w:color="000000"/>
              <w:left w:val="single" w:sz="4" w:space="0" w:color="000000"/>
              <w:bottom w:val="single" w:sz="4" w:space="0" w:color="000000"/>
              <w:right w:val="single" w:sz="4" w:space="0" w:color="000000"/>
            </w:tcBorders>
          </w:tcPr>
          <w:p w14:paraId="20FE0D62" w14:textId="5BED0995" w:rsidR="00FD5E9F" w:rsidRPr="0025529B" w:rsidRDefault="0025529B" w:rsidP="0025529B">
            <w:pPr>
              <w:spacing w:after="0" w:line="259" w:lineRule="auto"/>
              <w:ind w:firstLine="0"/>
              <w:rPr>
                <w:b/>
                <w:bCs/>
                <w:sz w:val="24"/>
                <w:szCs w:val="24"/>
              </w:rPr>
            </w:pPr>
            <w:r w:rsidRPr="0025529B">
              <w:rPr>
                <w:sz w:val="24"/>
                <w:szCs w:val="24"/>
                <w:lang w:val="en-US"/>
              </w:rPr>
              <w:br/>
            </w:r>
            <w:r w:rsidRPr="0025529B">
              <w:rPr>
                <w:b/>
                <w:bCs/>
                <w:sz w:val="24"/>
                <w:szCs w:val="24"/>
                <w:lang w:val="en-US"/>
              </w:rPr>
              <w:t>RECOMMENDATION</w:t>
            </w:r>
          </w:p>
        </w:tc>
        <w:tc>
          <w:tcPr>
            <w:tcW w:w="1424" w:type="dxa"/>
            <w:tcBorders>
              <w:top w:val="single" w:sz="4" w:space="0" w:color="000000"/>
              <w:left w:val="single" w:sz="4" w:space="0" w:color="000000"/>
              <w:bottom w:val="single" w:sz="4" w:space="0" w:color="000000"/>
              <w:right w:val="single" w:sz="4" w:space="0" w:color="000000"/>
            </w:tcBorders>
          </w:tcPr>
          <w:p w14:paraId="2E35E220" w14:textId="77777777" w:rsidR="0025529B" w:rsidRPr="0025529B" w:rsidRDefault="0025529B" w:rsidP="0025529B">
            <w:pPr>
              <w:spacing w:after="0" w:line="259" w:lineRule="auto"/>
              <w:ind w:left="11" w:firstLine="0"/>
              <w:jc w:val="left"/>
              <w:rPr>
                <w:b/>
                <w:bCs/>
                <w:sz w:val="24"/>
                <w:szCs w:val="24"/>
                <w:lang w:val="en-US"/>
              </w:rPr>
            </w:pPr>
            <w:r w:rsidRPr="0025529B">
              <w:rPr>
                <w:b/>
                <w:bCs/>
                <w:sz w:val="24"/>
                <w:szCs w:val="24"/>
                <w:lang w:val="en-US"/>
              </w:rPr>
              <w:t>Implemented</w:t>
            </w:r>
          </w:p>
          <w:p w14:paraId="4D541BDB" w14:textId="092223D0" w:rsidR="00FD5E9F" w:rsidRPr="00D006EE" w:rsidRDefault="00FD5E9F" w:rsidP="00AA4FF7">
            <w:pPr>
              <w:spacing w:after="0" w:line="259" w:lineRule="auto"/>
              <w:ind w:firstLine="0"/>
              <w:rPr>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EBD7454" w14:textId="1108B30D" w:rsidR="00FD5E9F" w:rsidRPr="00D006EE" w:rsidRDefault="0025529B" w:rsidP="00AA4FF7">
            <w:pPr>
              <w:spacing w:after="0" w:line="259" w:lineRule="auto"/>
              <w:ind w:firstLine="0"/>
              <w:jc w:val="center"/>
              <w:rPr>
                <w:sz w:val="24"/>
                <w:szCs w:val="24"/>
              </w:rPr>
            </w:pPr>
            <w:r w:rsidRPr="0025529B">
              <w:rPr>
                <w:b/>
                <w:bCs/>
                <w:sz w:val="24"/>
                <w:szCs w:val="24"/>
              </w:rPr>
              <w:t>Partially implemented</w:t>
            </w:r>
          </w:p>
        </w:tc>
        <w:tc>
          <w:tcPr>
            <w:tcW w:w="1669" w:type="dxa"/>
            <w:tcBorders>
              <w:top w:val="single" w:sz="4" w:space="0" w:color="000000"/>
              <w:left w:val="single" w:sz="4" w:space="0" w:color="000000"/>
              <w:bottom w:val="single" w:sz="4" w:space="0" w:color="000000"/>
              <w:right w:val="single" w:sz="4" w:space="0" w:color="000000"/>
            </w:tcBorders>
          </w:tcPr>
          <w:p w14:paraId="35249734" w14:textId="1521AED3" w:rsidR="00FD5E9F" w:rsidRPr="00D006EE" w:rsidRDefault="0025529B" w:rsidP="00AA4FF7">
            <w:pPr>
              <w:spacing w:after="0" w:line="259" w:lineRule="auto"/>
              <w:ind w:firstLine="0"/>
              <w:rPr>
                <w:sz w:val="24"/>
                <w:szCs w:val="24"/>
              </w:rPr>
            </w:pPr>
            <w:r w:rsidRPr="0025529B">
              <w:rPr>
                <w:b/>
                <w:bCs/>
                <w:sz w:val="24"/>
                <w:szCs w:val="24"/>
              </w:rPr>
              <w:t>Unimplemented</w:t>
            </w:r>
            <w:r w:rsidR="00FD5E9F" w:rsidRPr="00D006EE">
              <w:rPr>
                <w:sz w:val="24"/>
                <w:szCs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57C973D1" w14:textId="50F6A8D1" w:rsidR="00FD5E9F" w:rsidRPr="0025529B" w:rsidRDefault="0025529B" w:rsidP="0025529B">
            <w:pPr>
              <w:spacing w:after="0" w:line="259" w:lineRule="auto"/>
              <w:ind w:firstLine="0"/>
              <w:jc w:val="center"/>
              <w:rPr>
                <w:b/>
                <w:bCs/>
                <w:sz w:val="24"/>
                <w:szCs w:val="24"/>
              </w:rPr>
            </w:pPr>
            <w:r>
              <w:rPr>
                <w:b/>
                <w:bCs/>
                <w:sz w:val="24"/>
                <w:szCs w:val="24"/>
              </w:rPr>
              <w:t>P</w:t>
            </w:r>
            <w:r w:rsidRPr="0025529B">
              <w:rPr>
                <w:b/>
                <w:bCs/>
                <w:sz w:val="24"/>
                <w:szCs w:val="24"/>
              </w:rPr>
              <w:t>lanned date</w:t>
            </w:r>
          </w:p>
        </w:tc>
        <w:tc>
          <w:tcPr>
            <w:tcW w:w="1829" w:type="dxa"/>
            <w:tcBorders>
              <w:top w:val="single" w:sz="4" w:space="0" w:color="000000"/>
              <w:left w:val="single" w:sz="4" w:space="0" w:color="000000"/>
              <w:bottom w:val="single" w:sz="4" w:space="0" w:color="000000"/>
              <w:right w:val="single" w:sz="4" w:space="0" w:color="000000"/>
            </w:tcBorders>
          </w:tcPr>
          <w:p w14:paraId="666CEF2B" w14:textId="5A9CB946" w:rsidR="00FD5E9F" w:rsidRPr="0025529B" w:rsidRDefault="0025529B" w:rsidP="00AA4FF7">
            <w:pPr>
              <w:spacing w:after="0" w:line="259" w:lineRule="auto"/>
              <w:ind w:firstLine="0"/>
              <w:jc w:val="center"/>
              <w:rPr>
                <w:b/>
                <w:bCs/>
                <w:sz w:val="24"/>
                <w:szCs w:val="24"/>
              </w:rPr>
            </w:pPr>
            <w:r w:rsidRPr="0025529B">
              <w:rPr>
                <w:b/>
                <w:bCs/>
                <w:sz w:val="24"/>
                <w:szCs w:val="24"/>
              </w:rPr>
              <w:t>Implementation date</w:t>
            </w:r>
          </w:p>
        </w:tc>
      </w:tr>
    </w:tbl>
    <w:p w14:paraId="77A20202" w14:textId="38BB8163" w:rsidR="00FD5E9F" w:rsidRPr="00D006EE" w:rsidRDefault="00FD5E9F" w:rsidP="00FD5E9F">
      <w:pPr>
        <w:spacing w:after="0" w:line="259" w:lineRule="auto"/>
        <w:ind w:firstLine="0"/>
        <w:jc w:val="left"/>
        <w:rPr>
          <w:sz w:val="24"/>
          <w:szCs w:val="24"/>
        </w:rPr>
      </w:pPr>
    </w:p>
    <w:p w14:paraId="38D90AF8" w14:textId="0C5F93A0" w:rsidR="00504FCF" w:rsidRPr="00D006EE" w:rsidRDefault="0025529B" w:rsidP="005733ED">
      <w:pPr>
        <w:spacing w:after="0" w:line="259" w:lineRule="auto"/>
        <w:ind w:left="2532"/>
        <w:jc w:val="center"/>
        <w:rPr>
          <w:sz w:val="24"/>
          <w:szCs w:val="24"/>
        </w:rPr>
      </w:pPr>
      <w:r w:rsidRPr="0025529B">
        <w:rPr>
          <w:b/>
          <w:sz w:val="24"/>
          <w:szCs w:val="24"/>
          <w:lang w:val="en-US"/>
        </w:rPr>
        <w:lastRenderedPageBreak/>
        <w:t>Secretary</w:t>
      </w:r>
      <w:r>
        <w:rPr>
          <w:b/>
          <w:sz w:val="24"/>
          <w:szCs w:val="24"/>
          <w:lang w:val="en-US"/>
        </w:rPr>
        <w:t>,</w:t>
      </w:r>
    </w:p>
    <w:sectPr w:rsidR="00504FCF" w:rsidRPr="00D006EE" w:rsidSect="000A0127">
      <w:pgSz w:w="12240" w:h="15840"/>
      <w:pgMar w:top="1440" w:right="1440" w:bottom="1724" w:left="1440" w:header="432"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44D8" w14:textId="77777777" w:rsidR="00D04D4A" w:rsidRDefault="00D04D4A" w:rsidP="00BE3565">
      <w:r>
        <w:separator/>
      </w:r>
    </w:p>
    <w:p w14:paraId="220104BD" w14:textId="77777777" w:rsidR="00D04D4A" w:rsidRDefault="00D04D4A" w:rsidP="00BE3565"/>
  </w:endnote>
  <w:endnote w:type="continuationSeparator" w:id="0">
    <w:p w14:paraId="7EA32220" w14:textId="77777777" w:rsidR="00D04D4A" w:rsidRDefault="00D04D4A" w:rsidP="00BE3565">
      <w:r>
        <w:continuationSeparator/>
      </w:r>
    </w:p>
    <w:p w14:paraId="53611D23" w14:textId="77777777" w:rsidR="00D04D4A" w:rsidRDefault="00D04D4A" w:rsidP="00BE3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417829520"/>
      <w:docPartObj>
        <w:docPartGallery w:val="Page Numbers (Bottom of Page)"/>
        <w:docPartUnique/>
      </w:docPartObj>
    </w:sdtPr>
    <w:sdtContent>
      <w:p w14:paraId="20596BCC" w14:textId="77777777" w:rsidR="00F81B5F" w:rsidRDefault="00F81B5F" w:rsidP="00BE3565">
        <w:pPr>
          <w:pStyle w:val="Subsol"/>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2189396B" w14:textId="77777777" w:rsidR="00F81B5F" w:rsidRDefault="00F81B5F" w:rsidP="00BE3565">
    <w:r>
      <w:t xml:space="preserve">Cod: PLT-UB-DTIC-01 Politica IT&amp;C </w:t>
    </w:r>
  </w:p>
  <w:p w14:paraId="286C7C37" w14:textId="77777777" w:rsidR="00F81B5F" w:rsidRDefault="00F81B5F" w:rsidP="00BE3565">
    <w:r>
      <w:t xml:space="preserve"> </w:t>
    </w:r>
  </w:p>
  <w:p w14:paraId="64E60240" w14:textId="77777777" w:rsidR="00F81B5F" w:rsidRDefault="00F81B5F" w:rsidP="00BE3565">
    <w:r>
      <w:rPr>
        <w:b/>
        <w:sz w:val="18"/>
      </w:rPr>
      <w:t>/</w:t>
    </w:r>
    <w:fldSimple w:instr=" NUMPAGES   \* MERGEFORMAT ">
      <w:r>
        <w:rPr>
          <w:b/>
          <w:sz w:val="18"/>
        </w:rPr>
        <w:t>20</w:t>
      </w:r>
    </w:fldSimple>
    <w:r>
      <w:rPr>
        <w:rFonts w:ascii="Calibri" w:eastAsia="Calibri" w:hAnsi="Calibri" w:cs="Calibri"/>
        <w:sz w:val="20"/>
      </w:rPr>
      <w:t xml:space="preserve"> </w:t>
    </w:r>
  </w:p>
  <w:p w14:paraId="66F13AE6" w14:textId="77777777" w:rsidR="00F81B5F" w:rsidRDefault="00F81B5F" w:rsidP="00BE3565">
    <w:r>
      <w:rPr>
        <w:rFonts w:eastAsia="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A3DD" w14:textId="7E7F16C6" w:rsidR="00F81B5F" w:rsidRPr="00356B3C" w:rsidRDefault="00FE19EB" w:rsidP="007F4334">
    <w:pPr>
      <w:pStyle w:val="Subsol"/>
      <w:tabs>
        <w:tab w:val="clear" w:pos="4680"/>
      </w:tabs>
      <w:ind w:firstLine="0"/>
      <w:jc w:val="center"/>
    </w:pPr>
    <w:r>
      <w:rPr>
        <w:b/>
        <w:bCs/>
      </w:rPr>
      <w:t xml:space="preserve">                                   </w:t>
    </w:r>
    <w:r w:rsidR="00F81B5F" w:rsidRPr="00D11839">
      <w:rPr>
        <w:b/>
        <w:bCs/>
      </w:rPr>
      <w:t xml:space="preserve">Page </w:t>
    </w:r>
    <w:r w:rsidR="00F81B5F" w:rsidRPr="00D11839">
      <w:rPr>
        <w:b/>
        <w:bCs/>
      </w:rPr>
      <w:fldChar w:fldCharType="begin"/>
    </w:r>
    <w:r w:rsidR="00F81B5F" w:rsidRPr="00D11839">
      <w:rPr>
        <w:b/>
        <w:bCs/>
      </w:rPr>
      <w:instrText xml:space="preserve"> PAGE  \* Arabic  \* MERGEFORMAT </w:instrText>
    </w:r>
    <w:r w:rsidR="00F81B5F" w:rsidRPr="00D11839">
      <w:rPr>
        <w:b/>
        <w:bCs/>
      </w:rPr>
      <w:fldChar w:fldCharType="separate"/>
    </w:r>
    <w:r w:rsidR="00F81B5F" w:rsidRPr="00D11839">
      <w:rPr>
        <w:b/>
        <w:bCs/>
        <w:noProof/>
      </w:rPr>
      <w:t>2</w:t>
    </w:r>
    <w:r w:rsidR="00F81B5F" w:rsidRPr="00D11839">
      <w:rPr>
        <w:b/>
        <w:bCs/>
      </w:rPr>
      <w:fldChar w:fldCharType="end"/>
    </w:r>
    <w:r w:rsidR="00F81B5F" w:rsidRPr="00356B3C">
      <w:t xml:space="preserve"> of</w:t>
    </w:r>
    <w:r w:rsidR="00F81B5F" w:rsidRPr="007F4334">
      <w:rPr>
        <w:b/>
        <w:bCs/>
      </w:rPr>
      <w:t xml:space="preserve"> </w:t>
    </w:r>
    <w:r w:rsidR="007F4334" w:rsidRPr="007F4334">
      <w:rPr>
        <w:b/>
        <w:bCs/>
      </w:rPr>
      <w:fldChar w:fldCharType="begin"/>
    </w:r>
    <w:r w:rsidR="007F4334" w:rsidRPr="007F4334">
      <w:rPr>
        <w:b/>
        <w:bCs/>
      </w:rPr>
      <w:instrText xml:space="preserve"> NUMPAGES  \* Arabic  \* MERGEFORMAT </w:instrText>
    </w:r>
    <w:r w:rsidR="007F4334" w:rsidRPr="007F4334">
      <w:rPr>
        <w:b/>
        <w:bCs/>
      </w:rPr>
      <w:fldChar w:fldCharType="separate"/>
    </w:r>
    <w:r w:rsidR="00F81B5F" w:rsidRPr="007F4334">
      <w:rPr>
        <w:b/>
        <w:bCs/>
        <w:noProof/>
      </w:rPr>
      <w:t>2</w:t>
    </w:r>
    <w:r w:rsidR="007F4334" w:rsidRPr="007F4334">
      <w:rPr>
        <w:b/>
        <w:bCs/>
        <w:noProof/>
      </w:rPr>
      <w:fldChar w:fldCharType="end"/>
    </w:r>
  </w:p>
  <w:p w14:paraId="6C99B106" w14:textId="77777777" w:rsidR="007D43B0" w:rsidRPr="00BA3DF4" w:rsidRDefault="007D43B0" w:rsidP="007D43B0">
    <w:pPr>
      <w:pStyle w:val="Subsol"/>
      <w:ind w:left="-1440"/>
      <w:rPr>
        <w:rFonts w:ascii="Book Antiqua" w:hAnsi="Book Antiqua"/>
        <w:sz w:val="18"/>
        <w:szCs w:val="18"/>
        <w:lang w:val="ro-MD"/>
      </w:rPr>
    </w:pPr>
    <w:r w:rsidRPr="00BA3DF4">
      <w:rPr>
        <w:rFonts w:ascii="Book Antiqua" w:hAnsi="Book Antiqua"/>
        <w:noProof/>
        <w:sz w:val="18"/>
        <w:szCs w:val="18"/>
      </w:rPr>
      <w:drawing>
        <wp:anchor distT="0" distB="0" distL="114300" distR="114300" simplePos="0" relativeHeight="251671552" behindDoc="1" locked="0" layoutInCell="1" allowOverlap="1" wp14:anchorId="75DC027E" wp14:editId="1458A186">
          <wp:simplePos x="0" y="0"/>
          <wp:positionH relativeFrom="margin">
            <wp:posOffset>4777740</wp:posOffset>
          </wp:positionH>
          <wp:positionV relativeFrom="paragraph">
            <wp:posOffset>3810</wp:posOffset>
          </wp:positionV>
          <wp:extent cx="1808480" cy="678180"/>
          <wp:effectExtent l="0" t="0" r="0" b="0"/>
          <wp:wrapSquare wrapText="bothSides"/>
          <wp:docPr id="127063580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84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3DF4">
      <w:rPr>
        <w:rFonts w:ascii="Book Antiqua" w:hAnsi="Book Antiqua"/>
        <w:b/>
        <w:bCs/>
        <w:sz w:val="18"/>
        <w:szCs w:val="18"/>
        <w:lang w:val="ro-MD"/>
      </w:rPr>
      <w:t>SIMTEL TEAM S.A</w:t>
    </w:r>
    <w:r w:rsidRPr="00BA3DF4">
      <w:rPr>
        <w:rFonts w:ascii="Book Antiqua" w:hAnsi="Book Antiqua"/>
        <w:sz w:val="18"/>
        <w:szCs w:val="18"/>
        <w:lang w:val="ro-MD"/>
      </w:rPr>
      <w:t>.</w:t>
    </w:r>
  </w:p>
  <w:p w14:paraId="5F292033" w14:textId="77777777" w:rsidR="007D43B0" w:rsidRPr="00BA3DF4" w:rsidRDefault="007D43B0" w:rsidP="007D43B0">
    <w:pPr>
      <w:pStyle w:val="Subsol"/>
      <w:ind w:left="-1440"/>
      <w:rPr>
        <w:rFonts w:ascii="Book Antiqua" w:hAnsi="Book Antiqua"/>
        <w:sz w:val="18"/>
        <w:szCs w:val="18"/>
        <w:lang w:val="ro-MD"/>
      </w:rPr>
    </w:pPr>
    <w:r w:rsidRPr="00BA3DF4">
      <w:rPr>
        <w:rFonts w:ascii="Book Antiqua" w:hAnsi="Book Antiqua"/>
        <w:sz w:val="18"/>
        <w:szCs w:val="18"/>
        <w:lang w:val="ro-MD"/>
      </w:rPr>
      <w:t>J2010000564406, CUI 26414626</w:t>
    </w:r>
  </w:p>
  <w:p w14:paraId="47C52975" w14:textId="77777777" w:rsidR="007D43B0" w:rsidRPr="00BA3DF4" w:rsidRDefault="007D43B0" w:rsidP="007D43B0">
    <w:pPr>
      <w:pStyle w:val="Subsol"/>
      <w:ind w:left="-1440"/>
      <w:rPr>
        <w:rFonts w:ascii="Book Antiqua" w:hAnsi="Book Antiqua"/>
        <w:sz w:val="18"/>
        <w:szCs w:val="18"/>
        <w:lang w:val="ro-MD"/>
      </w:rPr>
    </w:pPr>
    <w:r w:rsidRPr="00BA3DF4">
      <w:rPr>
        <w:rFonts w:ascii="Book Antiqua" w:hAnsi="Book Antiqua"/>
        <w:sz w:val="18"/>
        <w:szCs w:val="18"/>
        <w:lang w:val="ro-MD"/>
      </w:rPr>
      <w:t>Sediul social: Bucure</w:t>
    </w:r>
    <w:r w:rsidRPr="00BA3DF4">
      <w:rPr>
        <w:rFonts w:ascii="Cambria" w:hAnsi="Cambria" w:cs="Cambria"/>
        <w:sz w:val="18"/>
        <w:szCs w:val="18"/>
        <w:lang w:val="ro-MD"/>
      </w:rPr>
      <w:t>ș</w:t>
    </w:r>
    <w:r w:rsidRPr="00BA3DF4">
      <w:rPr>
        <w:rFonts w:ascii="Book Antiqua" w:hAnsi="Book Antiqua"/>
        <w:sz w:val="18"/>
        <w:szCs w:val="18"/>
        <w:lang w:val="ro-MD"/>
      </w:rPr>
      <w:t xml:space="preserve">ti, sector 6, Splaiul Independentei nr. 319L, </w:t>
    </w:r>
  </w:p>
  <w:p w14:paraId="71D43AAD" w14:textId="77777777" w:rsidR="007D43B0" w:rsidRPr="00BA3DF4" w:rsidRDefault="007D43B0" w:rsidP="007D43B0">
    <w:pPr>
      <w:pStyle w:val="Subsol"/>
      <w:ind w:left="-1440"/>
      <w:rPr>
        <w:rFonts w:ascii="Book Antiqua" w:hAnsi="Book Antiqua"/>
        <w:sz w:val="18"/>
        <w:szCs w:val="18"/>
      </w:rPr>
    </w:pPr>
    <w:r w:rsidRPr="00BA3DF4">
      <w:rPr>
        <w:rFonts w:ascii="Book Antiqua" w:hAnsi="Book Antiqua"/>
        <w:sz w:val="18"/>
        <w:szCs w:val="18"/>
        <w:lang w:val="ro-MD"/>
      </w:rPr>
      <w:t>Clădirea Bruxeles (corp B), Intrarea A, Parter.</w:t>
    </w:r>
    <w:r w:rsidRPr="00BA3DF4">
      <w:rPr>
        <w:rFonts w:ascii="Book Antiqua" w:hAnsi="Book Antiqua"/>
        <w:sz w:val="18"/>
        <w:szCs w:val="18"/>
      </w:rPr>
      <w:t xml:space="preserve">                             </w:t>
    </w:r>
  </w:p>
  <w:p w14:paraId="126825D6" w14:textId="7AC52F46" w:rsidR="00F81B5F" w:rsidRDefault="00F81B5F" w:rsidP="007D43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5FE6" w14:textId="77777777" w:rsidR="00F81B5F" w:rsidRDefault="00F81B5F" w:rsidP="00BE3565">
    <w:r>
      <w:t xml:space="preserve">Cod: PLT-UB-DTIC-01 Politica IT&amp;C </w:t>
    </w:r>
  </w:p>
  <w:p w14:paraId="0CCBFBE2" w14:textId="77777777" w:rsidR="00F81B5F" w:rsidRDefault="00F81B5F" w:rsidP="00BE3565">
    <w:r>
      <w:t xml:space="preserve"> </w:t>
    </w:r>
  </w:p>
  <w:p w14:paraId="088AD436" w14:textId="77777777" w:rsidR="00F81B5F" w:rsidRDefault="00F81B5F" w:rsidP="00BE3565">
    <w:r>
      <w:fldChar w:fldCharType="begin"/>
    </w:r>
    <w:r>
      <w:instrText xml:space="preserve"> PAGE   \* MERGEFORMAT </w:instrText>
    </w:r>
    <w:r>
      <w:fldChar w:fldCharType="separate"/>
    </w:r>
    <w:r>
      <w:rPr>
        <w:b/>
        <w:sz w:val="18"/>
      </w:rPr>
      <w:t>1</w:t>
    </w:r>
    <w:r>
      <w:rPr>
        <w:b/>
        <w:sz w:val="18"/>
      </w:rPr>
      <w:fldChar w:fldCharType="end"/>
    </w:r>
    <w:r>
      <w:rPr>
        <w:b/>
        <w:sz w:val="18"/>
      </w:rPr>
      <w:t>/</w:t>
    </w:r>
    <w:fldSimple w:instr=" NUMPAGES   \* MERGEFORMAT ">
      <w:r>
        <w:rPr>
          <w:b/>
          <w:sz w:val="18"/>
        </w:rPr>
        <w:t>20</w:t>
      </w:r>
    </w:fldSimple>
    <w:r>
      <w:rPr>
        <w:rFonts w:ascii="Calibri" w:eastAsia="Calibri" w:hAnsi="Calibri" w:cs="Calibri"/>
        <w:sz w:val="20"/>
      </w:rPr>
      <w:t xml:space="preserve"> </w:t>
    </w:r>
  </w:p>
  <w:p w14:paraId="50FBDD8E" w14:textId="77777777" w:rsidR="00F81B5F" w:rsidRDefault="00F81B5F" w:rsidP="00BE3565">
    <w:r>
      <w:rPr>
        <w:rFonts w:eastAsia="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D72F" w14:textId="77777777" w:rsidR="00D04D4A" w:rsidRDefault="00D04D4A" w:rsidP="00BE3565">
      <w:r>
        <w:separator/>
      </w:r>
    </w:p>
    <w:p w14:paraId="22AFEFBB" w14:textId="77777777" w:rsidR="00D04D4A" w:rsidRDefault="00D04D4A" w:rsidP="00BE3565"/>
  </w:footnote>
  <w:footnote w:type="continuationSeparator" w:id="0">
    <w:p w14:paraId="7820E537" w14:textId="77777777" w:rsidR="00D04D4A" w:rsidRDefault="00D04D4A" w:rsidP="00BE3565">
      <w:r>
        <w:continuationSeparator/>
      </w:r>
    </w:p>
    <w:p w14:paraId="21065F60" w14:textId="77777777" w:rsidR="00D04D4A" w:rsidRDefault="00D04D4A" w:rsidP="00BE3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580" w:tblpY="1570"/>
      <w:tblOverlap w:val="never"/>
      <w:tblW w:w="9373" w:type="dxa"/>
      <w:tblInd w:w="0" w:type="dxa"/>
      <w:tblCellMar>
        <w:left w:w="100" w:type="dxa"/>
        <w:right w:w="354" w:type="dxa"/>
      </w:tblCellMar>
      <w:tblLook w:val="04A0" w:firstRow="1" w:lastRow="0" w:firstColumn="1" w:lastColumn="0" w:noHBand="0" w:noVBand="1"/>
    </w:tblPr>
    <w:tblGrid>
      <w:gridCol w:w="3304"/>
      <w:gridCol w:w="3766"/>
      <w:gridCol w:w="2303"/>
    </w:tblGrid>
    <w:tr w:rsidR="00F81B5F" w14:paraId="7C81D6CA" w14:textId="77777777">
      <w:trPr>
        <w:trHeight w:val="338"/>
      </w:trPr>
      <w:tc>
        <w:tcPr>
          <w:tcW w:w="2588" w:type="dxa"/>
          <w:vMerge w:val="restart"/>
          <w:tcBorders>
            <w:top w:val="single" w:sz="4" w:space="0" w:color="000000"/>
            <w:left w:val="single" w:sz="4" w:space="0" w:color="000000"/>
            <w:bottom w:val="single" w:sz="4" w:space="0" w:color="000000"/>
            <w:right w:val="single" w:sz="4" w:space="0" w:color="000000"/>
          </w:tcBorders>
        </w:tcPr>
        <w:p w14:paraId="7E2E5174" w14:textId="77777777" w:rsidR="00F81B5F" w:rsidRDefault="00F81B5F" w:rsidP="00BE3565">
          <w:r>
            <w:rPr>
              <w:noProof/>
            </w:rPr>
            <w:drawing>
              <wp:inline distT="0" distB="0" distL="0" distR="0" wp14:anchorId="716CB39D" wp14:editId="72337E33">
                <wp:extent cx="1353043" cy="487207"/>
                <wp:effectExtent l="0" t="0" r="0" b="0"/>
                <wp:docPr id="401927401" name="Picture 1201124255"/>
                <wp:cNvGraphicFramePr/>
                <a:graphic xmlns:a="http://schemas.openxmlformats.org/drawingml/2006/main">
                  <a:graphicData uri="http://schemas.openxmlformats.org/drawingml/2006/picture">
                    <pic:pic xmlns:pic="http://schemas.openxmlformats.org/drawingml/2006/picture">
                      <pic:nvPicPr>
                        <pic:cNvPr id="2383" name="Picture 2383"/>
                        <pic:cNvPicPr/>
                      </pic:nvPicPr>
                      <pic:blipFill>
                        <a:blip r:embed="rId1"/>
                        <a:stretch>
                          <a:fillRect/>
                        </a:stretch>
                      </pic:blipFill>
                      <pic:spPr>
                        <a:xfrm>
                          <a:off x="0" y="0"/>
                          <a:ext cx="1353043" cy="487207"/>
                        </a:xfrm>
                        <a:prstGeom prst="rect">
                          <a:avLst/>
                        </a:prstGeom>
                      </pic:spPr>
                    </pic:pic>
                  </a:graphicData>
                </a:graphic>
              </wp:inline>
            </w:drawing>
          </w:r>
        </w:p>
      </w:tc>
      <w:tc>
        <w:tcPr>
          <w:tcW w:w="4377" w:type="dxa"/>
          <w:vMerge w:val="restart"/>
          <w:tcBorders>
            <w:top w:val="single" w:sz="4" w:space="0" w:color="000000"/>
            <w:left w:val="single" w:sz="4" w:space="0" w:color="000000"/>
            <w:bottom w:val="single" w:sz="4" w:space="0" w:color="000000"/>
            <w:right w:val="single" w:sz="4" w:space="0" w:color="000000"/>
          </w:tcBorders>
          <w:vAlign w:val="center"/>
        </w:tcPr>
        <w:p w14:paraId="51F7CCB8" w14:textId="77777777" w:rsidR="00F81B5F" w:rsidRDefault="00F81B5F" w:rsidP="00BE3565">
          <w:r>
            <w:t xml:space="preserve">POLITICĂ </w:t>
          </w:r>
        </w:p>
      </w:tc>
      <w:tc>
        <w:tcPr>
          <w:tcW w:w="2408" w:type="dxa"/>
          <w:tcBorders>
            <w:top w:val="single" w:sz="4" w:space="0" w:color="000000"/>
            <w:left w:val="single" w:sz="4" w:space="0" w:color="000000"/>
            <w:bottom w:val="single" w:sz="4" w:space="0" w:color="000000"/>
            <w:right w:val="single" w:sz="4" w:space="0" w:color="000000"/>
          </w:tcBorders>
        </w:tcPr>
        <w:p w14:paraId="2A75992B" w14:textId="77777777" w:rsidR="00F81B5F" w:rsidRDefault="00F81B5F" w:rsidP="00BE3565">
          <w:r>
            <w:t xml:space="preserve">Ediția    1 </w:t>
          </w:r>
        </w:p>
      </w:tc>
    </w:tr>
    <w:tr w:rsidR="00F81B5F" w14:paraId="78A5EC52" w14:textId="77777777">
      <w:trPr>
        <w:trHeight w:val="232"/>
      </w:trPr>
      <w:tc>
        <w:tcPr>
          <w:tcW w:w="0" w:type="auto"/>
          <w:vMerge/>
          <w:tcBorders>
            <w:top w:val="nil"/>
            <w:left w:val="single" w:sz="4" w:space="0" w:color="000000"/>
            <w:bottom w:val="nil"/>
            <w:right w:val="single" w:sz="4" w:space="0" w:color="000000"/>
          </w:tcBorders>
        </w:tcPr>
        <w:p w14:paraId="1C1A1139" w14:textId="77777777" w:rsidR="00F81B5F" w:rsidRDefault="00F81B5F" w:rsidP="00BE3565"/>
      </w:tc>
      <w:tc>
        <w:tcPr>
          <w:tcW w:w="0" w:type="auto"/>
          <w:vMerge/>
          <w:tcBorders>
            <w:top w:val="nil"/>
            <w:left w:val="single" w:sz="4" w:space="0" w:color="000000"/>
            <w:bottom w:val="single" w:sz="4" w:space="0" w:color="000000"/>
            <w:right w:val="single" w:sz="4" w:space="0" w:color="000000"/>
          </w:tcBorders>
        </w:tcPr>
        <w:p w14:paraId="2F138BB4" w14:textId="77777777" w:rsidR="00F81B5F" w:rsidRDefault="00F81B5F" w:rsidP="00BE3565"/>
      </w:tc>
      <w:tc>
        <w:tcPr>
          <w:tcW w:w="2408" w:type="dxa"/>
          <w:tcBorders>
            <w:top w:val="single" w:sz="4" w:space="0" w:color="000000"/>
            <w:left w:val="single" w:sz="4" w:space="0" w:color="000000"/>
            <w:bottom w:val="single" w:sz="4" w:space="0" w:color="000000"/>
            <w:right w:val="single" w:sz="4" w:space="0" w:color="000000"/>
          </w:tcBorders>
        </w:tcPr>
        <w:p w14:paraId="1BE3439F" w14:textId="77777777" w:rsidR="00F81B5F" w:rsidRDefault="00F81B5F" w:rsidP="00BE3565">
          <w:r>
            <w:t xml:space="preserve">Revizia  - </w:t>
          </w:r>
        </w:p>
      </w:tc>
    </w:tr>
    <w:tr w:rsidR="00F81B5F" w14:paraId="13AEAD5B" w14:textId="77777777">
      <w:trPr>
        <w:trHeight w:val="495"/>
      </w:trPr>
      <w:tc>
        <w:tcPr>
          <w:tcW w:w="0" w:type="auto"/>
          <w:vMerge/>
          <w:tcBorders>
            <w:top w:val="nil"/>
            <w:left w:val="single" w:sz="4" w:space="0" w:color="000000"/>
            <w:bottom w:val="single" w:sz="4" w:space="0" w:color="000000"/>
            <w:right w:val="single" w:sz="4" w:space="0" w:color="000000"/>
          </w:tcBorders>
        </w:tcPr>
        <w:p w14:paraId="10680386" w14:textId="77777777" w:rsidR="00F81B5F" w:rsidRDefault="00F81B5F" w:rsidP="00BE3565"/>
      </w:tc>
      <w:tc>
        <w:tcPr>
          <w:tcW w:w="4377" w:type="dxa"/>
          <w:tcBorders>
            <w:top w:val="single" w:sz="4" w:space="0" w:color="000000"/>
            <w:left w:val="single" w:sz="4" w:space="0" w:color="000000"/>
            <w:bottom w:val="single" w:sz="4" w:space="0" w:color="000000"/>
            <w:right w:val="single" w:sz="4" w:space="0" w:color="000000"/>
          </w:tcBorders>
        </w:tcPr>
        <w:p w14:paraId="015BD738" w14:textId="77777777" w:rsidR="00F81B5F" w:rsidRDefault="00F81B5F" w:rsidP="00BE3565">
          <w:r>
            <w:t xml:space="preserve">Politica IT&amp;C  </w:t>
          </w:r>
        </w:p>
        <w:p w14:paraId="3B5C20EA" w14:textId="77777777" w:rsidR="00F81B5F" w:rsidRDefault="00F81B5F" w:rsidP="00BE3565">
          <w:r>
            <w:t xml:space="preserve">Cod: PLT-UB-DTIC-01 </w:t>
          </w:r>
        </w:p>
      </w:tc>
      <w:tc>
        <w:tcPr>
          <w:tcW w:w="2408" w:type="dxa"/>
          <w:tcBorders>
            <w:top w:val="single" w:sz="4" w:space="0" w:color="000000"/>
            <w:left w:val="single" w:sz="4" w:space="0" w:color="000000"/>
            <w:bottom w:val="single" w:sz="4" w:space="0" w:color="000000"/>
            <w:right w:val="single" w:sz="4" w:space="0" w:color="000000"/>
          </w:tcBorders>
          <w:vAlign w:val="center"/>
        </w:tcPr>
        <w:p w14:paraId="586772DF" w14:textId="77777777" w:rsidR="00F81B5F" w:rsidRDefault="00F81B5F" w:rsidP="00BE3565">
          <w:r>
            <w:t xml:space="preserve">Exemplar nr. 1 </w:t>
          </w:r>
        </w:p>
      </w:tc>
    </w:tr>
  </w:tbl>
  <w:p w14:paraId="2F3D3574" w14:textId="77777777" w:rsidR="00F81B5F" w:rsidRDefault="00F81B5F" w:rsidP="00BE35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5310"/>
      <w:gridCol w:w="2160"/>
    </w:tblGrid>
    <w:tr w:rsidR="007F4334" w:rsidRPr="007F4334" w14:paraId="71F3E867" w14:textId="77777777" w:rsidTr="000A1124">
      <w:trPr>
        <w:trHeight w:val="1250"/>
        <w:jc w:val="center"/>
      </w:trPr>
      <w:tc>
        <w:tcPr>
          <w:tcW w:w="2080" w:type="dxa"/>
          <w:vMerge w:val="restart"/>
        </w:tcPr>
        <w:p w14:paraId="2D08A53F" w14:textId="77777777" w:rsidR="007F4334" w:rsidRPr="007F4334" w:rsidRDefault="007F4334" w:rsidP="007F4334">
          <w:pPr>
            <w:tabs>
              <w:tab w:val="center" w:pos="4320"/>
              <w:tab w:val="right" w:pos="8640"/>
            </w:tabs>
            <w:spacing w:before="0" w:after="0" w:line="240" w:lineRule="auto"/>
            <w:ind w:firstLine="0"/>
            <w:jc w:val="center"/>
            <w:rPr>
              <w:rFonts w:ascii="Arial" w:hAnsi="Arial"/>
              <w:color w:val="auto"/>
              <w:sz w:val="24"/>
              <w:szCs w:val="24"/>
              <w:lang w:eastAsia="en-GB"/>
            </w:rPr>
          </w:pPr>
          <w:bookmarkStart w:id="7" w:name="_Hlk86914722"/>
          <w:bookmarkStart w:id="8" w:name="_Hlk120616497"/>
          <w:bookmarkStart w:id="9" w:name="_Hlk70347294"/>
          <w:r w:rsidRPr="007F4334">
            <w:rPr>
              <w:noProof/>
              <w:color w:val="auto"/>
              <w:sz w:val="24"/>
              <w:szCs w:val="24"/>
              <w:lang w:eastAsia="en-GB"/>
            </w:rPr>
            <w:drawing>
              <wp:anchor distT="0" distB="0" distL="114300" distR="114300" simplePos="0" relativeHeight="251669504" behindDoc="1" locked="0" layoutInCell="1" allowOverlap="1" wp14:anchorId="233DEE9D" wp14:editId="19F7CA10">
                <wp:simplePos x="0" y="0"/>
                <wp:positionH relativeFrom="column">
                  <wp:posOffset>84455</wp:posOffset>
                </wp:positionH>
                <wp:positionV relativeFrom="paragraph">
                  <wp:posOffset>11430</wp:posOffset>
                </wp:positionV>
                <wp:extent cx="977900" cy="977900"/>
                <wp:effectExtent l="0" t="0" r="0" b="0"/>
                <wp:wrapNone/>
                <wp:docPr id="1812328" name="Picture 868143190" descr="A green leaf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green leaf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7"/>
        </w:p>
        <w:p w14:paraId="3FB83189" w14:textId="77777777" w:rsidR="007F4334" w:rsidRPr="007F4334" w:rsidRDefault="007F4334" w:rsidP="007F4334">
          <w:pPr>
            <w:tabs>
              <w:tab w:val="center" w:pos="4320"/>
              <w:tab w:val="right" w:pos="8640"/>
            </w:tabs>
            <w:spacing w:before="0" w:after="0" w:line="240" w:lineRule="auto"/>
            <w:ind w:firstLine="0"/>
            <w:jc w:val="center"/>
            <w:rPr>
              <w:rFonts w:ascii="Arial" w:hAnsi="Arial"/>
              <w:b/>
              <w:color w:val="000000"/>
              <w:sz w:val="24"/>
              <w:szCs w:val="24"/>
              <w:lang w:eastAsia="ro-RO"/>
            </w:rPr>
          </w:pPr>
        </w:p>
      </w:tc>
      <w:tc>
        <w:tcPr>
          <w:tcW w:w="5310" w:type="dxa"/>
          <w:vAlign w:val="center"/>
        </w:tcPr>
        <w:p w14:paraId="185131D5" w14:textId="0457C440" w:rsidR="007F4334" w:rsidRPr="007F4334" w:rsidRDefault="00A21A9C" w:rsidP="007F4334">
          <w:pPr>
            <w:spacing w:before="120" w:after="0" w:line="240" w:lineRule="auto"/>
            <w:ind w:firstLine="0"/>
            <w:jc w:val="center"/>
            <w:rPr>
              <w:rFonts w:ascii="Arial" w:hAnsi="Arial"/>
              <w:b/>
              <w:caps/>
              <w:color w:val="auto"/>
              <w:sz w:val="24"/>
              <w:szCs w:val="24"/>
              <w:lang w:eastAsia="en-GB"/>
            </w:rPr>
          </w:pPr>
          <w:r w:rsidRPr="00A21A9C">
            <w:rPr>
              <w:rFonts w:ascii="Arial" w:hAnsi="Arial"/>
              <w:b/>
              <w:caps/>
              <w:color w:val="auto"/>
              <w:sz w:val="24"/>
              <w:szCs w:val="24"/>
              <w:lang w:eastAsia="en-GB"/>
            </w:rPr>
            <w:t>AUDIT AND RISK COMMITTEE REGULATION</w:t>
          </w:r>
        </w:p>
      </w:tc>
      <w:tc>
        <w:tcPr>
          <w:tcW w:w="2160" w:type="dxa"/>
          <w:vMerge w:val="restart"/>
          <w:vAlign w:val="center"/>
        </w:tcPr>
        <w:p w14:paraId="7DF182C7" w14:textId="4B426B6F" w:rsidR="007F4334" w:rsidRPr="007F4334" w:rsidRDefault="00A21A9C" w:rsidP="00A21A9C">
          <w:pPr>
            <w:tabs>
              <w:tab w:val="center" w:pos="4320"/>
              <w:tab w:val="right" w:pos="8640"/>
            </w:tabs>
            <w:spacing w:before="0" w:after="0" w:line="240" w:lineRule="auto"/>
            <w:ind w:firstLine="0"/>
            <w:jc w:val="left"/>
            <w:rPr>
              <w:rFonts w:ascii="Arial" w:hAnsi="Arial"/>
              <w:b/>
              <w:bCs/>
              <w:color w:val="auto"/>
              <w:sz w:val="24"/>
              <w:szCs w:val="24"/>
              <w:lang w:eastAsia="en-GB"/>
            </w:rPr>
          </w:pPr>
          <w:r w:rsidRPr="00A21A9C">
            <w:rPr>
              <w:rFonts w:ascii="Arial" w:hAnsi="Arial"/>
              <w:b/>
              <w:bCs/>
              <w:color w:val="auto"/>
              <w:sz w:val="24"/>
              <w:szCs w:val="24"/>
              <w:lang w:eastAsia="en-GB"/>
            </w:rPr>
            <w:t>Edition:</w:t>
          </w:r>
          <w:r w:rsidR="00FD5FC1">
            <w:rPr>
              <w:rFonts w:ascii="Arial" w:hAnsi="Arial"/>
              <w:color w:val="auto"/>
              <w:sz w:val="24"/>
              <w:szCs w:val="24"/>
              <w:lang w:eastAsia="en-GB"/>
            </w:rPr>
            <w:t xml:space="preserve">2 </w:t>
          </w:r>
        </w:p>
        <w:p w14:paraId="04927D5F" w14:textId="77777777" w:rsidR="007F4334" w:rsidRPr="007F4334" w:rsidRDefault="007F4334" w:rsidP="006515A4">
          <w:pPr>
            <w:tabs>
              <w:tab w:val="center" w:pos="4320"/>
              <w:tab w:val="right" w:pos="8640"/>
            </w:tabs>
            <w:spacing w:before="0" w:after="0" w:line="240" w:lineRule="auto"/>
            <w:ind w:firstLine="0"/>
            <w:jc w:val="left"/>
            <w:rPr>
              <w:rFonts w:ascii="Arial" w:hAnsi="Arial"/>
              <w:b/>
              <w:bCs/>
              <w:color w:val="auto"/>
              <w:sz w:val="24"/>
              <w:szCs w:val="24"/>
              <w:lang w:eastAsia="en-GB"/>
            </w:rPr>
          </w:pPr>
        </w:p>
        <w:p w14:paraId="02E04CEE" w14:textId="20C27AE5" w:rsidR="007F4334" w:rsidRPr="007F4334" w:rsidRDefault="00A21A9C" w:rsidP="006515A4">
          <w:pPr>
            <w:tabs>
              <w:tab w:val="center" w:pos="4320"/>
              <w:tab w:val="right" w:pos="8640"/>
            </w:tabs>
            <w:spacing w:before="0" w:after="0" w:line="240" w:lineRule="auto"/>
            <w:ind w:firstLine="0"/>
            <w:jc w:val="left"/>
            <w:rPr>
              <w:rFonts w:ascii="Arial" w:hAnsi="Arial"/>
              <w:b/>
              <w:bCs/>
              <w:color w:val="auto"/>
              <w:sz w:val="24"/>
              <w:szCs w:val="24"/>
              <w:lang w:eastAsia="en-GB"/>
            </w:rPr>
          </w:pPr>
          <w:r w:rsidRPr="00A21A9C">
            <w:rPr>
              <w:rFonts w:ascii="Arial" w:hAnsi="Arial"/>
              <w:b/>
              <w:bCs/>
              <w:color w:val="auto"/>
              <w:sz w:val="24"/>
              <w:szCs w:val="24"/>
              <w:lang w:eastAsia="en-GB"/>
            </w:rPr>
            <w:t>Date:</w:t>
          </w:r>
          <w:r>
            <w:rPr>
              <w:rFonts w:ascii="Arial" w:hAnsi="Arial"/>
              <w:color w:val="auto"/>
              <w:sz w:val="24"/>
              <w:szCs w:val="24"/>
              <w:lang w:eastAsia="en-GB"/>
            </w:rPr>
            <w:t xml:space="preserve"> </w:t>
          </w:r>
          <w:r w:rsidR="00FD5FC1">
            <w:rPr>
              <w:rFonts w:ascii="Arial" w:hAnsi="Arial"/>
              <w:color w:val="auto"/>
              <w:sz w:val="24"/>
              <w:szCs w:val="24"/>
              <w:lang w:eastAsia="en-GB"/>
            </w:rPr>
            <w:t>24.04.2025</w:t>
          </w:r>
        </w:p>
      </w:tc>
    </w:tr>
    <w:bookmarkEnd w:id="8"/>
    <w:tr w:rsidR="007F4334" w:rsidRPr="007F4334" w14:paraId="25C5759E" w14:textId="77777777" w:rsidTr="000A1124">
      <w:trPr>
        <w:trHeight w:val="164"/>
        <w:jc w:val="center"/>
      </w:trPr>
      <w:tc>
        <w:tcPr>
          <w:tcW w:w="2080" w:type="dxa"/>
          <w:vMerge/>
        </w:tcPr>
        <w:p w14:paraId="35279C20" w14:textId="77777777" w:rsidR="007F4334" w:rsidRPr="007F4334" w:rsidRDefault="007F4334" w:rsidP="007F4334">
          <w:pPr>
            <w:tabs>
              <w:tab w:val="center" w:pos="4320"/>
              <w:tab w:val="right" w:pos="8640"/>
            </w:tabs>
            <w:spacing w:before="0" w:after="0" w:line="240" w:lineRule="auto"/>
            <w:ind w:firstLine="0"/>
            <w:jc w:val="center"/>
            <w:rPr>
              <w:rFonts w:ascii="Arial" w:hAnsi="Arial"/>
              <w:b/>
              <w:bCs/>
              <w:color w:val="000000"/>
              <w:sz w:val="24"/>
              <w:szCs w:val="24"/>
              <w:lang w:eastAsia="ro-RO"/>
            </w:rPr>
          </w:pPr>
        </w:p>
      </w:tc>
      <w:tc>
        <w:tcPr>
          <w:tcW w:w="5310" w:type="dxa"/>
          <w:vAlign w:val="center"/>
        </w:tcPr>
        <w:p w14:paraId="4B9D46F9" w14:textId="77777777" w:rsidR="007F4334" w:rsidRPr="007F4334" w:rsidRDefault="007F4334" w:rsidP="007F4334">
          <w:pPr>
            <w:spacing w:before="0" w:after="0" w:line="240" w:lineRule="auto"/>
            <w:ind w:firstLine="0"/>
            <w:jc w:val="center"/>
            <w:rPr>
              <w:rFonts w:ascii="Arial" w:hAnsi="Arial"/>
              <w:b/>
              <w:caps/>
              <w:color w:val="auto"/>
              <w:sz w:val="24"/>
              <w:szCs w:val="24"/>
              <w:lang w:eastAsia="ro-RO"/>
            </w:rPr>
          </w:pPr>
          <w:r w:rsidRPr="007F4334">
            <w:rPr>
              <w:rFonts w:ascii="Arial" w:hAnsi="Arial"/>
              <w:b/>
              <w:caps/>
              <w:color w:val="auto"/>
              <w:sz w:val="24"/>
              <w:szCs w:val="24"/>
              <w:lang w:eastAsia="ro-RO"/>
            </w:rPr>
            <w:t>Simtel Team S.A.</w:t>
          </w:r>
        </w:p>
      </w:tc>
      <w:tc>
        <w:tcPr>
          <w:tcW w:w="2160" w:type="dxa"/>
          <w:vMerge/>
          <w:vAlign w:val="center"/>
        </w:tcPr>
        <w:p w14:paraId="6BB8A601" w14:textId="77777777" w:rsidR="007F4334" w:rsidRPr="007F4334" w:rsidRDefault="007F4334" w:rsidP="007F4334">
          <w:pPr>
            <w:tabs>
              <w:tab w:val="center" w:pos="4320"/>
              <w:tab w:val="right" w:pos="8640"/>
            </w:tabs>
            <w:spacing w:before="0" w:after="0" w:line="240" w:lineRule="auto"/>
            <w:ind w:hanging="150"/>
            <w:jc w:val="center"/>
            <w:rPr>
              <w:rFonts w:ascii="Arial" w:hAnsi="Arial"/>
              <w:b/>
              <w:bCs/>
              <w:color w:val="000000"/>
              <w:sz w:val="24"/>
              <w:szCs w:val="24"/>
              <w:lang w:eastAsia="ro-RO"/>
            </w:rPr>
          </w:pPr>
        </w:p>
      </w:tc>
    </w:tr>
    <w:bookmarkEnd w:id="9"/>
  </w:tbl>
  <w:p w14:paraId="478E460F" w14:textId="77777777" w:rsidR="00F81B5F" w:rsidRPr="007F4334" w:rsidRDefault="00F81B5F" w:rsidP="007F433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580" w:tblpY="1570"/>
      <w:tblOverlap w:val="never"/>
      <w:tblW w:w="9373" w:type="dxa"/>
      <w:tblInd w:w="0" w:type="dxa"/>
      <w:tblCellMar>
        <w:left w:w="100" w:type="dxa"/>
        <w:right w:w="354" w:type="dxa"/>
      </w:tblCellMar>
      <w:tblLook w:val="04A0" w:firstRow="1" w:lastRow="0" w:firstColumn="1" w:lastColumn="0" w:noHBand="0" w:noVBand="1"/>
    </w:tblPr>
    <w:tblGrid>
      <w:gridCol w:w="3304"/>
      <w:gridCol w:w="3766"/>
      <w:gridCol w:w="2303"/>
    </w:tblGrid>
    <w:tr w:rsidR="00F81B5F" w14:paraId="00A2AD3C" w14:textId="77777777">
      <w:trPr>
        <w:trHeight w:val="338"/>
      </w:trPr>
      <w:tc>
        <w:tcPr>
          <w:tcW w:w="2588" w:type="dxa"/>
          <w:vMerge w:val="restart"/>
          <w:tcBorders>
            <w:top w:val="single" w:sz="4" w:space="0" w:color="000000"/>
            <w:left w:val="single" w:sz="4" w:space="0" w:color="000000"/>
            <w:bottom w:val="single" w:sz="4" w:space="0" w:color="000000"/>
            <w:right w:val="single" w:sz="4" w:space="0" w:color="000000"/>
          </w:tcBorders>
        </w:tcPr>
        <w:p w14:paraId="1330E28F" w14:textId="77777777" w:rsidR="00F81B5F" w:rsidRDefault="00F81B5F" w:rsidP="00BE3565">
          <w:r>
            <w:rPr>
              <w:noProof/>
            </w:rPr>
            <w:drawing>
              <wp:inline distT="0" distB="0" distL="0" distR="0" wp14:anchorId="08F020EE" wp14:editId="7F2C0520">
                <wp:extent cx="1353043" cy="487207"/>
                <wp:effectExtent l="0" t="0" r="0" b="0"/>
                <wp:docPr id="344643135" name="Picture 300914350"/>
                <wp:cNvGraphicFramePr/>
                <a:graphic xmlns:a="http://schemas.openxmlformats.org/drawingml/2006/main">
                  <a:graphicData uri="http://schemas.openxmlformats.org/drawingml/2006/picture">
                    <pic:pic xmlns:pic="http://schemas.openxmlformats.org/drawingml/2006/picture">
                      <pic:nvPicPr>
                        <pic:cNvPr id="2383" name="Picture 2383"/>
                        <pic:cNvPicPr/>
                      </pic:nvPicPr>
                      <pic:blipFill>
                        <a:blip r:embed="rId1"/>
                        <a:stretch>
                          <a:fillRect/>
                        </a:stretch>
                      </pic:blipFill>
                      <pic:spPr>
                        <a:xfrm>
                          <a:off x="0" y="0"/>
                          <a:ext cx="1353043" cy="487207"/>
                        </a:xfrm>
                        <a:prstGeom prst="rect">
                          <a:avLst/>
                        </a:prstGeom>
                      </pic:spPr>
                    </pic:pic>
                  </a:graphicData>
                </a:graphic>
              </wp:inline>
            </w:drawing>
          </w:r>
        </w:p>
      </w:tc>
      <w:tc>
        <w:tcPr>
          <w:tcW w:w="4377" w:type="dxa"/>
          <w:vMerge w:val="restart"/>
          <w:tcBorders>
            <w:top w:val="single" w:sz="4" w:space="0" w:color="000000"/>
            <w:left w:val="single" w:sz="4" w:space="0" w:color="000000"/>
            <w:bottom w:val="single" w:sz="4" w:space="0" w:color="000000"/>
            <w:right w:val="single" w:sz="4" w:space="0" w:color="000000"/>
          </w:tcBorders>
          <w:vAlign w:val="center"/>
        </w:tcPr>
        <w:p w14:paraId="55704E15" w14:textId="77777777" w:rsidR="00F81B5F" w:rsidRDefault="00F81B5F" w:rsidP="00BE3565">
          <w:r>
            <w:t xml:space="preserve">POLITICĂ </w:t>
          </w:r>
        </w:p>
      </w:tc>
      <w:tc>
        <w:tcPr>
          <w:tcW w:w="2408" w:type="dxa"/>
          <w:tcBorders>
            <w:top w:val="single" w:sz="4" w:space="0" w:color="000000"/>
            <w:left w:val="single" w:sz="4" w:space="0" w:color="000000"/>
            <w:bottom w:val="single" w:sz="4" w:space="0" w:color="000000"/>
            <w:right w:val="single" w:sz="4" w:space="0" w:color="000000"/>
          </w:tcBorders>
        </w:tcPr>
        <w:p w14:paraId="50705611" w14:textId="77777777" w:rsidR="00F81B5F" w:rsidRDefault="00F81B5F" w:rsidP="00BE3565">
          <w:r>
            <w:t xml:space="preserve">Ediția    1 </w:t>
          </w:r>
        </w:p>
      </w:tc>
    </w:tr>
    <w:tr w:rsidR="00F81B5F" w14:paraId="289BF86F" w14:textId="77777777">
      <w:trPr>
        <w:trHeight w:val="232"/>
      </w:trPr>
      <w:tc>
        <w:tcPr>
          <w:tcW w:w="0" w:type="auto"/>
          <w:vMerge/>
          <w:tcBorders>
            <w:top w:val="nil"/>
            <w:left w:val="single" w:sz="4" w:space="0" w:color="000000"/>
            <w:bottom w:val="nil"/>
            <w:right w:val="single" w:sz="4" w:space="0" w:color="000000"/>
          </w:tcBorders>
        </w:tcPr>
        <w:p w14:paraId="7BDC8F37" w14:textId="77777777" w:rsidR="00F81B5F" w:rsidRDefault="00F81B5F" w:rsidP="00BE3565"/>
      </w:tc>
      <w:tc>
        <w:tcPr>
          <w:tcW w:w="0" w:type="auto"/>
          <w:vMerge/>
          <w:tcBorders>
            <w:top w:val="nil"/>
            <w:left w:val="single" w:sz="4" w:space="0" w:color="000000"/>
            <w:bottom w:val="single" w:sz="4" w:space="0" w:color="000000"/>
            <w:right w:val="single" w:sz="4" w:space="0" w:color="000000"/>
          </w:tcBorders>
        </w:tcPr>
        <w:p w14:paraId="576F2891" w14:textId="77777777" w:rsidR="00F81B5F" w:rsidRDefault="00F81B5F" w:rsidP="00BE3565"/>
      </w:tc>
      <w:tc>
        <w:tcPr>
          <w:tcW w:w="2408" w:type="dxa"/>
          <w:tcBorders>
            <w:top w:val="single" w:sz="4" w:space="0" w:color="000000"/>
            <w:left w:val="single" w:sz="4" w:space="0" w:color="000000"/>
            <w:bottom w:val="single" w:sz="4" w:space="0" w:color="000000"/>
            <w:right w:val="single" w:sz="4" w:space="0" w:color="000000"/>
          </w:tcBorders>
        </w:tcPr>
        <w:p w14:paraId="5E742428" w14:textId="77777777" w:rsidR="00F81B5F" w:rsidRDefault="00F81B5F" w:rsidP="00BE3565">
          <w:r>
            <w:t xml:space="preserve">Revizia  - </w:t>
          </w:r>
        </w:p>
      </w:tc>
    </w:tr>
    <w:tr w:rsidR="00F81B5F" w14:paraId="4AA01930" w14:textId="77777777">
      <w:trPr>
        <w:trHeight w:val="495"/>
      </w:trPr>
      <w:tc>
        <w:tcPr>
          <w:tcW w:w="0" w:type="auto"/>
          <w:vMerge/>
          <w:tcBorders>
            <w:top w:val="nil"/>
            <w:left w:val="single" w:sz="4" w:space="0" w:color="000000"/>
            <w:bottom w:val="single" w:sz="4" w:space="0" w:color="000000"/>
            <w:right w:val="single" w:sz="4" w:space="0" w:color="000000"/>
          </w:tcBorders>
        </w:tcPr>
        <w:p w14:paraId="0296955E" w14:textId="77777777" w:rsidR="00F81B5F" w:rsidRDefault="00F81B5F" w:rsidP="00BE3565"/>
      </w:tc>
      <w:tc>
        <w:tcPr>
          <w:tcW w:w="4377" w:type="dxa"/>
          <w:tcBorders>
            <w:top w:val="single" w:sz="4" w:space="0" w:color="000000"/>
            <w:left w:val="single" w:sz="4" w:space="0" w:color="000000"/>
            <w:bottom w:val="single" w:sz="4" w:space="0" w:color="000000"/>
            <w:right w:val="single" w:sz="4" w:space="0" w:color="000000"/>
          </w:tcBorders>
        </w:tcPr>
        <w:p w14:paraId="65ECDEDC" w14:textId="77777777" w:rsidR="00F81B5F" w:rsidRDefault="00F81B5F" w:rsidP="00BE3565">
          <w:r>
            <w:t xml:space="preserve">Politica IT&amp;C  </w:t>
          </w:r>
        </w:p>
        <w:p w14:paraId="4B2E821A" w14:textId="77777777" w:rsidR="00F81B5F" w:rsidRDefault="00F81B5F" w:rsidP="00BE3565">
          <w:r>
            <w:t xml:space="preserve">Cod: PLT-UB-DTIC-01 </w:t>
          </w:r>
        </w:p>
      </w:tc>
      <w:tc>
        <w:tcPr>
          <w:tcW w:w="2408" w:type="dxa"/>
          <w:tcBorders>
            <w:top w:val="single" w:sz="4" w:space="0" w:color="000000"/>
            <w:left w:val="single" w:sz="4" w:space="0" w:color="000000"/>
            <w:bottom w:val="single" w:sz="4" w:space="0" w:color="000000"/>
            <w:right w:val="single" w:sz="4" w:space="0" w:color="000000"/>
          </w:tcBorders>
          <w:vAlign w:val="center"/>
        </w:tcPr>
        <w:p w14:paraId="52420AAB" w14:textId="77777777" w:rsidR="00F81B5F" w:rsidRDefault="00F81B5F" w:rsidP="00BE3565">
          <w:r>
            <w:t xml:space="preserve">Exemplar nr. 1 </w:t>
          </w:r>
        </w:p>
      </w:tc>
    </w:tr>
  </w:tbl>
  <w:p w14:paraId="7AF322D2" w14:textId="77777777" w:rsidR="00F81B5F" w:rsidRDefault="00F81B5F" w:rsidP="00BE35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E06"/>
    <w:multiLevelType w:val="hybridMultilevel"/>
    <w:tmpl w:val="CD28281E"/>
    <w:lvl w:ilvl="0" w:tplc="87CE7832">
      <w:start w:val="1"/>
      <w:numFmt w:val="lowerRoman"/>
      <w:lvlText w:val="%1."/>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2378CF"/>
    <w:multiLevelType w:val="hybridMultilevel"/>
    <w:tmpl w:val="AA562324"/>
    <w:lvl w:ilvl="0" w:tplc="1396A238">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 w15:restartNumberingAfterBreak="0">
    <w:nsid w:val="10D27CD7"/>
    <w:multiLevelType w:val="hybridMultilevel"/>
    <w:tmpl w:val="3ED6FB62"/>
    <w:lvl w:ilvl="0" w:tplc="FE1069FE">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C829C0"/>
    <w:multiLevelType w:val="hybridMultilevel"/>
    <w:tmpl w:val="0C9AB16C"/>
    <w:lvl w:ilvl="0" w:tplc="04090017">
      <w:start w:val="1"/>
      <w:numFmt w:val="lowerLetter"/>
      <w:lvlText w:val="%1)"/>
      <w:lvlJc w:val="left"/>
      <w:pPr>
        <w:ind w:left="705" w:hanging="360"/>
      </w:pPr>
    </w:lvl>
    <w:lvl w:ilvl="1" w:tplc="20187FAA">
      <w:start w:val="1"/>
      <w:numFmt w:val="lowerLetter"/>
      <w:lvlText w:val="%2)"/>
      <w:lvlJc w:val="left"/>
      <w:pPr>
        <w:ind w:left="1461" w:hanging="396"/>
      </w:pPr>
      <w:rPr>
        <w:rFonts w:hint="default"/>
      </w:r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E17200E"/>
    <w:multiLevelType w:val="hybridMultilevel"/>
    <w:tmpl w:val="B8B21CA0"/>
    <w:lvl w:ilvl="0" w:tplc="08090017">
      <w:start w:val="1"/>
      <w:numFmt w:val="lowerLetter"/>
      <w:lvlText w:val="%1)"/>
      <w:lvlJc w:val="left"/>
      <w:pPr>
        <w:ind w:left="705" w:hanging="360"/>
      </w:pPr>
      <w:rPr>
        <w:rFonts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1EFC6C82"/>
    <w:multiLevelType w:val="hybridMultilevel"/>
    <w:tmpl w:val="266452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E83081"/>
    <w:multiLevelType w:val="hybridMultilevel"/>
    <w:tmpl w:val="432AF64E"/>
    <w:lvl w:ilvl="0" w:tplc="FE1069F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31FB6"/>
    <w:multiLevelType w:val="hybridMultilevel"/>
    <w:tmpl w:val="8D706D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549E1"/>
    <w:multiLevelType w:val="hybridMultilevel"/>
    <w:tmpl w:val="1444E798"/>
    <w:lvl w:ilvl="0" w:tplc="513E201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8ED7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BE51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0C66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8660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583F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6A1B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3C84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069D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B237F8"/>
    <w:multiLevelType w:val="multilevel"/>
    <w:tmpl w:val="60BEEE12"/>
    <w:lvl w:ilvl="0">
      <w:start w:val="6"/>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231519A8"/>
    <w:multiLevelType w:val="hybridMultilevel"/>
    <w:tmpl w:val="8AA4303A"/>
    <w:lvl w:ilvl="0" w:tplc="FFFFFFFF">
      <w:start w:val="1"/>
      <w:numFmt w:val="bullet"/>
      <w:lvlText w:val="•"/>
      <w:lvlJc w:val="left"/>
      <w:pPr>
        <w:ind w:left="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7">
      <w:start w:val="1"/>
      <w:numFmt w:val="lowerLetter"/>
      <w:lvlText w:val="%2)"/>
      <w:lvlJc w:val="left"/>
      <w:pPr>
        <w:ind w:left="705" w:hanging="360"/>
      </w:pPr>
    </w:lvl>
    <w:lvl w:ilvl="2" w:tplc="FFFFFFFF">
      <w:start w:val="1"/>
      <w:numFmt w:val="lowerRoman"/>
      <w:lvlText w:val="%3"/>
      <w:lvlJc w:val="left"/>
      <w:pPr>
        <w:ind w:left="1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D14D5F"/>
    <w:multiLevelType w:val="hybridMultilevel"/>
    <w:tmpl w:val="DA4E845A"/>
    <w:lvl w:ilvl="0" w:tplc="CF5CBA2C">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15:restartNumberingAfterBreak="0">
    <w:nsid w:val="27AD629F"/>
    <w:multiLevelType w:val="hybridMultilevel"/>
    <w:tmpl w:val="7E3AE1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C786D"/>
    <w:multiLevelType w:val="hybridMultilevel"/>
    <w:tmpl w:val="86B43E00"/>
    <w:lvl w:ilvl="0" w:tplc="FE1069FE">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8C24C0"/>
    <w:multiLevelType w:val="hybridMultilevel"/>
    <w:tmpl w:val="174E6D7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84859"/>
    <w:multiLevelType w:val="hybridMultilevel"/>
    <w:tmpl w:val="A8AC628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4192344A"/>
    <w:multiLevelType w:val="hybridMultilevel"/>
    <w:tmpl w:val="032AB1E4"/>
    <w:lvl w:ilvl="0" w:tplc="139A75EE">
      <w:start w:val="1"/>
      <w:numFmt w:val="lowerLetter"/>
      <w:lvlText w:val="%1)"/>
      <w:lvlJc w:val="left"/>
      <w:pPr>
        <w:ind w:left="705"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0A4710"/>
    <w:multiLevelType w:val="hybridMultilevel"/>
    <w:tmpl w:val="F242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22D0A"/>
    <w:multiLevelType w:val="hybridMultilevel"/>
    <w:tmpl w:val="F40E8596"/>
    <w:lvl w:ilvl="0" w:tplc="08090017">
      <w:start w:val="1"/>
      <w:numFmt w:val="lowerLetter"/>
      <w:lvlText w:val="%1)"/>
      <w:lvlJc w:val="left"/>
      <w:pPr>
        <w:ind w:left="705"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A5B52"/>
    <w:multiLevelType w:val="hybridMultilevel"/>
    <w:tmpl w:val="346A5480"/>
    <w:lvl w:ilvl="0" w:tplc="0409001B">
      <w:start w:val="1"/>
      <w:numFmt w:val="lowerRoman"/>
      <w:lvlText w:val="%1."/>
      <w:lvlJc w:val="righ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15:restartNumberingAfterBreak="0">
    <w:nsid w:val="461A0A86"/>
    <w:multiLevelType w:val="hybridMultilevel"/>
    <w:tmpl w:val="DA06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92F58"/>
    <w:multiLevelType w:val="hybridMultilevel"/>
    <w:tmpl w:val="028AD298"/>
    <w:lvl w:ilvl="0" w:tplc="08090017">
      <w:start w:val="1"/>
      <w:numFmt w:val="lowerLetter"/>
      <w:lvlText w:val="%1)"/>
      <w:lvlJc w:val="left"/>
      <w:pPr>
        <w:ind w:left="705"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750171C"/>
    <w:multiLevelType w:val="hybridMultilevel"/>
    <w:tmpl w:val="7A661018"/>
    <w:lvl w:ilvl="0" w:tplc="CD027514">
      <w:start w:val="2"/>
      <w:numFmt w:val="decimal"/>
      <w:lvlText w:val="%1."/>
      <w:lvlJc w:val="left"/>
      <w:pPr>
        <w:ind w:left="8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0A00A32">
      <w:start w:val="1"/>
      <w:numFmt w:val="lowerLetter"/>
      <w:lvlText w:val="%2"/>
      <w:lvlJc w:val="left"/>
      <w:pPr>
        <w:ind w:left="17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996DBAC">
      <w:start w:val="1"/>
      <w:numFmt w:val="lowerRoman"/>
      <w:lvlText w:val="%3"/>
      <w:lvlJc w:val="left"/>
      <w:pPr>
        <w:ind w:left="24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720C7E">
      <w:start w:val="1"/>
      <w:numFmt w:val="decimal"/>
      <w:lvlText w:val="%4"/>
      <w:lvlJc w:val="left"/>
      <w:pPr>
        <w:ind w:left="31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B94E22A">
      <w:start w:val="1"/>
      <w:numFmt w:val="lowerLetter"/>
      <w:lvlText w:val="%5"/>
      <w:lvlJc w:val="left"/>
      <w:pPr>
        <w:ind w:left="39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B0026DA">
      <w:start w:val="1"/>
      <w:numFmt w:val="lowerRoman"/>
      <w:lvlText w:val="%6"/>
      <w:lvlJc w:val="left"/>
      <w:pPr>
        <w:ind w:left="46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8AF708">
      <w:start w:val="1"/>
      <w:numFmt w:val="decimal"/>
      <w:lvlText w:val="%7"/>
      <w:lvlJc w:val="left"/>
      <w:pPr>
        <w:ind w:left="53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6B8B62A">
      <w:start w:val="1"/>
      <w:numFmt w:val="lowerLetter"/>
      <w:lvlText w:val="%8"/>
      <w:lvlJc w:val="left"/>
      <w:pPr>
        <w:ind w:left="60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BB8A38E">
      <w:start w:val="1"/>
      <w:numFmt w:val="lowerRoman"/>
      <w:lvlText w:val="%9"/>
      <w:lvlJc w:val="left"/>
      <w:pPr>
        <w:ind w:left="67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E95800"/>
    <w:multiLevelType w:val="hybridMultilevel"/>
    <w:tmpl w:val="F6BC4AB2"/>
    <w:lvl w:ilvl="0" w:tplc="04090019">
      <w:start w:val="1"/>
      <w:numFmt w:val="lowerLetter"/>
      <w:lvlText w:val="%1."/>
      <w:lvlJc w:val="left"/>
      <w:pPr>
        <w:ind w:left="720" w:hanging="360"/>
      </w:pPr>
    </w:lvl>
    <w:lvl w:ilvl="1" w:tplc="22DCD8C6">
      <w:start w:val="1"/>
      <w:numFmt w:val="lowerRoman"/>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045FD5"/>
    <w:multiLevelType w:val="hybridMultilevel"/>
    <w:tmpl w:val="72EC5CA4"/>
    <w:lvl w:ilvl="0" w:tplc="FE1069F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27CFF"/>
    <w:multiLevelType w:val="hybridMultilevel"/>
    <w:tmpl w:val="5246DACE"/>
    <w:lvl w:ilvl="0" w:tplc="BD20E7C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22FD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14AA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8C39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069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E0A8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042F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8695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48C4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6A018F"/>
    <w:multiLevelType w:val="hybridMultilevel"/>
    <w:tmpl w:val="00D43C04"/>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7" w15:restartNumberingAfterBreak="0">
    <w:nsid w:val="57CA38D9"/>
    <w:multiLevelType w:val="hybridMultilevel"/>
    <w:tmpl w:val="4BF2EC6A"/>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5E400915"/>
    <w:multiLevelType w:val="hybridMultilevel"/>
    <w:tmpl w:val="05061492"/>
    <w:lvl w:ilvl="0" w:tplc="E9D664FA">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14262D1"/>
    <w:multiLevelType w:val="hybridMultilevel"/>
    <w:tmpl w:val="6E621042"/>
    <w:lvl w:ilvl="0" w:tplc="FE1069F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A74B2"/>
    <w:multiLevelType w:val="hybridMultilevel"/>
    <w:tmpl w:val="620616A0"/>
    <w:lvl w:ilvl="0" w:tplc="FE1069F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F777BF"/>
    <w:multiLevelType w:val="hybridMultilevel"/>
    <w:tmpl w:val="4D2E4088"/>
    <w:lvl w:ilvl="0" w:tplc="8732F060">
      <w:start w:val="1"/>
      <w:numFmt w:val="decimal"/>
      <w:lvlText w:val="6.%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2" w15:restartNumberingAfterBreak="0">
    <w:nsid w:val="663F3938"/>
    <w:multiLevelType w:val="hybridMultilevel"/>
    <w:tmpl w:val="47E8F906"/>
    <w:lvl w:ilvl="0" w:tplc="2826B42C">
      <w:start w:val="1"/>
      <w:numFmt w:val="lowerLetter"/>
      <w:lvlText w:val="%1)"/>
      <w:lvlJc w:val="left"/>
      <w:pPr>
        <w:ind w:left="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6D45A9E">
      <w:start w:val="1"/>
      <w:numFmt w:val="lowerLetter"/>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FCAEE4">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2EADD0">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D8DA06">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0A1D14">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5A603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8CB2DE">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745ED2">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BC19A7"/>
    <w:multiLevelType w:val="hybridMultilevel"/>
    <w:tmpl w:val="1680838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0D516B"/>
    <w:multiLevelType w:val="hybridMultilevel"/>
    <w:tmpl w:val="7EF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365384"/>
    <w:multiLevelType w:val="hybridMultilevel"/>
    <w:tmpl w:val="E878C59C"/>
    <w:lvl w:ilvl="0" w:tplc="64441188">
      <w:start w:val="1"/>
      <w:numFmt w:val="lowerRoman"/>
      <w:lvlText w:val="%1."/>
      <w:lvlJc w:val="left"/>
      <w:pPr>
        <w:ind w:left="1080" w:hanging="360"/>
      </w:pPr>
      <w:rPr>
        <w:rFonts w:ascii="Times New Roman" w:eastAsia="Times New Roman"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B863762"/>
    <w:multiLevelType w:val="hybridMultilevel"/>
    <w:tmpl w:val="902A2470"/>
    <w:lvl w:ilvl="0" w:tplc="7D66555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6E143FBD"/>
    <w:multiLevelType w:val="hybridMultilevel"/>
    <w:tmpl w:val="D466ED44"/>
    <w:lvl w:ilvl="0" w:tplc="3FAE6D32">
      <w:start w:val="1"/>
      <w:numFmt w:val="lowerRoman"/>
      <w:lvlText w:val="%1."/>
      <w:lvlJc w:val="left"/>
      <w:pPr>
        <w:ind w:left="1080" w:hanging="360"/>
      </w:pPr>
      <w:rPr>
        <w:rFonts w:ascii="Times New Roman" w:eastAsia="Times New Roman" w:hAnsi="Times New Roman" w:cs="Times New Roman"/>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8" w15:restartNumberingAfterBreak="0">
    <w:nsid w:val="6EB43C82"/>
    <w:multiLevelType w:val="hybridMultilevel"/>
    <w:tmpl w:val="E4288F6C"/>
    <w:lvl w:ilvl="0" w:tplc="612674D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679DD"/>
    <w:multiLevelType w:val="hybridMultilevel"/>
    <w:tmpl w:val="CF9C4952"/>
    <w:lvl w:ilvl="0" w:tplc="FFFFFFFF">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9CC3AC">
      <w:start w:val="1"/>
      <w:numFmt w:val="lowerRoman"/>
      <w:lvlText w:val="%2."/>
      <w:lvlJc w:val="left"/>
      <w:pPr>
        <w:ind w:left="1440" w:hanging="360"/>
      </w:pPr>
      <w:rPr>
        <w:rFonts w:ascii="Times New Roman" w:eastAsia="Times New Roman" w:hAnsi="Times New Roman"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8755D"/>
    <w:multiLevelType w:val="hybridMultilevel"/>
    <w:tmpl w:val="7FB0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EE537A"/>
    <w:multiLevelType w:val="hybridMultilevel"/>
    <w:tmpl w:val="5A608328"/>
    <w:lvl w:ilvl="0" w:tplc="3FAE6D32">
      <w:start w:val="1"/>
      <w:numFmt w:val="lowerRoman"/>
      <w:lvlText w:val="%1."/>
      <w:lvlJc w:val="left"/>
      <w:pPr>
        <w:ind w:left="720" w:hanging="360"/>
      </w:pPr>
      <w:rPr>
        <w:rFonts w:ascii="Times New Roman" w:eastAsia="Times New Roman" w:hAnsi="Times New Roman" w:cs="Times New Roman"/>
      </w:rPr>
    </w:lvl>
    <w:lvl w:ilvl="1" w:tplc="0E509462">
      <w:start w:val="1"/>
      <w:numFmt w:val="lowerLetter"/>
      <w:lvlText w:val="%2)"/>
      <w:lvlJc w:val="left"/>
      <w:pPr>
        <w:ind w:left="90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D27FB8"/>
    <w:multiLevelType w:val="hybridMultilevel"/>
    <w:tmpl w:val="2326B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B1ACC"/>
    <w:multiLevelType w:val="hybridMultilevel"/>
    <w:tmpl w:val="DFA0B2B0"/>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78A06289"/>
    <w:multiLevelType w:val="hybridMultilevel"/>
    <w:tmpl w:val="F702A734"/>
    <w:lvl w:ilvl="0" w:tplc="04090017">
      <w:start w:val="1"/>
      <w:numFmt w:val="lowerLetter"/>
      <w:lvlText w:val="%1)"/>
      <w:lvlJc w:val="left"/>
      <w:pPr>
        <w:ind w:left="720" w:hanging="360"/>
      </w:pPr>
    </w:lvl>
    <w:lvl w:ilvl="1" w:tplc="19FC4B2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E5298B"/>
    <w:multiLevelType w:val="hybridMultilevel"/>
    <w:tmpl w:val="C624C8BE"/>
    <w:lvl w:ilvl="0" w:tplc="FE1069FE">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A5600FA"/>
    <w:multiLevelType w:val="hybridMultilevel"/>
    <w:tmpl w:val="5906B410"/>
    <w:lvl w:ilvl="0" w:tplc="08090017">
      <w:start w:val="1"/>
      <w:numFmt w:val="lowerLetter"/>
      <w:lvlText w:val="%1)"/>
      <w:lvlJc w:val="left"/>
      <w:pPr>
        <w:ind w:left="705"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C5FFE"/>
    <w:multiLevelType w:val="hybridMultilevel"/>
    <w:tmpl w:val="359647A2"/>
    <w:lvl w:ilvl="0" w:tplc="A43899E8">
      <w:start w:val="1"/>
      <w:numFmt w:val="lowerLetter"/>
      <w:lvlText w:val="%1."/>
      <w:lvlJc w:val="left"/>
      <w:pPr>
        <w:ind w:left="720" w:hanging="360"/>
      </w:pPr>
      <w:rPr>
        <w:b/>
        <w:bCs/>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288320">
    <w:abstractNumId w:val="13"/>
  </w:num>
  <w:num w:numId="2" w16cid:durableId="1205287072">
    <w:abstractNumId w:val="2"/>
  </w:num>
  <w:num w:numId="3" w16cid:durableId="526871138">
    <w:abstractNumId w:val="45"/>
  </w:num>
  <w:num w:numId="4" w16cid:durableId="1532380440">
    <w:abstractNumId w:val="47"/>
  </w:num>
  <w:num w:numId="5" w16cid:durableId="345712442">
    <w:abstractNumId w:val="6"/>
  </w:num>
  <w:num w:numId="6" w16cid:durableId="294021605">
    <w:abstractNumId w:val="24"/>
  </w:num>
  <w:num w:numId="7" w16cid:durableId="1982416852">
    <w:abstractNumId w:val="30"/>
  </w:num>
  <w:num w:numId="8" w16cid:durableId="1215118705">
    <w:abstractNumId w:val="29"/>
  </w:num>
  <w:num w:numId="9" w16cid:durableId="440879646">
    <w:abstractNumId w:val="32"/>
  </w:num>
  <w:num w:numId="10" w16cid:durableId="423646642">
    <w:abstractNumId w:val="25"/>
  </w:num>
  <w:num w:numId="11" w16cid:durableId="1800339559">
    <w:abstractNumId w:val="22"/>
  </w:num>
  <w:num w:numId="12" w16cid:durableId="620571546">
    <w:abstractNumId w:val="8"/>
  </w:num>
  <w:num w:numId="13" w16cid:durableId="360517236">
    <w:abstractNumId w:val="4"/>
  </w:num>
  <w:num w:numId="14" w16cid:durableId="1965504765">
    <w:abstractNumId w:val="46"/>
  </w:num>
  <w:num w:numId="15" w16cid:durableId="81535333">
    <w:abstractNumId w:val="21"/>
  </w:num>
  <w:num w:numId="16" w16cid:durableId="1889561738">
    <w:abstractNumId w:val="10"/>
  </w:num>
  <w:num w:numId="17" w16cid:durableId="2031760525">
    <w:abstractNumId w:val="18"/>
  </w:num>
  <w:num w:numId="18" w16cid:durableId="660697228">
    <w:abstractNumId w:val="28"/>
  </w:num>
  <w:num w:numId="19" w16cid:durableId="1177696419">
    <w:abstractNumId w:val="0"/>
  </w:num>
  <w:num w:numId="20" w16cid:durableId="434789831">
    <w:abstractNumId w:val="35"/>
  </w:num>
  <w:num w:numId="21" w16cid:durableId="2083063457">
    <w:abstractNumId w:val="41"/>
  </w:num>
  <w:num w:numId="22" w16cid:durableId="1042631698">
    <w:abstractNumId w:val="16"/>
  </w:num>
  <w:num w:numId="23" w16cid:durableId="1495220647">
    <w:abstractNumId w:val="39"/>
  </w:num>
  <w:num w:numId="24" w16cid:durableId="395014500">
    <w:abstractNumId w:val="23"/>
  </w:num>
  <w:num w:numId="25" w16cid:durableId="646396788">
    <w:abstractNumId w:val="3"/>
  </w:num>
  <w:num w:numId="26" w16cid:durableId="544028077">
    <w:abstractNumId w:val="11"/>
  </w:num>
  <w:num w:numId="27" w16cid:durableId="2015061563">
    <w:abstractNumId w:val="7"/>
  </w:num>
  <w:num w:numId="28" w16cid:durableId="1633093415">
    <w:abstractNumId w:val="42"/>
  </w:num>
  <w:num w:numId="29" w16cid:durableId="45765089">
    <w:abstractNumId w:val="33"/>
  </w:num>
  <w:num w:numId="30" w16cid:durableId="655452472">
    <w:abstractNumId w:val="19"/>
  </w:num>
  <w:num w:numId="31" w16cid:durableId="1817065306">
    <w:abstractNumId w:val="14"/>
  </w:num>
  <w:num w:numId="32" w16cid:durableId="582644167">
    <w:abstractNumId w:val="12"/>
  </w:num>
  <w:num w:numId="33" w16cid:durableId="289289731">
    <w:abstractNumId w:val="36"/>
  </w:num>
  <w:num w:numId="34" w16cid:durableId="1944341142">
    <w:abstractNumId w:val="5"/>
  </w:num>
  <w:num w:numId="35" w16cid:durableId="394365">
    <w:abstractNumId w:val="34"/>
  </w:num>
  <w:num w:numId="36" w16cid:durableId="1387097555">
    <w:abstractNumId w:val="44"/>
  </w:num>
  <w:num w:numId="37" w16cid:durableId="1628196321">
    <w:abstractNumId w:val="40"/>
  </w:num>
  <w:num w:numId="38" w16cid:durableId="1589390006">
    <w:abstractNumId w:val="17"/>
  </w:num>
  <w:num w:numId="39" w16cid:durableId="236944993">
    <w:abstractNumId w:val="38"/>
  </w:num>
  <w:num w:numId="40" w16cid:durableId="1060246543">
    <w:abstractNumId w:val="20"/>
  </w:num>
  <w:num w:numId="41" w16cid:durableId="1504928606">
    <w:abstractNumId w:val="31"/>
  </w:num>
  <w:num w:numId="42" w16cid:durableId="533276877">
    <w:abstractNumId w:val="9"/>
  </w:num>
  <w:num w:numId="43" w16cid:durableId="1647201765">
    <w:abstractNumId w:val="1"/>
  </w:num>
  <w:num w:numId="44" w16cid:durableId="1058361730">
    <w:abstractNumId w:val="15"/>
  </w:num>
  <w:num w:numId="45" w16cid:durableId="1907185737">
    <w:abstractNumId w:val="27"/>
  </w:num>
  <w:num w:numId="46" w16cid:durableId="1732607624">
    <w:abstractNumId w:val="37"/>
  </w:num>
  <w:num w:numId="47" w16cid:durableId="1260287586">
    <w:abstractNumId w:val="43"/>
  </w:num>
  <w:num w:numId="48" w16cid:durableId="197128539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32"/>
    <w:rsid w:val="00002293"/>
    <w:rsid w:val="00006901"/>
    <w:rsid w:val="00020E4C"/>
    <w:rsid w:val="000567A5"/>
    <w:rsid w:val="00056800"/>
    <w:rsid w:val="000575EC"/>
    <w:rsid w:val="000629B2"/>
    <w:rsid w:val="00063283"/>
    <w:rsid w:val="0007267D"/>
    <w:rsid w:val="000A0127"/>
    <w:rsid w:val="000D2FE6"/>
    <w:rsid w:val="000E22D4"/>
    <w:rsid w:val="000E452C"/>
    <w:rsid w:val="001107E9"/>
    <w:rsid w:val="00144B0C"/>
    <w:rsid w:val="00157471"/>
    <w:rsid w:val="0016124F"/>
    <w:rsid w:val="0017445F"/>
    <w:rsid w:val="00183EFC"/>
    <w:rsid w:val="0018572F"/>
    <w:rsid w:val="001A2B9B"/>
    <w:rsid w:val="001A6F4D"/>
    <w:rsid w:val="001B47AB"/>
    <w:rsid w:val="001C52D9"/>
    <w:rsid w:val="001E2568"/>
    <w:rsid w:val="001E4659"/>
    <w:rsid w:val="00213B74"/>
    <w:rsid w:val="00213CF2"/>
    <w:rsid w:val="00227999"/>
    <w:rsid w:val="00253C96"/>
    <w:rsid w:val="0025529B"/>
    <w:rsid w:val="00257E57"/>
    <w:rsid w:val="0026433E"/>
    <w:rsid w:val="002652ED"/>
    <w:rsid w:val="00271B7A"/>
    <w:rsid w:val="002B4532"/>
    <w:rsid w:val="002B4835"/>
    <w:rsid w:val="002C0E56"/>
    <w:rsid w:val="002D59DD"/>
    <w:rsid w:val="002E4DF2"/>
    <w:rsid w:val="002F3E45"/>
    <w:rsid w:val="0030318E"/>
    <w:rsid w:val="00307A2C"/>
    <w:rsid w:val="00321A21"/>
    <w:rsid w:val="003309BE"/>
    <w:rsid w:val="003337A2"/>
    <w:rsid w:val="00336EAA"/>
    <w:rsid w:val="00356B3C"/>
    <w:rsid w:val="00364286"/>
    <w:rsid w:val="00365DC4"/>
    <w:rsid w:val="003740A0"/>
    <w:rsid w:val="00374B09"/>
    <w:rsid w:val="00395493"/>
    <w:rsid w:val="003957ED"/>
    <w:rsid w:val="003C2C02"/>
    <w:rsid w:val="003E3CC1"/>
    <w:rsid w:val="0040595E"/>
    <w:rsid w:val="00405A12"/>
    <w:rsid w:val="004207B8"/>
    <w:rsid w:val="00422013"/>
    <w:rsid w:val="00444244"/>
    <w:rsid w:val="004469E0"/>
    <w:rsid w:val="00455CBB"/>
    <w:rsid w:val="00461DDC"/>
    <w:rsid w:val="00467FEE"/>
    <w:rsid w:val="00470DBB"/>
    <w:rsid w:val="004867A9"/>
    <w:rsid w:val="004A07DC"/>
    <w:rsid w:val="004B382F"/>
    <w:rsid w:val="004C1C60"/>
    <w:rsid w:val="004C2B20"/>
    <w:rsid w:val="004E05E1"/>
    <w:rsid w:val="004E57C2"/>
    <w:rsid w:val="004F3172"/>
    <w:rsid w:val="004F59FC"/>
    <w:rsid w:val="004F6501"/>
    <w:rsid w:val="00504FCF"/>
    <w:rsid w:val="00533744"/>
    <w:rsid w:val="005446D8"/>
    <w:rsid w:val="005504C3"/>
    <w:rsid w:val="0055107F"/>
    <w:rsid w:val="00552888"/>
    <w:rsid w:val="005560A1"/>
    <w:rsid w:val="00563D70"/>
    <w:rsid w:val="0056483B"/>
    <w:rsid w:val="005733ED"/>
    <w:rsid w:val="005B0894"/>
    <w:rsid w:val="005D402A"/>
    <w:rsid w:val="005E2300"/>
    <w:rsid w:val="005E5FED"/>
    <w:rsid w:val="005F2B4A"/>
    <w:rsid w:val="005F49C4"/>
    <w:rsid w:val="00613A7A"/>
    <w:rsid w:val="00617F47"/>
    <w:rsid w:val="00621E89"/>
    <w:rsid w:val="006366EB"/>
    <w:rsid w:val="006442F2"/>
    <w:rsid w:val="0064570F"/>
    <w:rsid w:val="0065072E"/>
    <w:rsid w:val="00650835"/>
    <w:rsid w:val="006515A4"/>
    <w:rsid w:val="006666D7"/>
    <w:rsid w:val="00671432"/>
    <w:rsid w:val="0068357F"/>
    <w:rsid w:val="006841A8"/>
    <w:rsid w:val="006857DA"/>
    <w:rsid w:val="00693F9B"/>
    <w:rsid w:val="006975B0"/>
    <w:rsid w:val="006A45D1"/>
    <w:rsid w:val="006B7494"/>
    <w:rsid w:val="006C403E"/>
    <w:rsid w:val="006D5963"/>
    <w:rsid w:val="006D6EF6"/>
    <w:rsid w:val="006D787F"/>
    <w:rsid w:val="006E452C"/>
    <w:rsid w:val="006E52D8"/>
    <w:rsid w:val="00713905"/>
    <w:rsid w:val="00713C0E"/>
    <w:rsid w:val="0071681C"/>
    <w:rsid w:val="007203CB"/>
    <w:rsid w:val="00742FAF"/>
    <w:rsid w:val="00742FD0"/>
    <w:rsid w:val="00767800"/>
    <w:rsid w:val="00791274"/>
    <w:rsid w:val="00794E86"/>
    <w:rsid w:val="00796E2B"/>
    <w:rsid w:val="007B412D"/>
    <w:rsid w:val="007C0794"/>
    <w:rsid w:val="007D05A0"/>
    <w:rsid w:val="007D43B0"/>
    <w:rsid w:val="007E2B1C"/>
    <w:rsid w:val="007F3DF3"/>
    <w:rsid w:val="007F4334"/>
    <w:rsid w:val="008013D6"/>
    <w:rsid w:val="008037CD"/>
    <w:rsid w:val="008172EC"/>
    <w:rsid w:val="008174CF"/>
    <w:rsid w:val="00817EE8"/>
    <w:rsid w:val="00834376"/>
    <w:rsid w:val="0084016D"/>
    <w:rsid w:val="008605BB"/>
    <w:rsid w:val="008A6BA9"/>
    <w:rsid w:val="008C0B0D"/>
    <w:rsid w:val="008D12E5"/>
    <w:rsid w:val="008D1608"/>
    <w:rsid w:val="008E5D4D"/>
    <w:rsid w:val="009011D4"/>
    <w:rsid w:val="00910961"/>
    <w:rsid w:val="009452D0"/>
    <w:rsid w:val="00946608"/>
    <w:rsid w:val="00950A14"/>
    <w:rsid w:val="00955C20"/>
    <w:rsid w:val="00956BB3"/>
    <w:rsid w:val="00960208"/>
    <w:rsid w:val="00964B6B"/>
    <w:rsid w:val="009744FD"/>
    <w:rsid w:val="009868BF"/>
    <w:rsid w:val="009940CC"/>
    <w:rsid w:val="009A1A3F"/>
    <w:rsid w:val="009A30EC"/>
    <w:rsid w:val="009A54E0"/>
    <w:rsid w:val="009B1A5D"/>
    <w:rsid w:val="009C0E78"/>
    <w:rsid w:val="009E3988"/>
    <w:rsid w:val="009F2C29"/>
    <w:rsid w:val="009F428E"/>
    <w:rsid w:val="009F6481"/>
    <w:rsid w:val="00A01331"/>
    <w:rsid w:val="00A0177E"/>
    <w:rsid w:val="00A01868"/>
    <w:rsid w:val="00A05291"/>
    <w:rsid w:val="00A21729"/>
    <w:rsid w:val="00A21A9C"/>
    <w:rsid w:val="00A758E1"/>
    <w:rsid w:val="00A9130A"/>
    <w:rsid w:val="00AB4177"/>
    <w:rsid w:val="00AB7A80"/>
    <w:rsid w:val="00AC13A5"/>
    <w:rsid w:val="00AC5B1D"/>
    <w:rsid w:val="00AE768E"/>
    <w:rsid w:val="00B04863"/>
    <w:rsid w:val="00B11B67"/>
    <w:rsid w:val="00B673C1"/>
    <w:rsid w:val="00B7370A"/>
    <w:rsid w:val="00B745A1"/>
    <w:rsid w:val="00BB78FE"/>
    <w:rsid w:val="00BD13E8"/>
    <w:rsid w:val="00BD3128"/>
    <w:rsid w:val="00BD499A"/>
    <w:rsid w:val="00BE3565"/>
    <w:rsid w:val="00C06488"/>
    <w:rsid w:val="00C270CD"/>
    <w:rsid w:val="00C275B8"/>
    <w:rsid w:val="00C27E82"/>
    <w:rsid w:val="00C32ADA"/>
    <w:rsid w:val="00C71BEA"/>
    <w:rsid w:val="00C729F9"/>
    <w:rsid w:val="00CA0758"/>
    <w:rsid w:val="00CA5230"/>
    <w:rsid w:val="00CC546F"/>
    <w:rsid w:val="00CE1D4C"/>
    <w:rsid w:val="00CE24B4"/>
    <w:rsid w:val="00CF29B1"/>
    <w:rsid w:val="00D006EE"/>
    <w:rsid w:val="00D00A71"/>
    <w:rsid w:val="00D04619"/>
    <w:rsid w:val="00D04D4A"/>
    <w:rsid w:val="00D11839"/>
    <w:rsid w:val="00D30D80"/>
    <w:rsid w:val="00D338B2"/>
    <w:rsid w:val="00D4736B"/>
    <w:rsid w:val="00D60A99"/>
    <w:rsid w:val="00D61659"/>
    <w:rsid w:val="00D843E9"/>
    <w:rsid w:val="00D87CA3"/>
    <w:rsid w:val="00DB36B1"/>
    <w:rsid w:val="00DD754F"/>
    <w:rsid w:val="00DE2288"/>
    <w:rsid w:val="00E04B70"/>
    <w:rsid w:val="00E10874"/>
    <w:rsid w:val="00E16504"/>
    <w:rsid w:val="00E25413"/>
    <w:rsid w:val="00E338B6"/>
    <w:rsid w:val="00E47FCC"/>
    <w:rsid w:val="00E50E9F"/>
    <w:rsid w:val="00E7363D"/>
    <w:rsid w:val="00E75D69"/>
    <w:rsid w:val="00E77D6A"/>
    <w:rsid w:val="00EE25CF"/>
    <w:rsid w:val="00EE5709"/>
    <w:rsid w:val="00F07049"/>
    <w:rsid w:val="00F20031"/>
    <w:rsid w:val="00F23CB0"/>
    <w:rsid w:val="00F50FF3"/>
    <w:rsid w:val="00F51A9B"/>
    <w:rsid w:val="00F53731"/>
    <w:rsid w:val="00F55670"/>
    <w:rsid w:val="00F631DA"/>
    <w:rsid w:val="00F81B5F"/>
    <w:rsid w:val="00F93D89"/>
    <w:rsid w:val="00F94BF7"/>
    <w:rsid w:val="00FA5262"/>
    <w:rsid w:val="00FD5E9F"/>
    <w:rsid w:val="00FD5FC1"/>
    <w:rsid w:val="00FE19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764B6"/>
  <w15:chartTrackingRefBased/>
  <w15:docId w15:val="{0F3F652F-AA5B-4744-B951-E4369189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02A"/>
    <w:pPr>
      <w:spacing w:before="60" w:after="20" w:line="276" w:lineRule="auto"/>
      <w:ind w:firstLine="720"/>
      <w:jc w:val="both"/>
    </w:pPr>
    <w:rPr>
      <w:rFonts w:ascii="Times New Roman" w:eastAsia="Times New Roman" w:hAnsi="Times New Roman" w:cs="Times New Roman"/>
      <w:color w:val="000000" w:themeColor="text1"/>
      <w:kern w:val="0"/>
      <w:sz w:val="22"/>
      <w:szCs w:val="22"/>
      <w:lang w:val="ro-RO"/>
      <w14:ligatures w14:val="none"/>
    </w:rPr>
  </w:style>
  <w:style w:type="paragraph" w:styleId="Titlu1">
    <w:name w:val="heading 1"/>
    <w:basedOn w:val="Normal"/>
    <w:next w:val="Normal"/>
    <w:link w:val="Titlu1Caracter"/>
    <w:uiPriority w:val="9"/>
    <w:qFormat/>
    <w:rsid w:val="00D006EE"/>
    <w:pPr>
      <w:spacing w:before="240" w:after="120"/>
      <w:ind w:left="786" w:hanging="360"/>
      <w:contextualSpacing/>
      <w:outlineLvl w:val="0"/>
    </w:pPr>
    <w:rPr>
      <w:b/>
      <w:bCs/>
      <w:color w:val="auto"/>
      <w:sz w:val="28"/>
      <w:szCs w:val="28"/>
      <w:lang w:eastAsia="en-GB"/>
    </w:rPr>
  </w:style>
  <w:style w:type="paragraph" w:styleId="Titlu2">
    <w:name w:val="heading 2"/>
    <w:basedOn w:val="Normal"/>
    <w:next w:val="Normal"/>
    <w:link w:val="Titlu2Caracter"/>
    <w:uiPriority w:val="9"/>
    <w:unhideWhenUsed/>
    <w:qFormat/>
    <w:rsid w:val="002652ED"/>
    <w:pPr>
      <w:keepNext/>
      <w:keepLines/>
      <w:spacing w:before="160" w:after="80"/>
      <w:ind w:firstLine="0"/>
      <w:outlineLvl w:val="1"/>
    </w:pPr>
    <w:rPr>
      <w:rFonts w:asciiTheme="majorHAnsi" w:eastAsiaTheme="majorEastAsia" w:hAnsiTheme="majorHAnsi" w:cstheme="majorBidi"/>
      <w:sz w:val="32"/>
      <w:szCs w:val="32"/>
    </w:rPr>
  </w:style>
  <w:style w:type="paragraph" w:styleId="Titlu3">
    <w:name w:val="heading 3"/>
    <w:basedOn w:val="Normal"/>
    <w:next w:val="Normal"/>
    <w:link w:val="Titlu3Caracter"/>
    <w:uiPriority w:val="9"/>
    <w:unhideWhenUsed/>
    <w:qFormat/>
    <w:rsid w:val="002652ED"/>
    <w:pPr>
      <w:ind w:firstLine="0"/>
      <w:outlineLvl w:val="2"/>
    </w:pPr>
    <w:rPr>
      <w:b/>
      <w:bCs/>
    </w:rPr>
  </w:style>
  <w:style w:type="paragraph" w:styleId="Titlu4">
    <w:name w:val="heading 4"/>
    <w:basedOn w:val="Titlu2"/>
    <w:next w:val="Normal"/>
    <w:link w:val="Titlu4Caracter"/>
    <w:uiPriority w:val="9"/>
    <w:unhideWhenUsed/>
    <w:qFormat/>
    <w:rsid w:val="00DD754F"/>
    <w:pPr>
      <w:outlineLvl w:val="3"/>
    </w:pPr>
    <w:rPr>
      <w:rFonts w:ascii="Times New Roman" w:hAnsi="Times New Roman" w:cs="Times New Roman"/>
      <w:b/>
      <w:bCs/>
      <w:sz w:val="24"/>
      <w:szCs w:val="24"/>
    </w:rPr>
  </w:style>
  <w:style w:type="paragraph" w:styleId="Titlu5">
    <w:name w:val="heading 5"/>
    <w:basedOn w:val="Normal"/>
    <w:next w:val="Normal"/>
    <w:link w:val="Titlu5Caracter"/>
    <w:uiPriority w:val="9"/>
    <w:semiHidden/>
    <w:unhideWhenUsed/>
    <w:qFormat/>
    <w:rsid w:val="002B453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2B4532"/>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B4532"/>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B4532"/>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B4532"/>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006EE"/>
    <w:rPr>
      <w:rFonts w:ascii="Times New Roman" w:eastAsia="Times New Roman" w:hAnsi="Times New Roman" w:cs="Times New Roman"/>
      <w:b/>
      <w:bCs/>
      <w:kern w:val="0"/>
      <w:sz w:val="28"/>
      <w:szCs w:val="28"/>
      <w:lang w:val="ro-RO" w:eastAsia="en-GB"/>
      <w14:ligatures w14:val="none"/>
    </w:rPr>
  </w:style>
  <w:style w:type="character" w:customStyle="1" w:styleId="Titlu2Caracter">
    <w:name w:val="Titlu 2 Caracter"/>
    <w:basedOn w:val="Fontdeparagrafimplicit"/>
    <w:link w:val="Titlu2"/>
    <w:uiPriority w:val="9"/>
    <w:rsid w:val="002652ED"/>
    <w:rPr>
      <w:rFonts w:asciiTheme="majorHAnsi" w:eastAsiaTheme="majorEastAsia" w:hAnsiTheme="majorHAnsi" w:cstheme="majorBidi"/>
      <w:color w:val="000000" w:themeColor="text1"/>
      <w:kern w:val="0"/>
      <w:sz w:val="32"/>
      <w:szCs w:val="32"/>
      <w:lang w:val="ro-RO"/>
      <w14:ligatures w14:val="none"/>
    </w:rPr>
  </w:style>
  <w:style w:type="character" w:customStyle="1" w:styleId="Titlu3Caracter">
    <w:name w:val="Titlu 3 Caracter"/>
    <w:basedOn w:val="Fontdeparagrafimplicit"/>
    <w:link w:val="Titlu3"/>
    <w:uiPriority w:val="9"/>
    <w:rsid w:val="002652ED"/>
    <w:rPr>
      <w:rFonts w:ascii="Times New Roman" w:eastAsia="Times New Roman" w:hAnsi="Times New Roman" w:cs="Times New Roman"/>
      <w:b/>
      <w:bCs/>
      <w:color w:val="000000" w:themeColor="text1"/>
      <w:kern w:val="0"/>
      <w:sz w:val="22"/>
      <w:szCs w:val="22"/>
      <w:lang w:val="ro-RO"/>
      <w14:ligatures w14:val="none"/>
    </w:rPr>
  </w:style>
  <w:style w:type="character" w:customStyle="1" w:styleId="Titlu4Caracter">
    <w:name w:val="Titlu 4 Caracter"/>
    <w:basedOn w:val="Fontdeparagrafimplicit"/>
    <w:link w:val="Titlu4"/>
    <w:uiPriority w:val="9"/>
    <w:rsid w:val="00DD754F"/>
    <w:rPr>
      <w:rFonts w:ascii="Times New Roman" w:eastAsiaTheme="majorEastAsia" w:hAnsi="Times New Roman" w:cs="Times New Roman"/>
      <w:b/>
      <w:bCs/>
      <w:color w:val="000000" w:themeColor="text1"/>
      <w:kern w:val="0"/>
      <w:lang w:val="ro-RO"/>
      <w14:ligatures w14:val="none"/>
    </w:rPr>
  </w:style>
  <w:style w:type="character" w:customStyle="1" w:styleId="Titlu5Caracter">
    <w:name w:val="Titlu 5 Caracter"/>
    <w:basedOn w:val="Fontdeparagrafimplicit"/>
    <w:link w:val="Titlu5"/>
    <w:uiPriority w:val="9"/>
    <w:semiHidden/>
    <w:rsid w:val="002B453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B453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B453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B453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B4532"/>
    <w:rPr>
      <w:rFonts w:eastAsiaTheme="majorEastAsia" w:cstheme="majorBidi"/>
      <w:color w:val="272727" w:themeColor="text1" w:themeTint="D8"/>
    </w:rPr>
  </w:style>
  <w:style w:type="paragraph" w:styleId="Titlu">
    <w:name w:val="Title"/>
    <w:basedOn w:val="Normal"/>
    <w:next w:val="Normal"/>
    <w:link w:val="TitluCaracter"/>
    <w:uiPriority w:val="10"/>
    <w:qFormat/>
    <w:rsid w:val="001A6F4D"/>
    <w:pPr>
      <w:jc w:val="center"/>
    </w:pPr>
    <w:rPr>
      <w:b/>
      <w:bCs/>
      <w:sz w:val="32"/>
      <w:szCs w:val="32"/>
    </w:rPr>
  </w:style>
  <w:style w:type="character" w:customStyle="1" w:styleId="TitluCaracter">
    <w:name w:val="Titlu Caracter"/>
    <w:basedOn w:val="Fontdeparagrafimplicit"/>
    <w:link w:val="Titlu"/>
    <w:uiPriority w:val="10"/>
    <w:rsid w:val="001A6F4D"/>
    <w:rPr>
      <w:rFonts w:ascii="Times New Roman" w:eastAsia="Times New Roman" w:hAnsi="Times New Roman" w:cs="Times New Roman"/>
      <w:b/>
      <w:bCs/>
      <w:color w:val="000000" w:themeColor="text1"/>
      <w:kern w:val="0"/>
      <w:sz w:val="32"/>
      <w:szCs w:val="32"/>
      <w:lang w:val="ro-RO"/>
      <w14:ligatures w14:val="none"/>
    </w:rPr>
  </w:style>
  <w:style w:type="paragraph" w:styleId="Subtitlu">
    <w:name w:val="Subtitle"/>
    <w:basedOn w:val="Normal"/>
    <w:next w:val="Normal"/>
    <w:link w:val="SubtitluCaracter"/>
    <w:uiPriority w:val="11"/>
    <w:qFormat/>
    <w:rsid w:val="002B4532"/>
    <w:pPr>
      <w:numPr>
        <w:ilvl w:val="1"/>
      </w:numPr>
      <w:ind w:firstLine="72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B453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B453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B4532"/>
    <w:rPr>
      <w:i/>
      <w:iCs/>
      <w:color w:val="404040" w:themeColor="text1" w:themeTint="BF"/>
    </w:rPr>
  </w:style>
  <w:style w:type="paragraph" w:styleId="Listparagraf">
    <w:name w:val="List Paragraph"/>
    <w:basedOn w:val="Normal"/>
    <w:uiPriority w:val="34"/>
    <w:qFormat/>
    <w:rsid w:val="002B4532"/>
    <w:pPr>
      <w:ind w:left="720"/>
      <w:contextualSpacing/>
    </w:pPr>
  </w:style>
  <w:style w:type="character" w:styleId="Accentuareintens">
    <w:name w:val="Intense Emphasis"/>
    <w:basedOn w:val="Fontdeparagrafimplicit"/>
    <w:uiPriority w:val="21"/>
    <w:qFormat/>
    <w:rsid w:val="002B4532"/>
    <w:rPr>
      <w:i/>
      <w:iCs/>
      <w:color w:val="0F4761" w:themeColor="accent1" w:themeShade="BF"/>
    </w:rPr>
  </w:style>
  <w:style w:type="paragraph" w:styleId="Citatintens">
    <w:name w:val="Intense Quote"/>
    <w:basedOn w:val="Normal"/>
    <w:next w:val="Normal"/>
    <w:link w:val="CitatintensCaracter"/>
    <w:uiPriority w:val="30"/>
    <w:qFormat/>
    <w:rsid w:val="002B4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B4532"/>
    <w:rPr>
      <w:i/>
      <w:iCs/>
      <w:color w:val="0F4761" w:themeColor="accent1" w:themeShade="BF"/>
    </w:rPr>
  </w:style>
  <w:style w:type="character" w:styleId="Referireintens">
    <w:name w:val="Intense Reference"/>
    <w:basedOn w:val="Fontdeparagrafimplicit"/>
    <w:uiPriority w:val="32"/>
    <w:qFormat/>
    <w:rsid w:val="002B4532"/>
    <w:rPr>
      <w:b/>
      <w:bCs/>
      <w:smallCaps/>
      <w:color w:val="0F4761" w:themeColor="accent1" w:themeShade="BF"/>
      <w:spacing w:val="5"/>
    </w:rPr>
  </w:style>
  <w:style w:type="paragraph" w:styleId="Antet">
    <w:name w:val="header"/>
    <w:basedOn w:val="Normal"/>
    <w:link w:val="AntetCaracter"/>
    <w:uiPriority w:val="99"/>
    <w:unhideWhenUsed/>
    <w:rsid w:val="002B453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B4532"/>
    <w:rPr>
      <w:kern w:val="0"/>
      <w:sz w:val="22"/>
      <w:szCs w:val="22"/>
      <w:lang w:val="en-US"/>
      <w14:ligatures w14:val="none"/>
    </w:rPr>
  </w:style>
  <w:style w:type="paragraph" w:styleId="Subsol">
    <w:name w:val="footer"/>
    <w:basedOn w:val="Normal"/>
    <w:link w:val="SubsolCaracter"/>
    <w:uiPriority w:val="99"/>
    <w:unhideWhenUsed/>
    <w:rsid w:val="002B453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B4532"/>
    <w:rPr>
      <w:kern w:val="0"/>
      <w:sz w:val="22"/>
      <w:szCs w:val="22"/>
      <w:lang w:val="en-US"/>
      <w14:ligatures w14:val="none"/>
    </w:rPr>
  </w:style>
  <w:style w:type="character" w:styleId="Hyperlink">
    <w:name w:val="Hyperlink"/>
    <w:basedOn w:val="Fontdeparagrafimplicit"/>
    <w:uiPriority w:val="99"/>
    <w:unhideWhenUsed/>
    <w:rsid w:val="002B4532"/>
    <w:rPr>
      <w:color w:val="467886" w:themeColor="hyperlink"/>
      <w:u w:val="single"/>
    </w:rPr>
  </w:style>
  <w:style w:type="paragraph" w:styleId="Cuprins1">
    <w:name w:val="toc 1"/>
    <w:hidden/>
    <w:uiPriority w:val="39"/>
    <w:rsid w:val="009E3988"/>
    <w:pPr>
      <w:spacing w:after="84" w:line="259" w:lineRule="auto"/>
      <w:ind w:left="25" w:right="829" w:hanging="10"/>
    </w:pPr>
    <w:rPr>
      <w:rFonts w:ascii="Times New Roman" w:eastAsia="Times New Roman" w:hAnsi="Times New Roman" w:cs="Times New Roman"/>
      <w:b/>
      <w:color w:val="000000"/>
      <w:sz w:val="20"/>
      <w:lang w:eastAsia="en-GB"/>
    </w:rPr>
  </w:style>
  <w:style w:type="paragraph" w:styleId="Cuprins2">
    <w:name w:val="toc 2"/>
    <w:hidden/>
    <w:uiPriority w:val="39"/>
    <w:rsid w:val="009E3988"/>
    <w:pPr>
      <w:spacing w:after="84" w:line="259" w:lineRule="auto"/>
      <w:ind w:left="227" w:right="829" w:hanging="10"/>
    </w:pPr>
    <w:rPr>
      <w:rFonts w:ascii="Times New Roman" w:eastAsia="Times New Roman" w:hAnsi="Times New Roman" w:cs="Times New Roman"/>
      <w:b/>
      <w:color w:val="000000"/>
      <w:sz w:val="20"/>
      <w:lang w:eastAsia="en-GB"/>
    </w:rPr>
  </w:style>
  <w:style w:type="table" w:customStyle="1" w:styleId="TableGrid">
    <w:name w:val="TableGrid"/>
    <w:rsid w:val="009E3988"/>
    <w:rPr>
      <w:rFonts w:eastAsiaTheme="minorEastAsia"/>
      <w:lang w:eastAsia="en-GB"/>
    </w:rPr>
    <w:tblPr>
      <w:tblCellMar>
        <w:top w:w="0" w:type="dxa"/>
        <w:left w:w="0" w:type="dxa"/>
        <w:bottom w:w="0" w:type="dxa"/>
        <w:right w:w="0" w:type="dxa"/>
      </w:tblCellMar>
    </w:tblPr>
  </w:style>
  <w:style w:type="character" w:styleId="Numrdepagin">
    <w:name w:val="page number"/>
    <w:basedOn w:val="Fontdeparagrafimplicit"/>
    <w:uiPriority w:val="99"/>
    <w:semiHidden/>
    <w:unhideWhenUsed/>
    <w:rsid w:val="009E3988"/>
  </w:style>
  <w:style w:type="paragraph" w:styleId="NormalWeb">
    <w:name w:val="Normal (Web)"/>
    <w:basedOn w:val="Normal"/>
    <w:uiPriority w:val="99"/>
    <w:semiHidden/>
    <w:unhideWhenUsed/>
    <w:rsid w:val="007C0794"/>
    <w:pPr>
      <w:spacing w:before="100" w:beforeAutospacing="1" w:after="100" w:afterAutospacing="1" w:line="240" w:lineRule="auto"/>
    </w:pPr>
    <w:rPr>
      <w:sz w:val="24"/>
      <w:szCs w:val="24"/>
      <w:lang w:eastAsia="en-GB"/>
    </w:rPr>
  </w:style>
  <w:style w:type="table" w:styleId="Tabelgril">
    <w:name w:val="Table Grid"/>
    <w:basedOn w:val="TabelNormal"/>
    <w:uiPriority w:val="39"/>
    <w:rsid w:val="00817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1A6F4D"/>
    <w:pPr>
      <w:ind w:firstLine="720"/>
      <w:jc w:val="both"/>
    </w:pPr>
    <w:rPr>
      <w:rFonts w:ascii="Times New Roman" w:eastAsia="Times New Roman" w:hAnsi="Times New Roman" w:cs="Times New Roman"/>
      <w:color w:val="000000" w:themeColor="text1"/>
      <w:kern w:val="0"/>
      <w:sz w:val="22"/>
      <w:szCs w:val="22"/>
      <w:lang w:val="ro-RO"/>
      <w14:ligatures w14:val="none"/>
    </w:rPr>
  </w:style>
  <w:style w:type="character" w:styleId="MeniuneNerezolvat">
    <w:name w:val="Unresolved Mention"/>
    <w:basedOn w:val="Fontdeparagrafimplicit"/>
    <w:uiPriority w:val="99"/>
    <w:semiHidden/>
    <w:unhideWhenUsed/>
    <w:rsid w:val="00A2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191">
      <w:bodyDiv w:val="1"/>
      <w:marLeft w:val="0"/>
      <w:marRight w:val="0"/>
      <w:marTop w:val="0"/>
      <w:marBottom w:val="0"/>
      <w:divBdr>
        <w:top w:val="none" w:sz="0" w:space="0" w:color="auto"/>
        <w:left w:val="none" w:sz="0" w:space="0" w:color="auto"/>
        <w:bottom w:val="none" w:sz="0" w:space="0" w:color="auto"/>
        <w:right w:val="none" w:sz="0" w:space="0" w:color="auto"/>
      </w:divBdr>
      <w:divsChild>
        <w:div w:id="1246501126">
          <w:marLeft w:val="0"/>
          <w:marRight w:val="0"/>
          <w:marTop w:val="0"/>
          <w:marBottom w:val="0"/>
          <w:divBdr>
            <w:top w:val="none" w:sz="0" w:space="0" w:color="auto"/>
            <w:left w:val="none" w:sz="0" w:space="0" w:color="auto"/>
            <w:bottom w:val="none" w:sz="0" w:space="0" w:color="auto"/>
            <w:right w:val="none" w:sz="0" w:space="0" w:color="auto"/>
          </w:divBdr>
        </w:div>
      </w:divsChild>
    </w:div>
    <w:div w:id="34697046">
      <w:bodyDiv w:val="1"/>
      <w:marLeft w:val="0"/>
      <w:marRight w:val="0"/>
      <w:marTop w:val="0"/>
      <w:marBottom w:val="0"/>
      <w:divBdr>
        <w:top w:val="none" w:sz="0" w:space="0" w:color="auto"/>
        <w:left w:val="none" w:sz="0" w:space="0" w:color="auto"/>
        <w:bottom w:val="none" w:sz="0" w:space="0" w:color="auto"/>
        <w:right w:val="none" w:sz="0" w:space="0" w:color="auto"/>
      </w:divBdr>
      <w:divsChild>
        <w:div w:id="1603611982">
          <w:marLeft w:val="0"/>
          <w:marRight w:val="0"/>
          <w:marTop w:val="0"/>
          <w:marBottom w:val="0"/>
          <w:divBdr>
            <w:top w:val="none" w:sz="0" w:space="0" w:color="auto"/>
            <w:left w:val="none" w:sz="0" w:space="0" w:color="auto"/>
            <w:bottom w:val="none" w:sz="0" w:space="0" w:color="auto"/>
            <w:right w:val="none" w:sz="0" w:space="0" w:color="auto"/>
          </w:divBdr>
          <w:divsChild>
            <w:div w:id="673264710">
              <w:marLeft w:val="0"/>
              <w:marRight w:val="0"/>
              <w:marTop w:val="0"/>
              <w:marBottom w:val="0"/>
              <w:divBdr>
                <w:top w:val="none" w:sz="0" w:space="0" w:color="auto"/>
                <w:left w:val="none" w:sz="0" w:space="0" w:color="auto"/>
                <w:bottom w:val="none" w:sz="0" w:space="0" w:color="auto"/>
                <w:right w:val="none" w:sz="0" w:space="0" w:color="auto"/>
              </w:divBdr>
              <w:divsChild>
                <w:div w:id="1182667795">
                  <w:marLeft w:val="0"/>
                  <w:marRight w:val="0"/>
                  <w:marTop w:val="0"/>
                  <w:marBottom w:val="0"/>
                  <w:divBdr>
                    <w:top w:val="none" w:sz="0" w:space="0" w:color="auto"/>
                    <w:left w:val="none" w:sz="0" w:space="0" w:color="auto"/>
                    <w:bottom w:val="none" w:sz="0" w:space="0" w:color="auto"/>
                    <w:right w:val="none" w:sz="0" w:space="0" w:color="auto"/>
                  </w:divBdr>
                  <w:divsChild>
                    <w:div w:id="11080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9167">
              <w:marLeft w:val="-240"/>
              <w:marRight w:val="0"/>
              <w:marTop w:val="0"/>
              <w:marBottom w:val="0"/>
              <w:divBdr>
                <w:top w:val="none" w:sz="0" w:space="0" w:color="auto"/>
                <w:left w:val="none" w:sz="0" w:space="0" w:color="auto"/>
                <w:bottom w:val="none" w:sz="0" w:space="0" w:color="auto"/>
                <w:right w:val="none" w:sz="0" w:space="0" w:color="auto"/>
              </w:divBdr>
              <w:divsChild>
                <w:div w:id="1845634199">
                  <w:marLeft w:val="0"/>
                  <w:marRight w:val="0"/>
                  <w:marTop w:val="0"/>
                  <w:marBottom w:val="0"/>
                  <w:divBdr>
                    <w:top w:val="none" w:sz="0" w:space="0" w:color="auto"/>
                    <w:left w:val="none" w:sz="0" w:space="0" w:color="auto"/>
                    <w:bottom w:val="none" w:sz="0" w:space="0" w:color="auto"/>
                    <w:right w:val="none" w:sz="0" w:space="0" w:color="auto"/>
                  </w:divBdr>
                  <w:divsChild>
                    <w:div w:id="1985160668">
                      <w:marLeft w:val="0"/>
                      <w:marRight w:val="0"/>
                      <w:marTop w:val="0"/>
                      <w:marBottom w:val="0"/>
                      <w:divBdr>
                        <w:top w:val="none" w:sz="0" w:space="0" w:color="auto"/>
                        <w:left w:val="none" w:sz="0" w:space="0" w:color="auto"/>
                        <w:bottom w:val="none" w:sz="0" w:space="0" w:color="auto"/>
                        <w:right w:val="none" w:sz="0" w:space="0" w:color="auto"/>
                      </w:divBdr>
                    </w:div>
                  </w:divsChild>
                </w:div>
                <w:div w:id="11466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74680">
          <w:marLeft w:val="0"/>
          <w:marRight w:val="0"/>
          <w:marTop w:val="0"/>
          <w:marBottom w:val="0"/>
          <w:divBdr>
            <w:top w:val="none" w:sz="0" w:space="0" w:color="auto"/>
            <w:left w:val="none" w:sz="0" w:space="0" w:color="auto"/>
            <w:bottom w:val="none" w:sz="0" w:space="0" w:color="auto"/>
            <w:right w:val="none" w:sz="0" w:space="0" w:color="auto"/>
          </w:divBdr>
          <w:divsChild>
            <w:div w:id="556361954">
              <w:marLeft w:val="0"/>
              <w:marRight w:val="0"/>
              <w:marTop w:val="0"/>
              <w:marBottom w:val="0"/>
              <w:divBdr>
                <w:top w:val="none" w:sz="0" w:space="0" w:color="auto"/>
                <w:left w:val="none" w:sz="0" w:space="0" w:color="auto"/>
                <w:bottom w:val="none" w:sz="0" w:space="0" w:color="auto"/>
                <w:right w:val="none" w:sz="0" w:space="0" w:color="auto"/>
              </w:divBdr>
              <w:divsChild>
                <w:div w:id="77796154">
                  <w:marLeft w:val="0"/>
                  <w:marRight w:val="0"/>
                  <w:marTop w:val="0"/>
                  <w:marBottom w:val="0"/>
                  <w:divBdr>
                    <w:top w:val="none" w:sz="0" w:space="0" w:color="auto"/>
                    <w:left w:val="none" w:sz="0" w:space="0" w:color="auto"/>
                    <w:bottom w:val="none" w:sz="0" w:space="0" w:color="auto"/>
                    <w:right w:val="none" w:sz="0" w:space="0" w:color="auto"/>
                  </w:divBdr>
                  <w:divsChild>
                    <w:div w:id="1812287897">
                      <w:marLeft w:val="0"/>
                      <w:marRight w:val="0"/>
                      <w:marTop w:val="0"/>
                      <w:marBottom w:val="0"/>
                      <w:divBdr>
                        <w:top w:val="none" w:sz="0" w:space="0" w:color="auto"/>
                        <w:left w:val="none" w:sz="0" w:space="0" w:color="auto"/>
                        <w:bottom w:val="none" w:sz="0" w:space="0" w:color="auto"/>
                        <w:right w:val="none" w:sz="0" w:space="0" w:color="auto"/>
                      </w:divBdr>
                      <w:divsChild>
                        <w:div w:id="1455709170">
                          <w:marLeft w:val="0"/>
                          <w:marRight w:val="0"/>
                          <w:marTop w:val="0"/>
                          <w:marBottom w:val="0"/>
                          <w:divBdr>
                            <w:top w:val="none" w:sz="0" w:space="0" w:color="auto"/>
                            <w:left w:val="none" w:sz="0" w:space="0" w:color="auto"/>
                            <w:bottom w:val="none" w:sz="0" w:space="0" w:color="auto"/>
                            <w:right w:val="none" w:sz="0" w:space="0" w:color="auto"/>
                          </w:divBdr>
                          <w:divsChild>
                            <w:div w:id="262345181">
                              <w:marLeft w:val="0"/>
                              <w:marRight w:val="0"/>
                              <w:marTop w:val="0"/>
                              <w:marBottom w:val="0"/>
                              <w:divBdr>
                                <w:top w:val="none" w:sz="0" w:space="0" w:color="auto"/>
                                <w:left w:val="none" w:sz="0" w:space="0" w:color="auto"/>
                                <w:bottom w:val="none" w:sz="0" w:space="0" w:color="auto"/>
                                <w:right w:val="none" w:sz="0" w:space="0" w:color="auto"/>
                              </w:divBdr>
                              <w:divsChild>
                                <w:div w:id="818965335">
                                  <w:marLeft w:val="0"/>
                                  <w:marRight w:val="0"/>
                                  <w:marTop w:val="0"/>
                                  <w:marBottom w:val="0"/>
                                  <w:divBdr>
                                    <w:top w:val="none" w:sz="0" w:space="0" w:color="auto"/>
                                    <w:left w:val="none" w:sz="0" w:space="0" w:color="auto"/>
                                    <w:bottom w:val="none" w:sz="0" w:space="0" w:color="auto"/>
                                    <w:right w:val="none" w:sz="0" w:space="0" w:color="auto"/>
                                  </w:divBdr>
                                  <w:divsChild>
                                    <w:div w:id="2848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67897">
      <w:bodyDiv w:val="1"/>
      <w:marLeft w:val="0"/>
      <w:marRight w:val="0"/>
      <w:marTop w:val="0"/>
      <w:marBottom w:val="0"/>
      <w:divBdr>
        <w:top w:val="none" w:sz="0" w:space="0" w:color="auto"/>
        <w:left w:val="none" w:sz="0" w:space="0" w:color="auto"/>
        <w:bottom w:val="none" w:sz="0" w:space="0" w:color="auto"/>
        <w:right w:val="none" w:sz="0" w:space="0" w:color="auto"/>
      </w:divBdr>
      <w:divsChild>
        <w:div w:id="1753550925">
          <w:marLeft w:val="0"/>
          <w:marRight w:val="0"/>
          <w:marTop w:val="0"/>
          <w:marBottom w:val="0"/>
          <w:divBdr>
            <w:top w:val="none" w:sz="0" w:space="0" w:color="auto"/>
            <w:left w:val="none" w:sz="0" w:space="0" w:color="auto"/>
            <w:bottom w:val="none" w:sz="0" w:space="0" w:color="auto"/>
            <w:right w:val="none" w:sz="0" w:space="0" w:color="auto"/>
          </w:divBdr>
          <w:divsChild>
            <w:div w:id="37171201">
              <w:marLeft w:val="0"/>
              <w:marRight w:val="0"/>
              <w:marTop w:val="0"/>
              <w:marBottom w:val="0"/>
              <w:divBdr>
                <w:top w:val="none" w:sz="0" w:space="0" w:color="auto"/>
                <w:left w:val="none" w:sz="0" w:space="0" w:color="auto"/>
                <w:bottom w:val="none" w:sz="0" w:space="0" w:color="auto"/>
                <w:right w:val="none" w:sz="0" w:space="0" w:color="auto"/>
              </w:divBdr>
              <w:divsChild>
                <w:div w:id="578248090">
                  <w:marLeft w:val="0"/>
                  <w:marRight w:val="0"/>
                  <w:marTop w:val="0"/>
                  <w:marBottom w:val="0"/>
                  <w:divBdr>
                    <w:top w:val="none" w:sz="0" w:space="0" w:color="auto"/>
                    <w:left w:val="none" w:sz="0" w:space="0" w:color="auto"/>
                    <w:bottom w:val="none" w:sz="0" w:space="0" w:color="auto"/>
                    <w:right w:val="none" w:sz="0" w:space="0" w:color="auto"/>
                  </w:divBdr>
                  <w:divsChild>
                    <w:div w:id="6277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9026">
              <w:marLeft w:val="-240"/>
              <w:marRight w:val="0"/>
              <w:marTop w:val="0"/>
              <w:marBottom w:val="0"/>
              <w:divBdr>
                <w:top w:val="none" w:sz="0" w:space="0" w:color="auto"/>
                <w:left w:val="none" w:sz="0" w:space="0" w:color="auto"/>
                <w:bottom w:val="none" w:sz="0" w:space="0" w:color="auto"/>
                <w:right w:val="none" w:sz="0" w:space="0" w:color="auto"/>
              </w:divBdr>
              <w:divsChild>
                <w:div w:id="1503618546">
                  <w:marLeft w:val="0"/>
                  <w:marRight w:val="0"/>
                  <w:marTop w:val="0"/>
                  <w:marBottom w:val="0"/>
                  <w:divBdr>
                    <w:top w:val="none" w:sz="0" w:space="0" w:color="auto"/>
                    <w:left w:val="none" w:sz="0" w:space="0" w:color="auto"/>
                    <w:bottom w:val="none" w:sz="0" w:space="0" w:color="auto"/>
                    <w:right w:val="none" w:sz="0" w:space="0" w:color="auto"/>
                  </w:divBdr>
                  <w:divsChild>
                    <w:div w:id="575209691">
                      <w:marLeft w:val="0"/>
                      <w:marRight w:val="0"/>
                      <w:marTop w:val="0"/>
                      <w:marBottom w:val="0"/>
                      <w:divBdr>
                        <w:top w:val="none" w:sz="0" w:space="0" w:color="auto"/>
                        <w:left w:val="none" w:sz="0" w:space="0" w:color="auto"/>
                        <w:bottom w:val="none" w:sz="0" w:space="0" w:color="auto"/>
                        <w:right w:val="none" w:sz="0" w:space="0" w:color="auto"/>
                      </w:divBdr>
                    </w:div>
                  </w:divsChild>
                </w:div>
                <w:div w:id="4386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9818">
      <w:bodyDiv w:val="1"/>
      <w:marLeft w:val="0"/>
      <w:marRight w:val="0"/>
      <w:marTop w:val="0"/>
      <w:marBottom w:val="0"/>
      <w:divBdr>
        <w:top w:val="none" w:sz="0" w:space="0" w:color="auto"/>
        <w:left w:val="none" w:sz="0" w:space="0" w:color="auto"/>
        <w:bottom w:val="none" w:sz="0" w:space="0" w:color="auto"/>
        <w:right w:val="none" w:sz="0" w:space="0" w:color="auto"/>
      </w:divBdr>
      <w:divsChild>
        <w:div w:id="1364746183">
          <w:marLeft w:val="0"/>
          <w:marRight w:val="0"/>
          <w:marTop w:val="0"/>
          <w:marBottom w:val="0"/>
          <w:divBdr>
            <w:top w:val="none" w:sz="0" w:space="0" w:color="auto"/>
            <w:left w:val="none" w:sz="0" w:space="0" w:color="auto"/>
            <w:bottom w:val="none" w:sz="0" w:space="0" w:color="auto"/>
            <w:right w:val="none" w:sz="0" w:space="0" w:color="auto"/>
          </w:divBdr>
          <w:divsChild>
            <w:div w:id="808133181">
              <w:marLeft w:val="0"/>
              <w:marRight w:val="0"/>
              <w:marTop w:val="0"/>
              <w:marBottom w:val="0"/>
              <w:divBdr>
                <w:top w:val="none" w:sz="0" w:space="0" w:color="auto"/>
                <w:left w:val="none" w:sz="0" w:space="0" w:color="auto"/>
                <w:bottom w:val="none" w:sz="0" w:space="0" w:color="auto"/>
                <w:right w:val="none" w:sz="0" w:space="0" w:color="auto"/>
              </w:divBdr>
              <w:divsChild>
                <w:div w:id="89552155">
                  <w:marLeft w:val="0"/>
                  <w:marRight w:val="0"/>
                  <w:marTop w:val="0"/>
                  <w:marBottom w:val="0"/>
                  <w:divBdr>
                    <w:top w:val="none" w:sz="0" w:space="0" w:color="auto"/>
                    <w:left w:val="none" w:sz="0" w:space="0" w:color="auto"/>
                    <w:bottom w:val="none" w:sz="0" w:space="0" w:color="auto"/>
                    <w:right w:val="none" w:sz="0" w:space="0" w:color="auto"/>
                  </w:divBdr>
                  <w:divsChild>
                    <w:div w:id="5415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7317">
              <w:marLeft w:val="-240"/>
              <w:marRight w:val="0"/>
              <w:marTop w:val="0"/>
              <w:marBottom w:val="0"/>
              <w:divBdr>
                <w:top w:val="none" w:sz="0" w:space="0" w:color="auto"/>
                <w:left w:val="none" w:sz="0" w:space="0" w:color="auto"/>
                <w:bottom w:val="none" w:sz="0" w:space="0" w:color="auto"/>
                <w:right w:val="none" w:sz="0" w:space="0" w:color="auto"/>
              </w:divBdr>
              <w:divsChild>
                <w:div w:id="1610351964">
                  <w:marLeft w:val="0"/>
                  <w:marRight w:val="0"/>
                  <w:marTop w:val="0"/>
                  <w:marBottom w:val="0"/>
                  <w:divBdr>
                    <w:top w:val="none" w:sz="0" w:space="0" w:color="auto"/>
                    <w:left w:val="none" w:sz="0" w:space="0" w:color="auto"/>
                    <w:bottom w:val="none" w:sz="0" w:space="0" w:color="auto"/>
                    <w:right w:val="none" w:sz="0" w:space="0" w:color="auto"/>
                  </w:divBdr>
                  <w:divsChild>
                    <w:div w:id="571618243">
                      <w:marLeft w:val="0"/>
                      <w:marRight w:val="0"/>
                      <w:marTop w:val="0"/>
                      <w:marBottom w:val="0"/>
                      <w:divBdr>
                        <w:top w:val="none" w:sz="0" w:space="0" w:color="auto"/>
                        <w:left w:val="none" w:sz="0" w:space="0" w:color="auto"/>
                        <w:bottom w:val="none" w:sz="0" w:space="0" w:color="auto"/>
                        <w:right w:val="none" w:sz="0" w:space="0" w:color="auto"/>
                      </w:divBdr>
                    </w:div>
                  </w:divsChild>
                </w:div>
                <w:div w:id="6918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19929">
          <w:marLeft w:val="0"/>
          <w:marRight w:val="0"/>
          <w:marTop w:val="0"/>
          <w:marBottom w:val="0"/>
          <w:divBdr>
            <w:top w:val="none" w:sz="0" w:space="0" w:color="auto"/>
            <w:left w:val="none" w:sz="0" w:space="0" w:color="auto"/>
            <w:bottom w:val="none" w:sz="0" w:space="0" w:color="auto"/>
            <w:right w:val="none" w:sz="0" w:space="0" w:color="auto"/>
          </w:divBdr>
          <w:divsChild>
            <w:div w:id="91708860">
              <w:marLeft w:val="0"/>
              <w:marRight w:val="0"/>
              <w:marTop w:val="0"/>
              <w:marBottom w:val="0"/>
              <w:divBdr>
                <w:top w:val="none" w:sz="0" w:space="0" w:color="auto"/>
                <w:left w:val="none" w:sz="0" w:space="0" w:color="auto"/>
                <w:bottom w:val="none" w:sz="0" w:space="0" w:color="auto"/>
                <w:right w:val="none" w:sz="0" w:space="0" w:color="auto"/>
              </w:divBdr>
              <w:divsChild>
                <w:div w:id="1773011801">
                  <w:marLeft w:val="0"/>
                  <w:marRight w:val="0"/>
                  <w:marTop w:val="0"/>
                  <w:marBottom w:val="0"/>
                  <w:divBdr>
                    <w:top w:val="none" w:sz="0" w:space="0" w:color="auto"/>
                    <w:left w:val="none" w:sz="0" w:space="0" w:color="auto"/>
                    <w:bottom w:val="none" w:sz="0" w:space="0" w:color="auto"/>
                    <w:right w:val="none" w:sz="0" w:space="0" w:color="auto"/>
                  </w:divBdr>
                  <w:divsChild>
                    <w:div w:id="531574273">
                      <w:marLeft w:val="0"/>
                      <w:marRight w:val="0"/>
                      <w:marTop w:val="0"/>
                      <w:marBottom w:val="0"/>
                      <w:divBdr>
                        <w:top w:val="none" w:sz="0" w:space="0" w:color="auto"/>
                        <w:left w:val="none" w:sz="0" w:space="0" w:color="auto"/>
                        <w:bottom w:val="none" w:sz="0" w:space="0" w:color="auto"/>
                        <w:right w:val="none" w:sz="0" w:space="0" w:color="auto"/>
                      </w:divBdr>
                      <w:divsChild>
                        <w:div w:id="1395005422">
                          <w:marLeft w:val="0"/>
                          <w:marRight w:val="0"/>
                          <w:marTop w:val="0"/>
                          <w:marBottom w:val="0"/>
                          <w:divBdr>
                            <w:top w:val="none" w:sz="0" w:space="0" w:color="auto"/>
                            <w:left w:val="none" w:sz="0" w:space="0" w:color="auto"/>
                            <w:bottom w:val="none" w:sz="0" w:space="0" w:color="auto"/>
                            <w:right w:val="none" w:sz="0" w:space="0" w:color="auto"/>
                          </w:divBdr>
                          <w:divsChild>
                            <w:div w:id="1192376179">
                              <w:marLeft w:val="0"/>
                              <w:marRight w:val="0"/>
                              <w:marTop w:val="0"/>
                              <w:marBottom w:val="0"/>
                              <w:divBdr>
                                <w:top w:val="none" w:sz="0" w:space="0" w:color="auto"/>
                                <w:left w:val="none" w:sz="0" w:space="0" w:color="auto"/>
                                <w:bottom w:val="none" w:sz="0" w:space="0" w:color="auto"/>
                                <w:right w:val="none" w:sz="0" w:space="0" w:color="auto"/>
                              </w:divBdr>
                              <w:divsChild>
                                <w:div w:id="1476027064">
                                  <w:marLeft w:val="0"/>
                                  <w:marRight w:val="0"/>
                                  <w:marTop w:val="0"/>
                                  <w:marBottom w:val="0"/>
                                  <w:divBdr>
                                    <w:top w:val="none" w:sz="0" w:space="0" w:color="auto"/>
                                    <w:left w:val="none" w:sz="0" w:space="0" w:color="auto"/>
                                    <w:bottom w:val="none" w:sz="0" w:space="0" w:color="auto"/>
                                    <w:right w:val="none" w:sz="0" w:space="0" w:color="auto"/>
                                  </w:divBdr>
                                  <w:divsChild>
                                    <w:div w:id="17246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8590">
      <w:bodyDiv w:val="1"/>
      <w:marLeft w:val="0"/>
      <w:marRight w:val="0"/>
      <w:marTop w:val="0"/>
      <w:marBottom w:val="0"/>
      <w:divBdr>
        <w:top w:val="none" w:sz="0" w:space="0" w:color="auto"/>
        <w:left w:val="none" w:sz="0" w:space="0" w:color="auto"/>
        <w:bottom w:val="none" w:sz="0" w:space="0" w:color="auto"/>
        <w:right w:val="none" w:sz="0" w:space="0" w:color="auto"/>
      </w:divBdr>
      <w:divsChild>
        <w:div w:id="2070152840">
          <w:marLeft w:val="0"/>
          <w:marRight w:val="0"/>
          <w:marTop w:val="0"/>
          <w:marBottom w:val="0"/>
          <w:divBdr>
            <w:top w:val="none" w:sz="0" w:space="0" w:color="auto"/>
            <w:left w:val="none" w:sz="0" w:space="0" w:color="auto"/>
            <w:bottom w:val="none" w:sz="0" w:space="0" w:color="auto"/>
            <w:right w:val="none" w:sz="0" w:space="0" w:color="auto"/>
          </w:divBdr>
        </w:div>
      </w:divsChild>
    </w:div>
    <w:div w:id="228738258">
      <w:bodyDiv w:val="1"/>
      <w:marLeft w:val="0"/>
      <w:marRight w:val="0"/>
      <w:marTop w:val="0"/>
      <w:marBottom w:val="0"/>
      <w:divBdr>
        <w:top w:val="none" w:sz="0" w:space="0" w:color="auto"/>
        <w:left w:val="none" w:sz="0" w:space="0" w:color="auto"/>
        <w:bottom w:val="none" w:sz="0" w:space="0" w:color="auto"/>
        <w:right w:val="none" w:sz="0" w:space="0" w:color="auto"/>
      </w:divBdr>
      <w:divsChild>
        <w:div w:id="95564083">
          <w:marLeft w:val="0"/>
          <w:marRight w:val="0"/>
          <w:marTop w:val="0"/>
          <w:marBottom w:val="0"/>
          <w:divBdr>
            <w:top w:val="none" w:sz="0" w:space="0" w:color="auto"/>
            <w:left w:val="none" w:sz="0" w:space="0" w:color="auto"/>
            <w:bottom w:val="none" w:sz="0" w:space="0" w:color="auto"/>
            <w:right w:val="none" w:sz="0" w:space="0" w:color="auto"/>
          </w:divBdr>
          <w:divsChild>
            <w:div w:id="1644893178">
              <w:marLeft w:val="0"/>
              <w:marRight w:val="0"/>
              <w:marTop w:val="0"/>
              <w:marBottom w:val="0"/>
              <w:divBdr>
                <w:top w:val="none" w:sz="0" w:space="0" w:color="auto"/>
                <w:left w:val="none" w:sz="0" w:space="0" w:color="auto"/>
                <w:bottom w:val="none" w:sz="0" w:space="0" w:color="auto"/>
                <w:right w:val="none" w:sz="0" w:space="0" w:color="auto"/>
              </w:divBdr>
              <w:divsChild>
                <w:div w:id="560752957">
                  <w:marLeft w:val="0"/>
                  <w:marRight w:val="0"/>
                  <w:marTop w:val="0"/>
                  <w:marBottom w:val="0"/>
                  <w:divBdr>
                    <w:top w:val="none" w:sz="0" w:space="0" w:color="auto"/>
                    <w:left w:val="none" w:sz="0" w:space="0" w:color="auto"/>
                    <w:bottom w:val="none" w:sz="0" w:space="0" w:color="auto"/>
                    <w:right w:val="none" w:sz="0" w:space="0" w:color="auto"/>
                  </w:divBdr>
                  <w:divsChild>
                    <w:div w:id="21020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2819">
              <w:marLeft w:val="-240"/>
              <w:marRight w:val="0"/>
              <w:marTop w:val="0"/>
              <w:marBottom w:val="0"/>
              <w:divBdr>
                <w:top w:val="none" w:sz="0" w:space="0" w:color="auto"/>
                <w:left w:val="none" w:sz="0" w:space="0" w:color="auto"/>
                <w:bottom w:val="none" w:sz="0" w:space="0" w:color="auto"/>
                <w:right w:val="none" w:sz="0" w:space="0" w:color="auto"/>
              </w:divBdr>
              <w:divsChild>
                <w:div w:id="435054763">
                  <w:marLeft w:val="0"/>
                  <w:marRight w:val="0"/>
                  <w:marTop w:val="0"/>
                  <w:marBottom w:val="0"/>
                  <w:divBdr>
                    <w:top w:val="none" w:sz="0" w:space="0" w:color="auto"/>
                    <w:left w:val="none" w:sz="0" w:space="0" w:color="auto"/>
                    <w:bottom w:val="none" w:sz="0" w:space="0" w:color="auto"/>
                    <w:right w:val="none" w:sz="0" w:space="0" w:color="auto"/>
                  </w:divBdr>
                  <w:divsChild>
                    <w:div w:id="1531646951">
                      <w:marLeft w:val="0"/>
                      <w:marRight w:val="0"/>
                      <w:marTop w:val="0"/>
                      <w:marBottom w:val="0"/>
                      <w:divBdr>
                        <w:top w:val="none" w:sz="0" w:space="0" w:color="auto"/>
                        <w:left w:val="none" w:sz="0" w:space="0" w:color="auto"/>
                        <w:bottom w:val="none" w:sz="0" w:space="0" w:color="auto"/>
                        <w:right w:val="none" w:sz="0" w:space="0" w:color="auto"/>
                      </w:divBdr>
                    </w:div>
                  </w:divsChild>
                </w:div>
                <w:div w:id="1270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7044">
          <w:marLeft w:val="0"/>
          <w:marRight w:val="0"/>
          <w:marTop w:val="0"/>
          <w:marBottom w:val="0"/>
          <w:divBdr>
            <w:top w:val="none" w:sz="0" w:space="0" w:color="auto"/>
            <w:left w:val="none" w:sz="0" w:space="0" w:color="auto"/>
            <w:bottom w:val="none" w:sz="0" w:space="0" w:color="auto"/>
            <w:right w:val="none" w:sz="0" w:space="0" w:color="auto"/>
          </w:divBdr>
          <w:divsChild>
            <w:div w:id="305791436">
              <w:marLeft w:val="0"/>
              <w:marRight w:val="0"/>
              <w:marTop w:val="0"/>
              <w:marBottom w:val="0"/>
              <w:divBdr>
                <w:top w:val="none" w:sz="0" w:space="0" w:color="auto"/>
                <w:left w:val="none" w:sz="0" w:space="0" w:color="auto"/>
                <w:bottom w:val="none" w:sz="0" w:space="0" w:color="auto"/>
                <w:right w:val="none" w:sz="0" w:space="0" w:color="auto"/>
              </w:divBdr>
              <w:divsChild>
                <w:div w:id="39717395">
                  <w:marLeft w:val="0"/>
                  <w:marRight w:val="0"/>
                  <w:marTop w:val="0"/>
                  <w:marBottom w:val="0"/>
                  <w:divBdr>
                    <w:top w:val="none" w:sz="0" w:space="0" w:color="auto"/>
                    <w:left w:val="none" w:sz="0" w:space="0" w:color="auto"/>
                    <w:bottom w:val="none" w:sz="0" w:space="0" w:color="auto"/>
                    <w:right w:val="none" w:sz="0" w:space="0" w:color="auto"/>
                  </w:divBdr>
                  <w:divsChild>
                    <w:div w:id="447821524">
                      <w:marLeft w:val="0"/>
                      <w:marRight w:val="0"/>
                      <w:marTop w:val="0"/>
                      <w:marBottom w:val="0"/>
                      <w:divBdr>
                        <w:top w:val="none" w:sz="0" w:space="0" w:color="auto"/>
                        <w:left w:val="none" w:sz="0" w:space="0" w:color="auto"/>
                        <w:bottom w:val="none" w:sz="0" w:space="0" w:color="auto"/>
                        <w:right w:val="none" w:sz="0" w:space="0" w:color="auto"/>
                      </w:divBdr>
                      <w:divsChild>
                        <w:div w:id="1405488767">
                          <w:marLeft w:val="0"/>
                          <w:marRight w:val="0"/>
                          <w:marTop w:val="0"/>
                          <w:marBottom w:val="0"/>
                          <w:divBdr>
                            <w:top w:val="none" w:sz="0" w:space="0" w:color="auto"/>
                            <w:left w:val="none" w:sz="0" w:space="0" w:color="auto"/>
                            <w:bottom w:val="none" w:sz="0" w:space="0" w:color="auto"/>
                            <w:right w:val="none" w:sz="0" w:space="0" w:color="auto"/>
                          </w:divBdr>
                          <w:divsChild>
                            <w:div w:id="40251568">
                              <w:marLeft w:val="0"/>
                              <w:marRight w:val="0"/>
                              <w:marTop w:val="0"/>
                              <w:marBottom w:val="0"/>
                              <w:divBdr>
                                <w:top w:val="none" w:sz="0" w:space="0" w:color="auto"/>
                                <w:left w:val="none" w:sz="0" w:space="0" w:color="auto"/>
                                <w:bottom w:val="none" w:sz="0" w:space="0" w:color="auto"/>
                                <w:right w:val="none" w:sz="0" w:space="0" w:color="auto"/>
                              </w:divBdr>
                              <w:divsChild>
                                <w:div w:id="1524242484">
                                  <w:marLeft w:val="0"/>
                                  <w:marRight w:val="0"/>
                                  <w:marTop w:val="0"/>
                                  <w:marBottom w:val="0"/>
                                  <w:divBdr>
                                    <w:top w:val="none" w:sz="0" w:space="0" w:color="auto"/>
                                    <w:left w:val="none" w:sz="0" w:space="0" w:color="auto"/>
                                    <w:bottom w:val="none" w:sz="0" w:space="0" w:color="auto"/>
                                    <w:right w:val="none" w:sz="0" w:space="0" w:color="auto"/>
                                  </w:divBdr>
                                  <w:divsChild>
                                    <w:div w:id="804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081154">
      <w:bodyDiv w:val="1"/>
      <w:marLeft w:val="0"/>
      <w:marRight w:val="0"/>
      <w:marTop w:val="0"/>
      <w:marBottom w:val="0"/>
      <w:divBdr>
        <w:top w:val="none" w:sz="0" w:space="0" w:color="auto"/>
        <w:left w:val="none" w:sz="0" w:space="0" w:color="auto"/>
        <w:bottom w:val="none" w:sz="0" w:space="0" w:color="auto"/>
        <w:right w:val="none" w:sz="0" w:space="0" w:color="auto"/>
      </w:divBdr>
      <w:divsChild>
        <w:div w:id="24211731">
          <w:marLeft w:val="0"/>
          <w:marRight w:val="0"/>
          <w:marTop w:val="0"/>
          <w:marBottom w:val="0"/>
          <w:divBdr>
            <w:top w:val="none" w:sz="0" w:space="0" w:color="auto"/>
            <w:left w:val="none" w:sz="0" w:space="0" w:color="auto"/>
            <w:bottom w:val="none" w:sz="0" w:space="0" w:color="auto"/>
            <w:right w:val="none" w:sz="0" w:space="0" w:color="auto"/>
          </w:divBdr>
        </w:div>
      </w:divsChild>
    </w:div>
    <w:div w:id="292179814">
      <w:bodyDiv w:val="1"/>
      <w:marLeft w:val="0"/>
      <w:marRight w:val="0"/>
      <w:marTop w:val="0"/>
      <w:marBottom w:val="0"/>
      <w:divBdr>
        <w:top w:val="none" w:sz="0" w:space="0" w:color="auto"/>
        <w:left w:val="none" w:sz="0" w:space="0" w:color="auto"/>
        <w:bottom w:val="none" w:sz="0" w:space="0" w:color="auto"/>
        <w:right w:val="none" w:sz="0" w:space="0" w:color="auto"/>
      </w:divBdr>
      <w:divsChild>
        <w:div w:id="1317875719">
          <w:marLeft w:val="0"/>
          <w:marRight w:val="0"/>
          <w:marTop w:val="0"/>
          <w:marBottom w:val="0"/>
          <w:divBdr>
            <w:top w:val="none" w:sz="0" w:space="0" w:color="auto"/>
            <w:left w:val="none" w:sz="0" w:space="0" w:color="auto"/>
            <w:bottom w:val="none" w:sz="0" w:space="0" w:color="auto"/>
            <w:right w:val="none" w:sz="0" w:space="0" w:color="auto"/>
          </w:divBdr>
          <w:divsChild>
            <w:div w:id="886915905">
              <w:marLeft w:val="0"/>
              <w:marRight w:val="0"/>
              <w:marTop w:val="0"/>
              <w:marBottom w:val="0"/>
              <w:divBdr>
                <w:top w:val="none" w:sz="0" w:space="0" w:color="auto"/>
                <w:left w:val="none" w:sz="0" w:space="0" w:color="auto"/>
                <w:bottom w:val="none" w:sz="0" w:space="0" w:color="auto"/>
                <w:right w:val="none" w:sz="0" w:space="0" w:color="auto"/>
              </w:divBdr>
              <w:divsChild>
                <w:div w:id="1901943552">
                  <w:marLeft w:val="0"/>
                  <w:marRight w:val="0"/>
                  <w:marTop w:val="0"/>
                  <w:marBottom w:val="0"/>
                  <w:divBdr>
                    <w:top w:val="none" w:sz="0" w:space="0" w:color="auto"/>
                    <w:left w:val="none" w:sz="0" w:space="0" w:color="auto"/>
                    <w:bottom w:val="none" w:sz="0" w:space="0" w:color="auto"/>
                    <w:right w:val="none" w:sz="0" w:space="0" w:color="auto"/>
                  </w:divBdr>
                  <w:divsChild>
                    <w:div w:id="17159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6366">
              <w:marLeft w:val="-240"/>
              <w:marRight w:val="0"/>
              <w:marTop w:val="0"/>
              <w:marBottom w:val="0"/>
              <w:divBdr>
                <w:top w:val="none" w:sz="0" w:space="0" w:color="auto"/>
                <w:left w:val="none" w:sz="0" w:space="0" w:color="auto"/>
                <w:bottom w:val="none" w:sz="0" w:space="0" w:color="auto"/>
                <w:right w:val="none" w:sz="0" w:space="0" w:color="auto"/>
              </w:divBdr>
              <w:divsChild>
                <w:div w:id="635182279">
                  <w:marLeft w:val="0"/>
                  <w:marRight w:val="0"/>
                  <w:marTop w:val="0"/>
                  <w:marBottom w:val="0"/>
                  <w:divBdr>
                    <w:top w:val="none" w:sz="0" w:space="0" w:color="auto"/>
                    <w:left w:val="none" w:sz="0" w:space="0" w:color="auto"/>
                    <w:bottom w:val="none" w:sz="0" w:space="0" w:color="auto"/>
                    <w:right w:val="none" w:sz="0" w:space="0" w:color="auto"/>
                  </w:divBdr>
                  <w:divsChild>
                    <w:div w:id="704330310">
                      <w:marLeft w:val="0"/>
                      <w:marRight w:val="0"/>
                      <w:marTop w:val="0"/>
                      <w:marBottom w:val="0"/>
                      <w:divBdr>
                        <w:top w:val="none" w:sz="0" w:space="0" w:color="auto"/>
                        <w:left w:val="none" w:sz="0" w:space="0" w:color="auto"/>
                        <w:bottom w:val="none" w:sz="0" w:space="0" w:color="auto"/>
                        <w:right w:val="none" w:sz="0" w:space="0" w:color="auto"/>
                      </w:divBdr>
                    </w:div>
                  </w:divsChild>
                </w:div>
                <w:div w:id="65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60804">
      <w:bodyDiv w:val="1"/>
      <w:marLeft w:val="0"/>
      <w:marRight w:val="0"/>
      <w:marTop w:val="0"/>
      <w:marBottom w:val="0"/>
      <w:divBdr>
        <w:top w:val="none" w:sz="0" w:space="0" w:color="auto"/>
        <w:left w:val="none" w:sz="0" w:space="0" w:color="auto"/>
        <w:bottom w:val="none" w:sz="0" w:space="0" w:color="auto"/>
        <w:right w:val="none" w:sz="0" w:space="0" w:color="auto"/>
      </w:divBdr>
    </w:div>
    <w:div w:id="318585363">
      <w:bodyDiv w:val="1"/>
      <w:marLeft w:val="0"/>
      <w:marRight w:val="0"/>
      <w:marTop w:val="0"/>
      <w:marBottom w:val="0"/>
      <w:divBdr>
        <w:top w:val="none" w:sz="0" w:space="0" w:color="auto"/>
        <w:left w:val="none" w:sz="0" w:space="0" w:color="auto"/>
        <w:bottom w:val="none" w:sz="0" w:space="0" w:color="auto"/>
        <w:right w:val="none" w:sz="0" w:space="0" w:color="auto"/>
      </w:divBdr>
      <w:divsChild>
        <w:div w:id="407507733">
          <w:marLeft w:val="0"/>
          <w:marRight w:val="0"/>
          <w:marTop w:val="0"/>
          <w:marBottom w:val="0"/>
          <w:divBdr>
            <w:top w:val="none" w:sz="0" w:space="0" w:color="auto"/>
            <w:left w:val="none" w:sz="0" w:space="0" w:color="auto"/>
            <w:bottom w:val="none" w:sz="0" w:space="0" w:color="auto"/>
            <w:right w:val="none" w:sz="0" w:space="0" w:color="auto"/>
          </w:divBdr>
        </w:div>
      </w:divsChild>
    </w:div>
    <w:div w:id="332102453">
      <w:bodyDiv w:val="1"/>
      <w:marLeft w:val="0"/>
      <w:marRight w:val="0"/>
      <w:marTop w:val="0"/>
      <w:marBottom w:val="0"/>
      <w:divBdr>
        <w:top w:val="none" w:sz="0" w:space="0" w:color="auto"/>
        <w:left w:val="none" w:sz="0" w:space="0" w:color="auto"/>
        <w:bottom w:val="none" w:sz="0" w:space="0" w:color="auto"/>
        <w:right w:val="none" w:sz="0" w:space="0" w:color="auto"/>
      </w:divBdr>
      <w:divsChild>
        <w:div w:id="30499757">
          <w:marLeft w:val="0"/>
          <w:marRight w:val="0"/>
          <w:marTop w:val="0"/>
          <w:marBottom w:val="0"/>
          <w:divBdr>
            <w:top w:val="none" w:sz="0" w:space="0" w:color="auto"/>
            <w:left w:val="none" w:sz="0" w:space="0" w:color="auto"/>
            <w:bottom w:val="none" w:sz="0" w:space="0" w:color="auto"/>
            <w:right w:val="none" w:sz="0" w:space="0" w:color="auto"/>
          </w:divBdr>
        </w:div>
      </w:divsChild>
    </w:div>
    <w:div w:id="370152845">
      <w:bodyDiv w:val="1"/>
      <w:marLeft w:val="0"/>
      <w:marRight w:val="0"/>
      <w:marTop w:val="0"/>
      <w:marBottom w:val="0"/>
      <w:divBdr>
        <w:top w:val="none" w:sz="0" w:space="0" w:color="auto"/>
        <w:left w:val="none" w:sz="0" w:space="0" w:color="auto"/>
        <w:bottom w:val="none" w:sz="0" w:space="0" w:color="auto"/>
        <w:right w:val="none" w:sz="0" w:space="0" w:color="auto"/>
      </w:divBdr>
      <w:divsChild>
        <w:div w:id="1841432864">
          <w:marLeft w:val="0"/>
          <w:marRight w:val="0"/>
          <w:marTop w:val="0"/>
          <w:marBottom w:val="0"/>
          <w:divBdr>
            <w:top w:val="none" w:sz="0" w:space="0" w:color="auto"/>
            <w:left w:val="none" w:sz="0" w:space="0" w:color="auto"/>
            <w:bottom w:val="none" w:sz="0" w:space="0" w:color="auto"/>
            <w:right w:val="none" w:sz="0" w:space="0" w:color="auto"/>
          </w:divBdr>
        </w:div>
      </w:divsChild>
    </w:div>
    <w:div w:id="432823406">
      <w:bodyDiv w:val="1"/>
      <w:marLeft w:val="0"/>
      <w:marRight w:val="0"/>
      <w:marTop w:val="0"/>
      <w:marBottom w:val="0"/>
      <w:divBdr>
        <w:top w:val="none" w:sz="0" w:space="0" w:color="auto"/>
        <w:left w:val="none" w:sz="0" w:space="0" w:color="auto"/>
        <w:bottom w:val="none" w:sz="0" w:space="0" w:color="auto"/>
        <w:right w:val="none" w:sz="0" w:space="0" w:color="auto"/>
      </w:divBdr>
      <w:divsChild>
        <w:div w:id="796141248">
          <w:marLeft w:val="0"/>
          <w:marRight w:val="0"/>
          <w:marTop w:val="0"/>
          <w:marBottom w:val="0"/>
          <w:divBdr>
            <w:top w:val="none" w:sz="0" w:space="0" w:color="auto"/>
            <w:left w:val="none" w:sz="0" w:space="0" w:color="auto"/>
            <w:bottom w:val="none" w:sz="0" w:space="0" w:color="auto"/>
            <w:right w:val="none" w:sz="0" w:space="0" w:color="auto"/>
          </w:divBdr>
          <w:divsChild>
            <w:div w:id="1818457017">
              <w:marLeft w:val="0"/>
              <w:marRight w:val="0"/>
              <w:marTop w:val="0"/>
              <w:marBottom w:val="0"/>
              <w:divBdr>
                <w:top w:val="none" w:sz="0" w:space="0" w:color="auto"/>
                <w:left w:val="none" w:sz="0" w:space="0" w:color="auto"/>
                <w:bottom w:val="none" w:sz="0" w:space="0" w:color="auto"/>
                <w:right w:val="none" w:sz="0" w:space="0" w:color="auto"/>
              </w:divBdr>
              <w:divsChild>
                <w:div w:id="1273903047">
                  <w:marLeft w:val="0"/>
                  <w:marRight w:val="0"/>
                  <w:marTop w:val="0"/>
                  <w:marBottom w:val="0"/>
                  <w:divBdr>
                    <w:top w:val="none" w:sz="0" w:space="0" w:color="auto"/>
                    <w:left w:val="none" w:sz="0" w:space="0" w:color="auto"/>
                    <w:bottom w:val="none" w:sz="0" w:space="0" w:color="auto"/>
                    <w:right w:val="none" w:sz="0" w:space="0" w:color="auto"/>
                  </w:divBdr>
                  <w:divsChild>
                    <w:div w:id="548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78510">
      <w:bodyDiv w:val="1"/>
      <w:marLeft w:val="0"/>
      <w:marRight w:val="0"/>
      <w:marTop w:val="0"/>
      <w:marBottom w:val="0"/>
      <w:divBdr>
        <w:top w:val="none" w:sz="0" w:space="0" w:color="auto"/>
        <w:left w:val="none" w:sz="0" w:space="0" w:color="auto"/>
        <w:bottom w:val="none" w:sz="0" w:space="0" w:color="auto"/>
        <w:right w:val="none" w:sz="0" w:space="0" w:color="auto"/>
      </w:divBdr>
    </w:div>
    <w:div w:id="630594563">
      <w:bodyDiv w:val="1"/>
      <w:marLeft w:val="0"/>
      <w:marRight w:val="0"/>
      <w:marTop w:val="0"/>
      <w:marBottom w:val="0"/>
      <w:divBdr>
        <w:top w:val="none" w:sz="0" w:space="0" w:color="auto"/>
        <w:left w:val="none" w:sz="0" w:space="0" w:color="auto"/>
        <w:bottom w:val="none" w:sz="0" w:space="0" w:color="auto"/>
        <w:right w:val="none" w:sz="0" w:space="0" w:color="auto"/>
      </w:divBdr>
      <w:divsChild>
        <w:div w:id="156386770">
          <w:marLeft w:val="0"/>
          <w:marRight w:val="0"/>
          <w:marTop w:val="0"/>
          <w:marBottom w:val="0"/>
          <w:divBdr>
            <w:top w:val="none" w:sz="0" w:space="0" w:color="auto"/>
            <w:left w:val="none" w:sz="0" w:space="0" w:color="auto"/>
            <w:bottom w:val="none" w:sz="0" w:space="0" w:color="auto"/>
            <w:right w:val="none" w:sz="0" w:space="0" w:color="auto"/>
          </w:divBdr>
          <w:divsChild>
            <w:div w:id="1050962533">
              <w:marLeft w:val="0"/>
              <w:marRight w:val="0"/>
              <w:marTop w:val="0"/>
              <w:marBottom w:val="0"/>
              <w:divBdr>
                <w:top w:val="none" w:sz="0" w:space="0" w:color="auto"/>
                <w:left w:val="none" w:sz="0" w:space="0" w:color="auto"/>
                <w:bottom w:val="none" w:sz="0" w:space="0" w:color="auto"/>
                <w:right w:val="none" w:sz="0" w:space="0" w:color="auto"/>
              </w:divBdr>
              <w:divsChild>
                <w:div w:id="626667044">
                  <w:marLeft w:val="0"/>
                  <w:marRight w:val="0"/>
                  <w:marTop w:val="0"/>
                  <w:marBottom w:val="0"/>
                  <w:divBdr>
                    <w:top w:val="none" w:sz="0" w:space="0" w:color="auto"/>
                    <w:left w:val="none" w:sz="0" w:space="0" w:color="auto"/>
                    <w:bottom w:val="none" w:sz="0" w:space="0" w:color="auto"/>
                    <w:right w:val="none" w:sz="0" w:space="0" w:color="auto"/>
                  </w:divBdr>
                  <w:divsChild>
                    <w:div w:id="246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5601">
              <w:marLeft w:val="-240"/>
              <w:marRight w:val="0"/>
              <w:marTop w:val="0"/>
              <w:marBottom w:val="0"/>
              <w:divBdr>
                <w:top w:val="none" w:sz="0" w:space="0" w:color="auto"/>
                <w:left w:val="none" w:sz="0" w:space="0" w:color="auto"/>
                <w:bottom w:val="none" w:sz="0" w:space="0" w:color="auto"/>
                <w:right w:val="none" w:sz="0" w:space="0" w:color="auto"/>
              </w:divBdr>
              <w:divsChild>
                <w:div w:id="601647617">
                  <w:marLeft w:val="0"/>
                  <w:marRight w:val="0"/>
                  <w:marTop w:val="0"/>
                  <w:marBottom w:val="0"/>
                  <w:divBdr>
                    <w:top w:val="none" w:sz="0" w:space="0" w:color="auto"/>
                    <w:left w:val="none" w:sz="0" w:space="0" w:color="auto"/>
                    <w:bottom w:val="none" w:sz="0" w:space="0" w:color="auto"/>
                    <w:right w:val="none" w:sz="0" w:space="0" w:color="auto"/>
                  </w:divBdr>
                  <w:divsChild>
                    <w:div w:id="1391225374">
                      <w:marLeft w:val="0"/>
                      <w:marRight w:val="0"/>
                      <w:marTop w:val="0"/>
                      <w:marBottom w:val="0"/>
                      <w:divBdr>
                        <w:top w:val="none" w:sz="0" w:space="0" w:color="auto"/>
                        <w:left w:val="none" w:sz="0" w:space="0" w:color="auto"/>
                        <w:bottom w:val="none" w:sz="0" w:space="0" w:color="auto"/>
                        <w:right w:val="none" w:sz="0" w:space="0" w:color="auto"/>
                      </w:divBdr>
                    </w:div>
                  </w:divsChild>
                </w:div>
                <w:div w:id="16337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8231">
          <w:marLeft w:val="0"/>
          <w:marRight w:val="0"/>
          <w:marTop w:val="0"/>
          <w:marBottom w:val="0"/>
          <w:divBdr>
            <w:top w:val="none" w:sz="0" w:space="0" w:color="auto"/>
            <w:left w:val="none" w:sz="0" w:space="0" w:color="auto"/>
            <w:bottom w:val="none" w:sz="0" w:space="0" w:color="auto"/>
            <w:right w:val="none" w:sz="0" w:space="0" w:color="auto"/>
          </w:divBdr>
          <w:divsChild>
            <w:div w:id="166092356">
              <w:marLeft w:val="0"/>
              <w:marRight w:val="0"/>
              <w:marTop w:val="0"/>
              <w:marBottom w:val="0"/>
              <w:divBdr>
                <w:top w:val="none" w:sz="0" w:space="0" w:color="auto"/>
                <w:left w:val="none" w:sz="0" w:space="0" w:color="auto"/>
                <w:bottom w:val="none" w:sz="0" w:space="0" w:color="auto"/>
                <w:right w:val="none" w:sz="0" w:space="0" w:color="auto"/>
              </w:divBdr>
              <w:divsChild>
                <w:div w:id="623926012">
                  <w:marLeft w:val="0"/>
                  <w:marRight w:val="0"/>
                  <w:marTop w:val="0"/>
                  <w:marBottom w:val="0"/>
                  <w:divBdr>
                    <w:top w:val="none" w:sz="0" w:space="0" w:color="auto"/>
                    <w:left w:val="none" w:sz="0" w:space="0" w:color="auto"/>
                    <w:bottom w:val="none" w:sz="0" w:space="0" w:color="auto"/>
                    <w:right w:val="none" w:sz="0" w:space="0" w:color="auto"/>
                  </w:divBdr>
                  <w:divsChild>
                    <w:div w:id="932057457">
                      <w:marLeft w:val="0"/>
                      <w:marRight w:val="0"/>
                      <w:marTop w:val="0"/>
                      <w:marBottom w:val="0"/>
                      <w:divBdr>
                        <w:top w:val="none" w:sz="0" w:space="0" w:color="auto"/>
                        <w:left w:val="none" w:sz="0" w:space="0" w:color="auto"/>
                        <w:bottom w:val="none" w:sz="0" w:space="0" w:color="auto"/>
                        <w:right w:val="none" w:sz="0" w:space="0" w:color="auto"/>
                      </w:divBdr>
                      <w:divsChild>
                        <w:div w:id="242447850">
                          <w:marLeft w:val="0"/>
                          <w:marRight w:val="0"/>
                          <w:marTop w:val="0"/>
                          <w:marBottom w:val="0"/>
                          <w:divBdr>
                            <w:top w:val="none" w:sz="0" w:space="0" w:color="auto"/>
                            <w:left w:val="none" w:sz="0" w:space="0" w:color="auto"/>
                            <w:bottom w:val="none" w:sz="0" w:space="0" w:color="auto"/>
                            <w:right w:val="none" w:sz="0" w:space="0" w:color="auto"/>
                          </w:divBdr>
                          <w:divsChild>
                            <w:div w:id="2110083328">
                              <w:marLeft w:val="0"/>
                              <w:marRight w:val="0"/>
                              <w:marTop w:val="0"/>
                              <w:marBottom w:val="0"/>
                              <w:divBdr>
                                <w:top w:val="none" w:sz="0" w:space="0" w:color="auto"/>
                                <w:left w:val="none" w:sz="0" w:space="0" w:color="auto"/>
                                <w:bottom w:val="none" w:sz="0" w:space="0" w:color="auto"/>
                                <w:right w:val="none" w:sz="0" w:space="0" w:color="auto"/>
                              </w:divBdr>
                              <w:divsChild>
                                <w:div w:id="600574229">
                                  <w:marLeft w:val="0"/>
                                  <w:marRight w:val="0"/>
                                  <w:marTop w:val="0"/>
                                  <w:marBottom w:val="0"/>
                                  <w:divBdr>
                                    <w:top w:val="none" w:sz="0" w:space="0" w:color="auto"/>
                                    <w:left w:val="none" w:sz="0" w:space="0" w:color="auto"/>
                                    <w:bottom w:val="none" w:sz="0" w:space="0" w:color="auto"/>
                                    <w:right w:val="none" w:sz="0" w:space="0" w:color="auto"/>
                                  </w:divBdr>
                                  <w:divsChild>
                                    <w:div w:id="3177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396430">
      <w:bodyDiv w:val="1"/>
      <w:marLeft w:val="0"/>
      <w:marRight w:val="0"/>
      <w:marTop w:val="0"/>
      <w:marBottom w:val="0"/>
      <w:divBdr>
        <w:top w:val="none" w:sz="0" w:space="0" w:color="auto"/>
        <w:left w:val="none" w:sz="0" w:space="0" w:color="auto"/>
        <w:bottom w:val="none" w:sz="0" w:space="0" w:color="auto"/>
        <w:right w:val="none" w:sz="0" w:space="0" w:color="auto"/>
      </w:divBdr>
    </w:div>
    <w:div w:id="813253509">
      <w:bodyDiv w:val="1"/>
      <w:marLeft w:val="0"/>
      <w:marRight w:val="0"/>
      <w:marTop w:val="0"/>
      <w:marBottom w:val="0"/>
      <w:divBdr>
        <w:top w:val="none" w:sz="0" w:space="0" w:color="auto"/>
        <w:left w:val="none" w:sz="0" w:space="0" w:color="auto"/>
        <w:bottom w:val="none" w:sz="0" w:space="0" w:color="auto"/>
        <w:right w:val="none" w:sz="0" w:space="0" w:color="auto"/>
      </w:divBdr>
      <w:divsChild>
        <w:div w:id="1583182120">
          <w:marLeft w:val="0"/>
          <w:marRight w:val="0"/>
          <w:marTop w:val="0"/>
          <w:marBottom w:val="0"/>
          <w:divBdr>
            <w:top w:val="none" w:sz="0" w:space="0" w:color="auto"/>
            <w:left w:val="none" w:sz="0" w:space="0" w:color="auto"/>
            <w:bottom w:val="none" w:sz="0" w:space="0" w:color="auto"/>
            <w:right w:val="none" w:sz="0" w:space="0" w:color="auto"/>
          </w:divBdr>
          <w:divsChild>
            <w:div w:id="1390421482">
              <w:marLeft w:val="0"/>
              <w:marRight w:val="0"/>
              <w:marTop w:val="0"/>
              <w:marBottom w:val="0"/>
              <w:divBdr>
                <w:top w:val="none" w:sz="0" w:space="0" w:color="auto"/>
                <w:left w:val="none" w:sz="0" w:space="0" w:color="auto"/>
                <w:bottom w:val="none" w:sz="0" w:space="0" w:color="auto"/>
                <w:right w:val="none" w:sz="0" w:space="0" w:color="auto"/>
              </w:divBdr>
              <w:divsChild>
                <w:div w:id="802231379">
                  <w:marLeft w:val="0"/>
                  <w:marRight w:val="0"/>
                  <w:marTop w:val="0"/>
                  <w:marBottom w:val="0"/>
                  <w:divBdr>
                    <w:top w:val="none" w:sz="0" w:space="0" w:color="auto"/>
                    <w:left w:val="none" w:sz="0" w:space="0" w:color="auto"/>
                    <w:bottom w:val="none" w:sz="0" w:space="0" w:color="auto"/>
                    <w:right w:val="none" w:sz="0" w:space="0" w:color="auto"/>
                  </w:divBdr>
                  <w:divsChild>
                    <w:div w:id="17808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1606">
              <w:marLeft w:val="-240"/>
              <w:marRight w:val="0"/>
              <w:marTop w:val="0"/>
              <w:marBottom w:val="0"/>
              <w:divBdr>
                <w:top w:val="none" w:sz="0" w:space="0" w:color="auto"/>
                <w:left w:val="none" w:sz="0" w:space="0" w:color="auto"/>
                <w:bottom w:val="none" w:sz="0" w:space="0" w:color="auto"/>
                <w:right w:val="none" w:sz="0" w:space="0" w:color="auto"/>
              </w:divBdr>
              <w:divsChild>
                <w:div w:id="785587901">
                  <w:marLeft w:val="0"/>
                  <w:marRight w:val="0"/>
                  <w:marTop w:val="0"/>
                  <w:marBottom w:val="0"/>
                  <w:divBdr>
                    <w:top w:val="none" w:sz="0" w:space="0" w:color="auto"/>
                    <w:left w:val="none" w:sz="0" w:space="0" w:color="auto"/>
                    <w:bottom w:val="none" w:sz="0" w:space="0" w:color="auto"/>
                    <w:right w:val="none" w:sz="0" w:space="0" w:color="auto"/>
                  </w:divBdr>
                  <w:divsChild>
                    <w:div w:id="594169232">
                      <w:marLeft w:val="0"/>
                      <w:marRight w:val="0"/>
                      <w:marTop w:val="0"/>
                      <w:marBottom w:val="0"/>
                      <w:divBdr>
                        <w:top w:val="none" w:sz="0" w:space="0" w:color="auto"/>
                        <w:left w:val="none" w:sz="0" w:space="0" w:color="auto"/>
                        <w:bottom w:val="none" w:sz="0" w:space="0" w:color="auto"/>
                        <w:right w:val="none" w:sz="0" w:space="0" w:color="auto"/>
                      </w:divBdr>
                    </w:div>
                  </w:divsChild>
                </w:div>
                <w:div w:id="9703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7596">
          <w:marLeft w:val="0"/>
          <w:marRight w:val="0"/>
          <w:marTop w:val="0"/>
          <w:marBottom w:val="0"/>
          <w:divBdr>
            <w:top w:val="none" w:sz="0" w:space="0" w:color="auto"/>
            <w:left w:val="none" w:sz="0" w:space="0" w:color="auto"/>
            <w:bottom w:val="none" w:sz="0" w:space="0" w:color="auto"/>
            <w:right w:val="none" w:sz="0" w:space="0" w:color="auto"/>
          </w:divBdr>
          <w:divsChild>
            <w:div w:id="1927034648">
              <w:marLeft w:val="0"/>
              <w:marRight w:val="0"/>
              <w:marTop w:val="0"/>
              <w:marBottom w:val="0"/>
              <w:divBdr>
                <w:top w:val="none" w:sz="0" w:space="0" w:color="auto"/>
                <w:left w:val="none" w:sz="0" w:space="0" w:color="auto"/>
                <w:bottom w:val="none" w:sz="0" w:space="0" w:color="auto"/>
                <w:right w:val="none" w:sz="0" w:space="0" w:color="auto"/>
              </w:divBdr>
              <w:divsChild>
                <w:div w:id="1178421843">
                  <w:marLeft w:val="0"/>
                  <w:marRight w:val="0"/>
                  <w:marTop w:val="0"/>
                  <w:marBottom w:val="0"/>
                  <w:divBdr>
                    <w:top w:val="none" w:sz="0" w:space="0" w:color="auto"/>
                    <w:left w:val="none" w:sz="0" w:space="0" w:color="auto"/>
                    <w:bottom w:val="none" w:sz="0" w:space="0" w:color="auto"/>
                    <w:right w:val="none" w:sz="0" w:space="0" w:color="auto"/>
                  </w:divBdr>
                  <w:divsChild>
                    <w:div w:id="272514734">
                      <w:marLeft w:val="0"/>
                      <w:marRight w:val="0"/>
                      <w:marTop w:val="0"/>
                      <w:marBottom w:val="0"/>
                      <w:divBdr>
                        <w:top w:val="none" w:sz="0" w:space="0" w:color="auto"/>
                        <w:left w:val="none" w:sz="0" w:space="0" w:color="auto"/>
                        <w:bottom w:val="none" w:sz="0" w:space="0" w:color="auto"/>
                        <w:right w:val="none" w:sz="0" w:space="0" w:color="auto"/>
                      </w:divBdr>
                      <w:divsChild>
                        <w:div w:id="202523173">
                          <w:marLeft w:val="0"/>
                          <w:marRight w:val="0"/>
                          <w:marTop w:val="0"/>
                          <w:marBottom w:val="0"/>
                          <w:divBdr>
                            <w:top w:val="none" w:sz="0" w:space="0" w:color="auto"/>
                            <w:left w:val="none" w:sz="0" w:space="0" w:color="auto"/>
                            <w:bottom w:val="none" w:sz="0" w:space="0" w:color="auto"/>
                            <w:right w:val="none" w:sz="0" w:space="0" w:color="auto"/>
                          </w:divBdr>
                          <w:divsChild>
                            <w:div w:id="1580366837">
                              <w:marLeft w:val="0"/>
                              <w:marRight w:val="0"/>
                              <w:marTop w:val="0"/>
                              <w:marBottom w:val="0"/>
                              <w:divBdr>
                                <w:top w:val="none" w:sz="0" w:space="0" w:color="auto"/>
                                <w:left w:val="none" w:sz="0" w:space="0" w:color="auto"/>
                                <w:bottom w:val="none" w:sz="0" w:space="0" w:color="auto"/>
                                <w:right w:val="none" w:sz="0" w:space="0" w:color="auto"/>
                              </w:divBdr>
                              <w:divsChild>
                                <w:div w:id="144711001">
                                  <w:marLeft w:val="0"/>
                                  <w:marRight w:val="0"/>
                                  <w:marTop w:val="0"/>
                                  <w:marBottom w:val="0"/>
                                  <w:divBdr>
                                    <w:top w:val="none" w:sz="0" w:space="0" w:color="auto"/>
                                    <w:left w:val="none" w:sz="0" w:space="0" w:color="auto"/>
                                    <w:bottom w:val="none" w:sz="0" w:space="0" w:color="auto"/>
                                    <w:right w:val="none" w:sz="0" w:space="0" w:color="auto"/>
                                  </w:divBdr>
                                  <w:divsChild>
                                    <w:div w:id="6156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845835">
      <w:bodyDiv w:val="1"/>
      <w:marLeft w:val="0"/>
      <w:marRight w:val="0"/>
      <w:marTop w:val="0"/>
      <w:marBottom w:val="0"/>
      <w:divBdr>
        <w:top w:val="none" w:sz="0" w:space="0" w:color="auto"/>
        <w:left w:val="none" w:sz="0" w:space="0" w:color="auto"/>
        <w:bottom w:val="none" w:sz="0" w:space="0" w:color="auto"/>
        <w:right w:val="none" w:sz="0" w:space="0" w:color="auto"/>
      </w:divBdr>
    </w:div>
    <w:div w:id="871962025">
      <w:bodyDiv w:val="1"/>
      <w:marLeft w:val="0"/>
      <w:marRight w:val="0"/>
      <w:marTop w:val="0"/>
      <w:marBottom w:val="0"/>
      <w:divBdr>
        <w:top w:val="none" w:sz="0" w:space="0" w:color="auto"/>
        <w:left w:val="none" w:sz="0" w:space="0" w:color="auto"/>
        <w:bottom w:val="none" w:sz="0" w:space="0" w:color="auto"/>
        <w:right w:val="none" w:sz="0" w:space="0" w:color="auto"/>
      </w:divBdr>
    </w:div>
    <w:div w:id="879635241">
      <w:bodyDiv w:val="1"/>
      <w:marLeft w:val="0"/>
      <w:marRight w:val="0"/>
      <w:marTop w:val="0"/>
      <w:marBottom w:val="0"/>
      <w:divBdr>
        <w:top w:val="none" w:sz="0" w:space="0" w:color="auto"/>
        <w:left w:val="none" w:sz="0" w:space="0" w:color="auto"/>
        <w:bottom w:val="none" w:sz="0" w:space="0" w:color="auto"/>
        <w:right w:val="none" w:sz="0" w:space="0" w:color="auto"/>
      </w:divBdr>
      <w:divsChild>
        <w:div w:id="1810170801">
          <w:marLeft w:val="0"/>
          <w:marRight w:val="0"/>
          <w:marTop w:val="0"/>
          <w:marBottom w:val="0"/>
          <w:divBdr>
            <w:top w:val="none" w:sz="0" w:space="0" w:color="auto"/>
            <w:left w:val="none" w:sz="0" w:space="0" w:color="auto"/>
            <w:bottom w:val="none" w:sz="0" w:space="0" w:color="auto"/>
            <w:right w:val="none" w:sz="0" w:space="0" w:color="auto"/>
          </w:divBdr>
          <w:divsChild>
            <w:div w:id="549651268">
              <w:marLeft w:val="0"/>
              <w:marRight w:val="0"/>
              <w:marTop w:val="0"/>
              <w:marBottom w:val="0"/>
              <w:divBdr>
                <w:top w:val="none" w:sz="0" w:space="0" w:color="auto"/>
                <w:left w:val="none" w:sz="0" w:space="0" w:color="auto"/>
                <w:bottom w:val="none" w:sz="0" w:space="0" w:color="auto"/>
                <w:right w:val="none" w:sz="0" w:space="0" w:color="auto"/>
              </w:divBdr>
              <w:divsChild>
                <w:div w:id="462383109">
                  <w:marLeft w:val="0"/>
                  <w:marRight w:val="0"/>
                  <w:marTop w:val="0"/>
                  <w:marBottom w:val="0"/>
                  <w:divBdr>
                    <w:top w:val="none" w:sz="0" w:space="0" w:color="auto"/>
                    <w:left w:val="none" w:sz="0" w:space="0" w:color="auto"/>
                    <w:bottom w:val="none" w:sz="0" w:space="0" w:color="auto"/>
                    <w:right w:val="none" w:sz="0" w:space="0" w:color="auto"/>
                  </w:divBdr>
                  <w:divsChild>
                    <w:div w:id="2066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8119">
              <w:marLeft w:val="-240"/>
              <w:marRight w:val="0"/>
              <w:marTop w:val="0"/>
              <w:marBottom w:val="0"/>
              <w:divBdr>
                <w:top w:val="none" w:sz="0" w:space="0" w:color="auto"/>
                <w:left w:val="none" w:sz="0" w:space="0" w:color="auto"/>
                <w:bottom w:val="none" w:sz="0" w:space="0" w:color="auto"/>
                <w:right w:val="none" w:sz="0" w:space="0" w:color="auto"/>
              </w:divBdr>
              <w:divsChild>
                <w:div w:id="1806777355">
                  <w:marLeft w:val="0"/>
                  <w:marRight w:val="0"/>
                  <w:marTop w:val="0"/>
                  <w:marBottom w:val="0"/>
                  <w:divBdr>
                    <w:top w:val="none" w:sz="0" w:space="0" w:color="auto"/>
                    <w:left w:val="none" w:sz="0" w:space="0" w:color="auto"/>
                    <w:bottom w:val="none" w:sz="0" w:space="0" w:color="auto"/>
                    <w:right w:val="none" w:sz="0" w:space="0" w:color="auto"/>
                  </w:divBdr>
                  <w:divsChild>
                    <w:div w:id="1565140170">
                      <w:marLeft w:val="0"/>
                      <w:marRight w:val="0"/>
                      <w:marTop w:val="0"/>
                      <w:marBottom w:val="0"/>
                      <w:divBdr>
                        <w:top w:val="none" w:sz="0" w:space="0" w:color="auto"/>
                        <w:left w:val="none" w:sz="0" w:space="0" w:color="auto"/>
                        <w:bottom w:val="none" w:sz="0" w:space="0" w:color="auto"/>
                        <w:right w:val="none" w:sz="0" w:space="0" w:color="auto"/>
                      </w:divBdr>
                    </w:div>
                  </w:divsChild>
                </w:div>
                <w:div w:id="5116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73837">
          <w:marLeft w:val="0"/>
          <w:marRight w:val="0"/>
          <w:marTop w:val="0"/>
          <w:marBottom w:val="0"/>
          <w:divBdr>
            <w:top w:val="none" w:sz="0" w:space="0" w:color="auto"/>
            <w:left w:val="none" w:sz="0" w:space="0" w:color="auto"/>
            <w:bottom w:val="none" w:sz="0" w:space="0" w:color="auto"/>
            <w:right w:val="none" w:sz="0" w:space="0" w:color="auto"/>
          </w:divBdr>
          <w:divsChild>
            <w:div w:id="1336148249">
              <w:marLeft w:val="0"/>
              <w:marRight w:val="0"/>
              <w:marTop w:val="0"/>
              <w:marBottom w:val="0"/>
              <w:divBdr>
                <w:top w:val="none" w:sz="0" w:space="0" w:color="auto"/>
                <w:left w:val="none" w:sz="0" w:space="0" w:color="auto"/>
                <w:bottom w:val="none" w:sz="0" w:space="0" w:color="auto"/>
                <w:right w:val="none" w:sz="0" w:space="0" w:color="auto"/>
              </w:divBdr>
              <w:divsChild>
                <w:div w:id="1717509191">
                  <w:marLeft w:val="0"/>
                  <w:marRight w:val="0"/>
                  <w:marTop w:val="0"/>
                  <w:marBottom w:val="0"/>
                  <w:divBdr>
                    <w:top w:val="none" w:sz="0" w:space="0" w:color="auto"/>
                    <w:left w:val="none" w:sz="0" w:space="0" w:color="auto"/>
                    <w:bottom w:val="none" w:sz="0" w:space="0" w:color="auto"/>
                    <w:right w:val="none" w:sz="0" w:space="0" w:color="auto"/>
                  </w:divBdr>
                  <w:divsChild>
                    <w:div w:id="2125951884">
                      <w:marLeft w:val="0"/>
                      <w:marRight w:val="0"/>
                      <w:marTop w:val="0"/>
                      <w:marBottom w:val="0"/>
                      <w:divBdr>
                        <w:top w:val="none" w:sz="0" w:space="0" w:color="auto"/>
                        <w:left w:val="none" w:sz="0" w:space="0" w:color="auto"/>
                        <w:bottom w:val="none" w:sz="0" w:space="0" w:color="auto"/>
                        <w:right w:val="none" w:sz="0" w:space="0" w:color="auto"/>
                      </w:divBdr>
                      <w:divsChild>
                        <w:div w:id="71894376">
                          <w:marLeft w:val="0"/>
                          <w:marRight w:val="0"/>
                          <w:marTop w:val="0"/>
                          <w:marBottom w:val="0"/>
                          <w:divBdr>
                            <w:top w:val="none" w:sz="0" w:space="0" w:color="auto"/>
                            <w:left w:val="none" w:sz="0" w:space="0" w:color="auto"/>
                            <w:bottom w:val="none" w:sz="0" w:space="0" w:color="auto"/>
                            <w:right w:val="none" w:sz="0" w:space="0" w:color="auto"/>
                          </w:divBdr>
                          <w:divsChild>
                            <w:div w:id="814108087">
                              <w:marLeft w:val="0"/>
                              <w:marRight w:val="0"/>
                              <w:marTop w:val="0"/>
                              <w:marBottom w:val="0"/>
                              <w:divBdr>
                                <w:top w:val="none" w:sz="0" w:space="0" w:color="auto"/>
                                <w:left w:val="none" w:sz="0" w:space="0" w:color="auto"/>
                                <w:bottom w:val="none" w:sz="0" w:space="0" w:color="auto"/>
                                <w:right w:val="none" w:sz="0" w:space="0" w:color="auto"/>
                              </w:divBdr>
                              <w:divsChild>
                                <w:div w:id="1398748992">
                                  <w:marLeft w:val="0"/>
                                  <w:marRight w:val="0"/>
                                  <w:marTop w:val="0"/>
                                  <w:marBottom w:val="0"/>
                                  <w:divBdr>
                                    <w:top w:val="none" w:sz="0" w:space="0" w:color="auto"/>
                                    <w:left w:val="none" w:sz="0" w:space="0" w:color="auto"/>
                                    <w:bottom w:val="none" w:sz="0" w:space="0" w:color="auto"/>
                                    <w:right w:val="none" w:sz="0" w:space="0" w:color="auto"/>
                                  </w:divBdr>
                                  <w:divsChild>
                                    <w:div w:id="7138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158516">
      <w:bodyDiv w:val="1"/>
      <w:marLeft w:val="0"/>
      <w:marRight w:val="0"/>
      <w:marTop w:val="0"/>
      <w:marBottom w:val="0"/>
      <w:divBdr>
        <w:top w:val="none" w:sz="0" w:space="0" w:color="auto"/>
        <w:left w:val="none" w:sz="0" w:space="0" w:color="auto"/>
        <w:bottom w:val="none" w:sz="0" w:space="0" w:color="auto"/>
        <w:right w:val="none" w:sz="0" w:space="0" w:color="auto"/>
      </w:divBdr>
      <w:divsChild>
        <w:div w:id="1465193461">
          <w:marLeft w:val="0"/>
          <w:marRight w:val="0"/>
          <w:marTop w:val="0"/>
          <w:marBottom w:val="0"/>
          <w:divBdr>
            <w:top w:val="none" w:sz="0" w:space="0" w:color="auto"/>
            <w:left w:val="none" w:sz="0" w:space="0" w:color="auto"/>
            <w:bottom w:val="none" w:sz="0" w:space="0" w:color="auto"/>
            <w:right w:val="none" w:sz="0" w:space="0" w:color="auto"/>
          </w:divBdr>
          <w:divsChild>
            <w:div w:id="2025328374">
              <w:marLeft w:val="0"/>
              <w:marRight w:val="0"/>
              <w:marTop w:val="0"/>
              <w:marBottom w:val="0"/>
              <w:divBdr>
                <w:top w:val="none" w:sz="0" w:space="0" w:color="auto"/>
                <w:left w:val="none" w:sz="0" w:space="0" w:color="auto"/>
                <w:bottom w:val="none" w:sz="0" w:space="0" w:color="auto"/>
                <w:right w:val="none" w:sz="0" w:space="0" w:color="auto"/>
              </w:divBdr>
              <w:divsChild>
                <w:div w:id="449860694">
                  <w:marLeft w:val="0"/>
                  <w:marRight w:val="0"/>
                  <w:marTop w:val="0"/>
                  <w:marBottom w:val="0"/>
                  <w:divBdr>
                    <w:top w:val="none" w:sz="0" w:space="0" w:color="auto"/>
                    <w:left w:val="none" w:sz="0" w:space="0" w:color="auto"/>
                    <w:bottom w:val="none" w:sz="0" w:space="0" w:color="auto"/>
                    <w:right w:val="none" w:sz="0" w:space="0" w:color="auto"/>
                  </w:divBdr>
                  <w:divsChild>
                    <w:div w:id="72260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7967">
              <w:marLeft w:val="-240"/>
              <w:marRight w:val="0"/>
              <w:marTop w:val="0"/>
              <w:marBottom w:val="0"/>
              <w:divBdr>
                <w:top w:val="none" w:sz="0" w:space="0" w:color="auto"/>
                <w:left w:val="none" w:sz="0" w:space="0" w:color="auto"/>
                <w:bottom w:val="none" w:sz="0" w:space="0" w:color="auto"/>
                <w:right w:val="none" w:sz="0" w:space="0" w:color="auto"/>
              </w:divBdr>
              <w:divsChild>
                <w:div w:id="1273368114">
                  <w:marLeft w:val="0"/>
                  <w:marRight w:val="0"/>
                  <w:marTop w:val="0"/>
                  <w:marBottom w:val="0"/>
                  <w:divBdr>
                    <w:top w:val="none" w:sz="0" w:space="0" w:color="auto"/>
                    <w:left w:val="none" w:sz="0" w:space="0" w:color="auto"/>
                    <w:bottom w:val="none" w:sz="0" w:space="0" w:color="auto"/>
                    <w:right w:val="none" w:sz="0" w:space="0" w:color="auto"/>
                  </w:divBdr>
                  <w:divsChild>
                    <w:div w:id="2141608254">
                      <w:marLeft w:val="0"/>
                      <w:marRight w:val="0"/>
                      <w:marTop w:val="0"/>
                      <w:marBottom w:val="0"/>
                      <w:divBdr>
                        <w:top w:val="none" w:sz="0" w:space="0" w:color="auto"/>
                        <w:left w:val="none" w:sz="0" w:space="0" w:color="auto"/>
                        <w:bottom w:val="none" w:sz="0" w:space="0" w:color="auto"/>
                        <w:right w:val="none" w:sz="0" w:space="0" w:color="auto"/>
                      </w:divBdr>
                    </w:div>
                  </w:divsChild>
                </w:div>
                <w:div w:id="8549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4389">
          <w:marLeft w:val="0"/>
          <w:marRight w:val="0"/>
          <w:marTop w:val="0"/>
          <w:marBottom w:val="0"/>
          <w:divBdr>
            <w:top w:val="none" w:sz="0" w:space="0" w:color="auto"/>
            <w:left w:val="none" w:sz="0" w:space="0" w:color="auto"/>
            <w:bottom w:val="none" w:sz="0" w:space="0" w:color="auto"/>
            <w:right w:val="none" w:sz="0" w:space="0" w:color="auto"/>
          </w:divBdr>
          <w:divsChild>
            <w:div w:id="2012639531">
              <w:marLeft w:val="0"/>
              <w:marRight w:val="0"/>
              <w:marTop w:val="0"/>
              <w:marBottom w:val="0"/>
              <w:divBdr>
                <w:top w:val="none" w:sz="0" w:space="0" w:color="auto"/>
                <w:left w:val="none" w:sz="0" w:space="0" w:color="auto"/>
                <w:bottom w:val="none" w:sz="0" w:space="0" w:color="auto"/>
                <w:right w:val="none" w:sz="0" w:space="0" w:color="auto"/>
              </w:divBdr>
              <w:divsChild>
                <w:div w:id="1986622849">
                  <w:marLeft w:val="0"/>
                  <w:marRight w:val="0"/>
                  <w:marTop w:val="0"/>
                  <w:marBottom w:val="0"/>
                  <w:divBdr>
                    <w:top w:val="none" w:sz="0" w:space="0" w:color="auto"/>
                    <w:left w:val="none" w:sz="0" w:space="0" w:color="auto"/>
                    <w:bottom w:val="none" w:sz="0" w:space="0" w:color="auto"/>
                    <w:right w:val="none" w:sz="0" w:space="0" w:color="auto"/>
                  </w:divBdr>
                  <w:divsChild>
                    <w:div w:id="604768350">
                      <w:marLeft w:val="0"/>
                      <w:marRight w:val="0"/>
                      <w:marTop w:val="0"/>
                      <w:marBottom w:val="0"/>
                      <w:divBdr>
                        <w:top w:val="none" w:sz="0" w:space="0" w:color="auto"/>
                        <w:left w:val="none" w:sz="0" w:space="0" w:color="auto"/>
                        <w:bottom w:val="none" w:sz="0" w:space="0" w:color="auto"/>
                        <w:right w:val="none" w:sz="0" w:space="0" w:color="auto"/>
                      </w:divBdr>
                      <w:divsChild>
                        <w:div w:id="2054570873">
                          <w:marLeft w:val="0"/>
                          <w:marRight w:val="0"/>
                          <w:marTop w:val="0"/>
                          <w:marBottom w:val="0"/>
                          <w:divBdr>
                            <w:top w:val="none" w:sz="0" w:space="0" w:color="auto"/>
                            <w:left w:val="none" w:sz="0" w:space="0" w:color="auto"/>
                            <w:bottom w:val="none" w:sz="0" w:space="0" w:color="auto"/>
                            <w:right w:val="none" w:sz="0" w:space="0" w:color="auto"/>
                          </w:divBdr>
                          <w:divsChild>
                            <w:div w:id="1689675219">
                              <w:marLeft w:val="0"/>
                              <w:marRight w:val="0"/>
                              <w:marTop w:val="0"/>
                              <w:marBottom w:val="0"/>
                              <w:divBdr>
                                <w:top w:val="none" w:sz="0" w:space="0" w:color="auto"/>
                                <w:left w:val="none" w:sz="0" w:space="0" w:color="auto"/>
                                <w:bottom w:val="none" w:sz="0" w:space="0" w:color="auto"/>
                                <w:right w:val="none" w:sz="0" w:space="0" w:color="auto"/>
                              </w:divBdr>
                              <w:divsChild>
                                <w:div w:id="310252992">
                                  <w:marLeft w:val="0"/>
                                  <w:marRight w:val="0"/>
                                  <w:marTop w:val="0"/>
                                  <w:marBottom w:val="0"/>
                                  <w:divBdr>
                                    <w:top w:val="none" w:sz="0" w:space="0" w:color="auto"/>
                                    <w:left w:val="none" w:sz="0" w:space="0" w:color="auto"/>
                                    <w:bottom w:val="none" w:sz="0" w:space="0" w:color="auto"/>
                                    <w:right w:val="none" w:sz="0" w:space="0" w:color="auto"/>
                                  </w:divBdr>
                                  <w:divsChild>
                                    <w:div w:id="10294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160443">
      <w:bodyDiv w:val="1"/>
      <w:marLeft w:val="0"/>
      <w:marRight w:val="0"/>
      <w:marTop w:val="0"/>
      <w:marBottom w:val="0"/>
      <w:divBdr>
        <w:top w:val="none" w:sz="0" w:space="0" w:color="auto"/>
        <w:left w:val="none" w:sz="0" w:space="0" w:color="auto"/>
        <w:bottom w:val="none" w:sz="0" w:space="0" w:color="auto"/>
        <w:right w:val="none" w:sz="0" w:space="0" w:color="auto"/>
      </w:divBdr>
      <w:divsChild>
        <w:div w:id="1985812961">
          <w:marLeft w:val="0"/>
          <w:marRight w:val="0"/>
          <w:marTop w:val="0"/>
          <w:marBottom w:val="0"/>
          <w:divBdr>
            <w:top w:val="none" w:sz="0" w:space="0" w:color="auto"/>
            <w:left w:val="none" w:sz="0" w:space="0" w:color="auto"/>
            <w:bottom w:val="none" w:sz="0" w:space="0" w:color="auto"/>
            <w:right w:val="none" w:sz="0" w:space="0" w:color="auto"/>
          </w:divBdr>
          <w:divsChild>
            <w:div w:id="655114959">
              <w:marLeft w:val="0"/>
              <w:marRight w:val="0"/>
              <w:marTop w:val="0"/>
              <w:marBottom w:val="0"/>
              <w:divBdr>
                <w:top w:val="none" w:sz="0" w:space="0" w:color="auto"/>
                <w:left w:val="none" w:sz="0" w:space="0" w:color="auto"/>
                <w:bottom w:val="none" w:sz="0" w:space="0" w:color="auto"/>
                <w:right w:val="none" w:sz="0" w:space="0" w:color="auto"/>
              </w:divBdr>
              <w:divsChild>
                <w:div w:id="197475997">
                  <w:marLeft w:val="0"/>
                  <w:marRight w:val="0"/>
                  <w:marTop w:val="0"/>
                  <w:marBottom w:val="0"/>
                  <w:divBdr>
                    <w:top w:val="none" w:sz="0" w:space="0" w:color="auto"/>
                    <w:left w:val="none" w:sz="0" w:space="0" w:color="auto"/>
                    <w:bottom w:val="none" w:sz="0" w:space="0" w:color="auto"/>
                    <w:right w:val="none" w:sz="0" w:space="0" w:color="auto"/>
                  </w:divBdr>
                  <w:divsChild>
                    <w:div w:id="8263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5205">
              <w:marLeft w:val="-240"/>
              <w:marRight w:val="0"/>
              <w:marTop w:val="0"/>
              <w:marBottom w:val="0"/>
              <w:divBdr>
                <w:top w:val="none" w:sz="0" w:space="0" w:color="auto"/>
                <w:left w:val="none" w:sz="0" w:space="0" w:color="auto"/>
                <w:bottom w:val="none" w:sz="0" w:space="0" w:color="auto"/>
                <w:right w:val="none" w:sz="0" w:space="0" w:color="auto"/>
              </w:divBdr>
              <w:divsChild>
                <w:div w:id="1793669092">
                  <w:marLeft w:val="0"/>
                  <w:marRight w:val="0"/>
                  <w:marTop w:val="0"/>
                  <w:marBottom w:val="0"/>
                  <w:divBdr>
                    <w:top w:val="none" w:sz="0" w:space="0" w:color="auto"/>
                    <w:left w:val="none" w:sz="0" w:space="0" w:color="auto"/>
                    <w:bottom w:val="none" w:sz="0" w:space="0" w:color="auto"/>
                    <w:right w:val="none" w:sz="0" w:space="0" w:color="auto"/>
                  </w:divBdr>
                  <w:divsChild>
                    <w:div w:id="472675552">
                      <w:marLeft w:val="0"/>
                      <w:marRight w:val="0"/>
                      <w:marTop w:val="0"/>
                      <w:marBottom w:val="0"/>
                      <w:divBdr>
                        <w:top w:val="none" w:sz="0" w:space="0" w:color="auto"/>
                        <w:left w:val="none" w:sz="0" w:space="0" w:color="auto"/>
                        <w:bottom w:val="none" w:sz="0" w:space="0" w:color="auto"/>
                        <w:right w:val="none" w:sz="0" w:space="0" w:color="auto"/>
                      </w:divBdr>
                    </w:div>
                  </w:divsChild>
                </w:div>
                <w:div w:id="12149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2518">
      <w:bodyDiv w:val="1"/>
      <w:marLeft w:val="0"/>
      <w:marRight w:val="0"/>
      <w:marTop w:val="0"/>
      <w:marBottom w:val="0"/>
      <w:divBdr>
        <w:top w:val="none" w:sz="0" w:space="0" w:color="auto"/>
        <w:left w:val="none" w:sz="0" w:space="0" w:color="auto"/>
        <w:bottom w:val="none" w:sz="0" w:space="0" w:color="auto"/>
        <w:right w:val="none" w:sz="0" w:space="0" w:color="auto"/>
      </w:divBdr>
      <w:divsChild>
        <w:div w:id="334233678">
          <w:marLeft w:val="0"/>
          <w:marRight w:val="0"/>
          <w:marTop w:val="0"/>
          <w:marBottom w:val="0"/>
          <w:divBdr>
            <w:top w:val="none" w:sz="0" w:space="0" w:color="auto"/>
            <w:left w:val="none" w:sz="0" w:space="0" w:color="auto"/>
            <w:bottom w:val="none" w:sz="0" w:space="0" w:color="auto"/>
            <w:right w:val="none" w:sz="0" w:space="0" w:color="auto"/>
          </w:divBdr>
          <w:divsChild>
            <w:div w:id="1020087924">
              <w:marLeft w:val="0"/>
              <w:marRight w:val="0"/>
              <w:marTop w:val="0"/>
              <w:marBottom w:val="0"/>
              <w:divBdr>
                <w:top w:val="none" w:sz="0" w:space="0" w:color="auto"/>
                <w:left w:val="none" w:sz="0" w:space="0" w:color="auto"/>
                <w:bottom w:val="none" w:sz="0" w:space="0" w:color="auto"/>
                <w:right w:val="none" w:sz="0" w:space="0" w:color="auto"/>
              </w:divBdr>
              <w:divsChild>
                <w:div w:id="684863626">
                  <w:marLeft w:val="0"/>
                  <w:marRight w:val="0"/>
                  <w:marTop w:val="0"/>
                  <w:marBottom w:val="0"/>
                  <w:divBdr>
                    <w:top w:val="none" w:sz="0" w:space="0" w:color="auto"/>
                    <w:left w:val="none" w:sz="0" w:space="0" w:color="auto"/>
                    <w:bottom w:val="none" w:sz="0" w:space="0" w:color="auto"/>
                    <w:right w:val="none" w:sz="0" w:space="0" w:color="auto"/>
                  </w:divBdr>
                  <w:divsChild>
                    <w:div w:id="10883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542">
              <w:marLeft w:val="-240"/>
              <w:marRight w:val="0"/>
              <w:marTop w:val="0"/>
              <w:marBottom w:val="0"/>
              <w:divBdr>
                <w:top w:val="none" w:sz="0" w:space="0" w:color="auto"/>
                <w:left w:val="none" w:sz="0" w:space="0" w:color="auto"/>
                <w:bottom w:val="none" w:sz="0" w:space="0" w:color="auto"/>
                <w:right w:val="none" w:sz="0" w:space="0" w:color="auto"/>
              </w:divBdr>
              <w:divsChild>
                <w:div w:id="1914898750">
                  <w:marLeft w:val="0"/>
                  <w:marRight w:val="0"/>
                  <w:marTop w:val="0"/>
                  <w:marBottom w:val="0"/>
                  <w:divBdr>
                    <w:top w:val="none" w:sz="0" w:space="0" w:color="auto"/>
                    <w:left w:val="none" w:sz="0" w:space="0" w:color="auto"/>
                    <w:bottom w:val="none" w:sz="0" w:space="0" w:color="auto"/>
                    <w:right w:val="none" w:sz="0" w:space="0" w:color="auto"/>
                  </w:divBdr>
                  <w:divsChild>
                    <w:div w:id="1784879078">
                      <w:marLeft w:val="0"/>
                      <w:marRight w:val="0"/>
                      <w:marTop w:val="0"/>
                      <w:marBottom w:val="0"/>
                      <w:divBdr>
                        <w:top w:val="none" w:sz="0" w:space="0" w:color="auto"/>
                        <w:left w:val="none" w:sz="0" w:space="0" w:color="auto"/>
                        <w:bottom w:val="none" w:sz="0" w:space="0" w:color="auto"/>
                        <w:right w:val="none" w:sz="0" w:space="0" w:color="auto"/>
                      </w:divBdr>
                    </w:div>
                  </w:divsChild>
                </w:div>
                <w:div w:id="2042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03158">
          <w:marLeft w:val="0"/>
          <w:marRight w:val="0"/>
          <w:marTop w:val="0"/>
          <w:marBottom w:val="0"/>
          <w:divBdr>
            <w:top w:val="none" w:sz="0" w:space="0" w:color="auto"/>
            <w:left w:val="none" w:sz="0" w:space="0" w:color="auto"/>
            <w:bottom w:val="none" w:sz="0" w:space="0" w:color="auto"/>
            <w:right w:val="none" w:sz="0" w:space="0" w:color="auto"/>
          </w:divBdr>
          <w:divsChild>
            <w:div w:id="81462791">
              <w:marLeft w:val="0"/>
              <w:marRight w:val="0"/>
              <w:marTop w:val="0"/>
              <w:marBottom w:val="0"/>
              <w:divBdr>
                <w:top w:val="none" w:sz="0" w:space="0" w:color="auto"/>
                <w:left w:val="none" w:sz="0" w:space="0" w:color="auto"/>
                <w:bottom w:val="none" w:sz="0" w:space="0" w:color="auto"/>
                <w:right w:val="none" w:sz="0" w:space="0" w:color="auto"/>
              </w:divBdr>
              <w:divsChild>
                <w:div w:id="1948805464">
                  <w:marLeft w:val="0"/>
                  <w:marRight w:val="0"/>
                  <w:marTop w:val="0"/>
                  <w:marBottom w:val="0"/>
                  <w:divBdr>
                    <w:top w:val="none" w:sz="0" w:space="0" w:color="auto"/>
                    <w:left w:val="none" w:sz="0" w:space="0" w:color="auto"/>
                    <w:bottom w:val="none" w:sz="0" w:space="0" w:color="auto"/>
                    <w:right w:val="none" w:sz="0" w:space="0" w:color="auto"/>
                  </w:divBdr>
                  <w:divsChild>
                    <w:div w:id="1898393223">
                      <w:marLeft w:val="0"/>
                      <w:marRight w:val="0"/>
                      <w:marTop w:val="0"/>
                      <w:marBottom w:val="0"/>
                      <w:divBdr>
                        <w:top w:val="none" w:sz="0" w:space="0" w:color="auto"/>
                        <w:left w:val="none" w:sz="0" w:space="0" w:color="auto"/>
                        <w:bottom w:val="none" w:sz="0" w:space="0" w:color="auto"/>
                        <w:right w:val="none" w:sz="0" w:space="0" w:color="auto"/>
                      </w:divBdr>
                      <w:divsChild>
                        <w:div w:id="1851866533">
                          <w:marLeft w:val="0"/>
                          <w:marRight w:val="0"/>
                          <w:marTop w:val="0"/>
                          <w:marBottom w:val="0"/>
                          <w:divBdr>
                            <w:top w:val="none" w:sz="0" w:space="0" w:color="auto"/>
                            <w:left w:val="none" w:sz="0" w:space="0" w:color="auto"/>
                            <w:bottom w:val="none" w:sz="0" w:space="0" w:color="auto"/>
                            <w:right w:val="none" w:sz="0" w:space="0" w:color="auto"/>
                          </w:divBdr>
                          <w:divsChild>
                            <w:div w:id="1977711981">
                              <w:marLeft w:val="0"/>
                              <w:marRight w:val="0"/>
                              <w:marTop w:val="0"/>
                              <w:marBottom w:val="0"/>
                              <w:divBdr>
                                <w:top w:val="none" w:sz="0" w:space="0" w:color="auto"/>
                                <w:left w:val="none" w:sz="0" w:space="0" w:color="auto"/>
                                <w:bottom w:val="none" w:sz="0" w:space="0" w:color="auto"/>
                                <w:right w:val="none" w:sz="0" w:space="0" w:color="auto"/>
                              </w:divBdr>
                              <w:divsChild>
                                <w:div w:id="1857494975">
                                  <w:marLeft w:val="0"/>
                                  <w:marRight w:val="0"/>
                                  <w:marTop w:val="0"/>
                                  <w:marBottom w:val="0"/>
                                  <w:divBdr>
                                    <w:top w:val="none" w:sz="0" w:space="0" w:color="auto"/>
                                    <w:left w:val="none" w:sz="0" w:space="0" w:color="auto"/>
                                    <w:bottom w:val="none" w:sz="0" w:space="0" w:color="auto"/>
                                    <w:right w:val="none" w:sz="0" w:space="0" w:color="auto"/>
                                  </w:divBdr>
                                  <w:divsChild>
                                    <w:div w:id="12465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083723">
      <w:bodyDiv w:val="1"/>
      <w:marLeft w:val="0"/>
      <w:marRight w:val="0"/>
      <w:marTop w:val="0"/>
      <w:marBottom w:val="0"/>
      <w:divBdr>
        <w:top w:val="none" w:sz="0" w:space="0" w:color="auto"/>
        <w:left w:val="none" w:sz="0" w:space="0" w:color="auto"/>
        <w:bottom w:val="none" w:sz="0" w:space="0" w:color="auto"/>
        <w:right w:val="none" w:sz="0" w:space="0" w:color="auto"/>
      </w:divBdr>
    </w:div>
    <w:div w:id="1209991871">
      <w:bodyDiv w:val="1"/>
      <w:marLeft w:val="0"/>
      <w:marRight w:val="0"/>
      <w:marTop w:val="0"/>
      <w:marBottom w:val="0"/>
      <w:divBdr>
        <w:top w:val="none" w:sz="0" w:space="0" w:color="auto"/>
        <w:left w:val="none" w:sz="0" w:space="0" w:color="auto"/>
        <w:bottom w:val="none" w:sz="0" w:space="0" w:color="auto"/>
        <w:right w:val="none" w:sz="0" w:space="0" w:color="auto"/>
      </w:divBdr>
      <w:divsChild>
        <w:div w:id="1173645491">
          <w:marLeft w:val="0"/>
          <w:marRight w:val="0"/>
          <w:marTop w:val="0"/>
          <w:marBottom w:val="0"/>
          <w:divBdr>
            <w:top w:val="none" w:sz="0" w:space="0" w:color="auto"/>
            <w:left w:val="none" w:sz="0" w:space="0" w:color="auto"/>
            <w:bottom w:val="none" w:sz="0" w:space="0" w:color="auto"/>
            <w:right w:val="none" w:sz="0" w:space="0" w:color="auto"/>
          </w:divBdr>
          <w:divsChild>
            <w:div w:id="1792629824">
              <w:marLeft w:val="0"/>
              <w:marRight w:val="0"/>
              <w:marTop w:val="0"/>
              <w:marBottom w:val="0"/>
              <w:divBdr>
                <w:top w:val="none" w:sz="0" w:space="0" w:color="auto"/>
                <w:left w:val="none" w:sz="0" w:space="0" w:color="auto"/>
                <w:bottom w:val="none" w:sz="0" w:space="0" w:color="auto"/>
                <w:right w:val="none" w:sz="0" w:space="0" w:color="auto"/>
              </w:divBdr>
              <w:divsChild>
                <w:div w:id="2018652983">
                  <w:marLeft w:val="0"/>
                  <w:marRight w:val="0"/>
                  <w:marTop w:val="0"/>
                  <w:marBottom w:val="0"/>
                  <w:divBdr>
                    <w:top w:val="none" w:sz="0" w:space="0" w:color="auto"/>
                    <w:left w:val="none" w:sz="0" w:space="0" w:color="auto"/>
                    <w:bottom w:val="none" w:sz="0" w:space="0" w:color="auto"/>
                    <w:right w:val="none" w:sz="0" w:space="0" w:color="auto"/>
                  </w:divBdr>
                  <w:divsChild>
                    <w:div w:id="12513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7623">
              <w:marLeft w:val="-240"/>
              <w:marRight w:val="0"/>
              <w:marTop w:val="0"/>
              <w:marBottom w:val="0"/>
              <w:divBdr>
                <w:top w:val="none" w:sz="0" w:space="0" w:color="auto"/>
                <w:left w:val="none" w:sz="0" w:space="0" w:color="auto"/>
                <w:bottom w:val="none" w:sz="0" w:space="0" w:color="auto"/>
                <w:right w:val="none" w:sz="0" w:space="0" w:color="auto"/>
              </w:divBdr>
              <w:divsChild>
                <w:div w:id="1404913282">
                  <w:marLeft w:val="0"/>
                  <w:marRight w:val="0"/>
                  <w:marTop w:val="0"/>
                  <w:marBottom w:val="0"/>
                  <w:divBdr>
                    <w:top w:val="none" w:sz="0" w:space="0" w:color="auto"/>
                    <w:left w:val="none" w:sz="0" w:space="0" w:color="auto"/>
                    <w:bottom w:val="none" w:sz="0" w:space="0" w:color="auto"/>
                    <w:right w:val="none" w:sz="0" w:space="0" w:color="auto"/>
                  </w:divBdr>
                  <w:divsChild>
                    <w:div w:id="801725342">
                      <w:marLeft w:val="0"/>
                      <w:marRight w:val="0"/>
                      <w:marTop w:val="0"/>
                      <w:marBottom w:val="0"/>
                      <w:divBdr>
                        <w:top w:val="none" w:sz="0" w:space="0" w:color="auto"/>
                        <w:left w:val="none" w:sz="0" w:space="0" w:color="auto"/>
                        <w:bottom w:val="none" w:sz="0" w:space="0" w:color="auto"/>
                        <w:right w:val="none" w:sz="0" w:space="0" w:color="auto"/>
                      </w:divBdr>
                    </w:div>
                  </w:divsChild>
                </w:div>
                <w:div w:id="2763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5208">
          <w:marLeft w:val="0"/>
          <w:marRight w:val="0"/>
          <w:marTop w:val="0"/>
          <w:marBottom w:val="0"/>
          <w:divBdr>
            <w:top w:val="none" w:sz="0" w:space="0" w:color="auto"/>
            <w:left w:val="none" w:sz="0" w:space="0" w:color="auto"/>
            <w:bottom w:val="none" w:sz="0" w:space="0" w:color="auto"/>
            <w:right w:val="none" w:sz="0" w:space="0" w:color="auto"/>
          </w:divBdr>
          <w:divsChild>
            <w:div w:id="171531848">
              <w:marLeft w:val="0"/>
              <w:marRight w:val="0"/>
              <w:marTop w:val="0"/>
              <w:marBottom w:val="0"/>
              <w:divBdr>
                <w:top w:val="none" w:sz="0" w:space="0" w:color="auto"/>
                <w:left w:val="none" w:sz="0" w:space="0" w:color="auto"/>
                <w:bottom w:val="none" w:sz="0" w:space="0" w:color="auto"/>
                <w:right w:val="none" w:sz="0" w:space="0" w:color="auto"/>
              </w:divBdr>
              <w:divsChild>
                <w:div w:id="546994161">
                  <w:marLeft w:val="0"/>
                  <w:marRight w:val="0"/>
                  <w:marTop w:val="0"/>
                  <w:marBottom w:val="0"/>
                  <w:divBdr>
                    <w:top w:val="none" w:sz="0" w:space="0" w:color="auto"/>
                    <w:left w:val="none" w:sz="0" w:space="0" w:color="auto"/>
                    <w:bottom w:val="none" w:sz="0" w:space="0" w:color="auto"/>
                    <w:right w:val="none" w:sz="0" w:space="0" w:color="auto"/>
                  </w:divBdr>
                  <w:divsChild>
                    <w:div w:id="586236293">
                      <w:marLeft w:val="0"/>
                      <w:marRight w:val="0"/>
                      <w:marTop w:val="0"/>
                      <w:marBottom w:val="0"/>
                      <w:divBdr>
                        <w:top w:val="none" w:sz="0" w:space="0" w:color="auto"/>
                        <w:left w:val="none" w:sz="0" w:space="0" w:color="auto"/>
                        <w:bottom w:val="none" w:sz="0" w:space="0" w:color="auto"/>
                        <w:right w:val="none" w:sz="0" w:space="0" w:color="auto"/>
                      </w:divBdr>
                      <w:divsChild>
                        <w:div w:id="1793939503">
                          <w:marLeft w:val="0"/>
                          <w:marRight w:val="0"/>
                          <w:marTop w:val="0"/>
                          <w:marBottom w:val="0"/>
                          <w:divBdr>
                            <w:top w:val="none" w:sz="0" w:space="0" w:color="auto"/>
                            <w:left w:val="none" w:sz="0" w:space="0" w:color="auto"/>
                            <w:bottom w:val="none" w:sz="0" w:space="0" w:color="auto"/>
                            <w:right w:val="none" w:sz="0" w:space="0" w:color="auto"/>
                          </w:divBdr>
                          <w:divsChild>
                            <w:div w:id="2137675358">
                              <w:marLeft w:val="0"/>
                              <w:marRight w:val="0"/>
                              <w:marTop w:val="0"/>
                              <w:marBottom w:val="0"/>
                              <w:divBdr>
                                <w:top w:val="none" w:sz="0" w:space="0" w:color="auto"/>
                                <w:left w:val="none" w:sz="0" w:space="0" w:color="auto"/>
                                <w:bottom w:val="none" w:sz="0" w:space="0" w:color="auto"/>
                                <w:right w:val="none" w:sz="0" w:space="0" w:color="auto"/>
                              </w:divBdr>
                              <w:divsChild>
                                <w:div w:id="2137719478">
                                  <w:marLeft w:val="0"/>
                                  <w:marRight w:val="0"/>
                                  <w:marTop w:val="0"/>
                                  <w:marBottom w:val="0"/>
                                  <w:divBdr>
                                    <w:top w:val="none" w:sz="0" w:space="0" w:color="auto"/>
                                    <w:left w:val="none" w:sz="0" w:space="0" w:color="auto"/>
                                    <w:bottom w:val="none" w:sz="0" w:space="0" w:color="auto"/>
                                    <w:right w:val="none" w:sz="0" w:space="0" w:color="auto"/>
                                  </w:divBdr>
                                  <w:divsChild>
                                    <w:div w:id="11781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298423">
      <w:bodyDiv w:val="1"/>
      <w:marLeft w:val="0"/>
      <w:marRight w:val="0"/>
      <w:marTop w:val="0"/>
      <w:marBottom w:val="0"/>
      <w:divBdr>
        <w:top w:val="none" w:sz="0" w:space="0" w:color="auto"/>
        <w:left w:val="none" w:sz="0" w:space="0" w:color="auto"/>
        <w:bottom w:val="none" w:sz="0" w:space="0" w:color="auto"/>
        <w:right w:val="none" w:sz="0" w:space="0" w:color="auto"/>
      </w:divBdr>
      <w:divsChild>
        <w:div w:id="2061632265">
          <w:marLeft w:val="0"/>
          <w:marRight w:val="0"/>
          <w:marTop w:val="0"/>
          <w:marBottom w:val="0"/>
          <w:divBdr>
            <w:top w:val="none" w:sz="0" w:space="0" w:color="auto"/>
            <w:left w:val="none" w:sz="0" w:space="0" w:color="auto"/>
            <w:bottom w:val="none" w:sz="0" w:space="0" w:color="auto"/>
            <w:right w:val="none" w:sz="0" w:space="0" w:color="auto"/>
          </w:divBdr>
          <w:divsChild>
            <w:div w:id="635985229">
              <w:marLeft w:val="0"/>
              <w:marRight w:val="0"/>
              <w:marTop w:val="0"/>
              <w:marBottom w:val="0"/>
              <w:divBdr>
                <w:top w:val="none" w:sz="0" w:space="0" w:color="auto"/>
                <w:left w:val="none" w:sz="0" w:space="0" w:color="auto"/>
                <w:bottom w:val="none" w:sz="0" w:space="0" w:color="auto"/>
                <w:right w:val="none" w:sz="0" w:space="0" w:color="auto"/>
              </w:divBdr>
              <w:divsChild>
                <w:div w:id="1174762171">
                  <w:marLeft w:val="0"/>
                  <w:marRight w:val="0"/>
                  <w:marTop w:val="0"/>
                  <w:marBottom w:val="0"/>
                  <w:divBdr>
                    <w:top w:val="none" w:sz="0" w:space="0" w:color="auto"/>
                    <w:left w:val="none" w:sz="0" w:space="0" w:color="auto"/>
                    <w:bottom w:val="none" w:sz="0" w:space="0" w:color="auto"/>
                    <w:right w:val="none" w:sz="0" w:space="0" w:color="auto"/>
                  </w:divBdr>
                  <w:divsChild>
                    <w:div w:id="292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8166">
              <w:marLeft w:val="-240"/>
              <w:marRight w:val="0"/>
              <w:marTop w:val="0"/>
              <w:marBottom w:val="0"/>
              <w:divBdr>
                <w:top w:val="none" w:sz="0" w:space="0" w:color="auto"/>
                <w:left w:val="none" w:sz="0" w:space="0" w:color="auto"/>
                <w:bottom w:val="none" w:sz="0" w:space="0" w:color="auto"/>
                <w:right w:val="none" w:sz="0" w:space="0" w:color="auto"/>
              </w:divBdr>
              <w:divsChild>
                <w:div w:id="611862032">
                  <w:marLeft w:val="0"/>
                  <w:marRight w:val="0"/>
                  <w:marTop w:val="0"/>
                  <w:marBottom w:val="0"/>
                  <w:divBdr>
                    <w:top w:val="none" w:sz="0" w:space="0" w:color="auto"/>
                    <w:left w:val="none" w:sz="0" w:space="0" w:color="auto"/>
                    <w:bottom w:val="none" w:sz="0" w:space="0" w:color="auto"/>
                    <w:right w:val="none" w:sz="0" w:space="0" w:color="auto"/>
                  </w:divBdr>
                  <w:divsChild>
                    <w:div w:id="1987391175">
                      <w:marLeft w:val="0"/>
                      <w:marRight w:val="0"/>
                      <w:marTop w:val="0"/>
                      <w:marBottom w:val="0"/>
                      <w:divBdr>
                        <w:top w:val="none" w:sz="0" w:space="0" w:color="auto"/>
                        <w:left w:val="none" w:sz="0" w:space="0" w:color="auto"/>
                        <w:bottom w:val="none" w:sz="0" w:space="0" w:color="auto"/>
                        <w:right w:val="none" w:sz="0" w:space="0" w:color="auto"/>
                      </w:divBdr>
                    </w:div>
                  </w:divsChild>
                </w:div>
                <w:div w:id="172648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3834">
          <w:marLeft w:val="0"/>
          <w:marRight w:val="0"/>
          <w:marTop w:val="0"/>
          <w:marBottom w:val="0"/>
          <w:divBdr>
            <w:top w:val="none" w:sz="0" w:space="0" w:color="auto"/>
            <w:left w:val="none" w:sz="0" w:space="0" w:color="auto"/>
            <w:bottom w:val="none" w:sz="0" w:space="0" w:color="auto"/>
            <w:right w:val="none" w:sz="0" w:space="0" w:color="auto"/>
          </w:divBdr>
          <w:divsChild>
            <w:div w:id="1605840277">
              <w:marLeft w:val="0"/>
              <w:marRight w:val="0"/>
              <w:marTop w:val="0"/>
              <w:marBottom w:val="0"/>
              <w:divBdr>
                <w:top w:val="none" w:sz="0" w:space="0" w:color="auto"/>
                <w:left w:val="none" w:sz="0" w:space="0" w:color="auto"/>
                <w:bottom w:val="none" w:sz="0" w:space="0" w:color="auto"/>
                <w:right w:val="none" w:sz="0" w:space="0" w:color="auto"/>
              </w:divBdr>
              <w:divsChild>
                <w:div w:id="849762389">
                  <w:marLeft w:val="0"/>
                  <w:marRight w:val="0"/>
                  <w:marTop w:val="0"/>
                  <w:marBottom w:val="0"/>
                  <w:divBdr>
                    <w:top w:val="none" w:sz="0" w:space="0" w:color="auto"/>
                    <w:left w:val="none" w:sz="0" w:space="0" w:color="auto"/>
                    <w:bottom w:val="none" w:sz="0" w:space="0" w:color="auto"/>
                    <w:right w:val="none" w:sz="0" w:space="0" w:color="auto"/>
                  </w:divBdr>
                  <w:divsChild>
                    <w:div w:id="754863524">
                      <w:marLeft w:val="0"/>
                      <w:marRight w:val="0"/>
                      <w:marTop w:val="0"/>
                      <w:marBottom w:val="0"/>
                      <w:divBdr>
                        <w:top w:val="none" w:sz="0" w:space="0" w:color="auto"/>
                        <w:left w:val="none" w:sz="0" w:space="0" w:color="auto"/>
                        <w:bottom w:val="none" w:sz="0" w:space="0" w:color="auto"/>
                        <w:right w:val="none" w:sz="0" w:space="0" w:color="auto"/>
                      </w:divBdr>
                      <w:divsChild>
                        <w:div w:id="1190412514">
                          <w:marLeft w:val="0"/>
                          <w:marRight w:val="0"/>
                          <w:marTop w:val="0"/>
                          <w:marBottom w:val="0"/>
                          <w:divBdr>
                            <w:top w:val="none" w:sz="0" w:space="0" w:color="auto"/>
                            <w:left w:val="none" w:sz="0" w:space="0" w:color="auto"/>
                            <w:bottom w:val="none" w:sz="0" w:space="0" w:color="auto"/>
                            <w:right w:val="none" w:sz="0" w:space="0" w:color="auto"/>
                          </w:divBdr>
                          <w:divsChild>
                            <w:div w:id="939289609">
                              <w:marLeft w:val="0"/>
                              <w:marRight w:val="0"/>
                              <w:marTop w:val="0"/>
                              <w:marBottom w:val="0"/>
                              <w:divBdr>
                                <w:top w:val="none" w:sz="0" w:space="0" w:color="auto"/>
                                <w:left w:val="none" w:sz="0" w:space="0" w:color="auto"/>
                                <w:bottom w:val="none" w:sz="0" w:space="0" w:color="auto"/>
                                <w:right w:val="none" w:sz="0" w:space="0" w:color="auto"/>
                              </w:divBdr>
                              <w:divsChild>
                                <w:div w:id="2010522611">
                                  <w:marLeft w:val="0"/>
                                  <w:marRight w:val="0"/>
                                  <w:marTop w:val="0"/>
                                  <w:marBottom w:val="0"/>
                                  <w:divBdr>
                                    <w:top w:val="none" w:sz="0" w:space="0" w:color="auto"/>
                                    <w:left w:val="none" w:sz="0" w:space="0" w:color="auto"/>
                                    <w:bottom w:val="none" w:sz="0" w:space="0" w:color="auto"/>
                                    <w:right w:val="none" w:sz="0" w:space="0" w:color="auto"/>
                                  </w:divBdr>
                                  <w:divsChild>
                                    <w:div w:id="17471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044982">
      <w:bodyDiv w:val="1"/>
      <w:marLeft w:val="0"/>
      <w:marRight w:val="0"/>
      <w:marTop w:val="0"/>
      <w:marBottom w:val="0"/>
      <w:divBdr>
        <w:top w:val="none" w:sz="0" w:space="0" w:color="auto"/>
        <w:left w:val="none" w:sz="0" w:space="0" w:color="auto"/>
        <w:bottom w:val="none" w:sz="0" w:space="0" w:color="auto"/>
        <w:right w:val="none" w:sz="0" w:space="0" w:color="auto"/>
      </w:divBdr>
      <w:divsChild>
        <w:div w:id="3896668">
          <w:marLeft w:val="0"/>
          <w:marRight w:val="0"/>
          <w:marTop w:val="0"/>
          <w:marBottom w:val="0"/>
          <w:divBdr>
            <w:top w:val="none" w:sz="0" w:space="0" w:color="auto"/>
            <w:left w:val="none" w:sz="0" w:space="0" w:color="auto"/>
            <w:bottom w:val="none" w:sz="0" w:space="0" w:color="auto"/>
            <w:right w:val="none" w:sz="0" w:space="0" w:color="auto"/>
          </w:divBdr>
          <w:divsChild>
            <w:div w:id="132523033">
              <w:marLeft w:val="0"/>
              <w:marRight w:val="0"/>
              <w:marTop w:val="0"/>
              <w:marBottom w:val="0"/>
              <w:divBdr>
                <w:top w:val="none" w:sz="0" w:space="0" w:color="auto"/>
                <w:left w:val="none" w:sz="0" w:space="0" w:color="auto"/>
                <w:bottom w:val="none" w:sz="0" w:space="0" w:color="auto"/>
                <w:right w:val="none" w:sz="0" w:space="0" w:color="auto"/>
              </w:divBdr>
              <w:divsChild>
                <w:div w:id="114326050">
                  <w:marLeft w:val="0"/>
                  <w:marRight w:val="0"/>
                  <w:marTop w:val="0"/>
                  <w:marBottom w:val="0"/>
                  <w:divBdr>
                    <w:top w:val="none" w:sz="0" w:space="0" w:color="auto"/>
                    <w:left w:val="none" w:sz="0" w:space="0" w:color="auto"/>
                    <w:bottom w:val="none" w:sz="0" w:space="0" w:color="auto"/>
                    <w:right w:val="none" w:sz="0" w:space="0" w:color="auto"/>
                  </w:divBdr>
                  <w:divsChild>
                    <w:div w:id="6130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51567">
              <w:marLeft w:val="-240"/>
              <w:marRight w:val="0"/>
              <w:marTop w:val="0"/>
              <w:marBottom w:val="0"/>
              <w:divBdr>
                <w:top w:val="none" w:sz="0" w:space="0" w:color="auto"/>
                <w:left w:val="none" w:sz="0" w:space="0" w:color="auto"/>
                <w:bottom w:val="none" w:sz="0" w:space="0" w:color="auto"/>
                <w:right w:val="none" w:sz="0" w:space="0" w:color="auto"/>
              </w:divBdr>
              <w:divsChild>
                <w:div w:id="1954048244">
                  <w:marLeft w:val="0"/>
                  <w:marRight w:val="0"/>
                  <w:marTop w:val="0"/>
                  <w:marBottom w:val="0"/>
                  <w:divBdr>
                    <w:top w:val="none" w:sz="0" w:space="0" w:color="auto"/>
                    <w:left w:val="none" w:sz="0" w:space="0" w:color="auto"/>
                    <w:bottom w:val="none" w:sz="0" w:space="0" w:color="auto"/>
                    <w:right w:val="none" w:sz="0" w:space="0" w:color="auto"/>
                  </w:divBdr>
                  <w:divsChild>
                    <w:div w:id="1548713175">
                      <w:marLeft w:val="0"/>
                      <w:marRight w:val="0"/>
                      <w:marTop w:val="0"/>
                      <w:marBottom w:val="0"/>
                      <w:divBdr>
                        <w:top w:val="none" w:sz="0" w:space="0" w:color="auto"/>
                        <w:left w:val="none" w:sz="0" w:space="0" w:color="auto"/>
                        <w:bottom w:val="none" w:sz="0" w:space="0" w:color="auto"/>
                        <w:right w:val="none" w:sz="0" w:space="0" w:color="auto"/>
                      </w:divBdr>
                    </w:div>
                  </w:divsChild>
                </w:div>
                <w:div w:id="18598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7603">
          <w:marLeft w:val="0"/>
          <w:marRight w:val="0"/>
          <w:marTop w:val="0"/>
          <w:marBottom w:val="0"/>
          <w:divBdr>
            <w:top w:val="none" w:sz="0" w:space="0" w:color="auto"/>
            <w:left w:val="none" w:sz="0" w:space="0" w:color="auto"/>
            <w:bottom w:val="none" w:sz="0" w:space="0" w:color="auto"/>
            <w:right w:val="none" w:sz="0" w:space="0" w:color="auto"/>
          </w:divBdr>
          <w:divsChild>
            <w:div w:id="1871726658">
              <w:marLeft w:val="0"/>
              <w:marRight w:val="0"/>
              <w:marTop w:val="0"/>
              <w:marBottom w:val="0"/>
              <w:divBdr>
                <w:top w:val="none" w:sz="0" w:space="0" w:color="auto"/>
                <w:left w:val="none" w:sz="0" w:space="0" w:color="auto"/>
                <w:bottom w:val="none" w:sz="0" w:space="0" w:color="auto"/>
                <w:right w:val="none" w:sz="0" w:space="0" w:color="auto"/>
              </w:divBdr>
              <w:divsChild>
                <w:div w:id="1053504332">
                  <w:marLeft w:val="0"/>
                  <w:marRight w:val="0"/>
                  <w:marTop w:val="0"/>
                  <w:marBottom w:val="0"/>
                  <w:divBdr>
                    <w:top w:val="none" w:sz="0" w:space="0" w:color="auto"/>
                    <w:left w:val="none" w:sz="0" w:space="0" w:color="auto"/>
                    <w:bottom w:val="none" w:sz="0" w:space="0" w:color="auto"/>
                    <w:right w:val="none" w:sz="0" w:space="0" w:color="auto"/>
                  </w:divBdr>
                  <w:divsChild>
                    <w:div w:id="133644588">
                      <w:marLeft w:val="0"/>
                      <w:marRight w:val="0"/>
                      <w:marTop w:val="0"/>
                      <w:marBottom w:val="0"/>
                      <w:divBdr>
                        <w:top w:val="none" w:sz="0" w:space="0" w:color="auto"/>
                        <w:left w:val="none" w:sz="0" w:space="0" w:color="auto"/>
                        <w:bottom w:val="none" w:sz="0" w:space="0" w:color="auto"/>
                        <w:right w:val="none" w:sz="0" w:space="0" w:color="auto"/>
                      </w:divBdr>
                      <w:divsChild>
                        <w:div w:id="1090079239">
                          <w:marLeft w:val="0"/>
                          <w:marRight w:val="0"/>
                          <w:marTop w:val="0"/>
                          <w:marBottom w:val="0"/>
                          <w:divBdr>
                            <w:top w:val="none" w:sz="0" w:space="0" w:color="auto"/>
                            <w:left w:val="none" w:sz="0" w:space="0" w:color="auto"/>
                            <w:bottom w:val="none" w:sz="0" w:space="0" w:color="auto"/>
                            <w:right w:val="none" w:sz="0" w:space="0" w:color="auto"/>
                          </w:divBdr>
                          <w:divsChild>
                            <w:div w:id="879905138">
                              <w:marLeft w:val="0"/>
                              <w:marRight w:val="0"/>
                              <w:marTop w:val="0"/>
                              <w:marBottom w:val="0"/>
                              <w:divBdr>
                                <w:top w:val="none" w:sz="0" w:space="0" w:color="auto"/>
                                <w:left w:val="none" w:sz="0" w:space="0" w:color="auto"/>
                                <w:bottom w:val="none" w:sz="0" w:space="0" w:color="auto"/>
                                <w:right w:val="none" w:sz="0" w:space="0" w:color="auto"/>
                              </w:divBdr>
                              <w:divsChild>
                                <w:div w:id="1638998140">
                                  <w:marLeft w:val="0"/>
                                  <w:marRight w:val="0"/>
                                  <w:marTop w:val="0"/>
                                  <w:marBottom w:val="0"/>
                                  <w:divBdr>
                                    <w:top w:val="none" w:sz="0" w:space="0" w:color="auto"/>
                                    <w:left w:val="none" w:sz="0" w:space="0" w:color="auto"/>
                                    <w:bottom w:val="none" w:sz="0" w:space="0" w:color="auto"/>
                                    <w:right w:val="none" w:sz="0" w:space="0" w:color="auto"/>
                                  </w:divBdr>
                                  <w:divsChild>
                                    <w:div w:id="18490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95162">
      <w:bodyDiv w:val="1"/>
      <w:marLeft w:val="0"/>
      <w:marRight w:val="0"/>
      <w:marTop w:val="0"/>
      <w:marBottom w:val="0"/>
      <w:divBdr>
        <w:top w:val="none" w:sz="0" w:space="0" w:color="auto"/>
        <w:left w:val="none" w:sz="0" w:space="0" w:color="auto"/>
        <w:bottom w:val="none" w:sz="0" w:space="0" w:color="auto"/>
        <w:right w:val="none" w:sz="0" w:space="0" w:color="auto"/>
      </w:divBdr>
      <w:divsChild>
        <w:div w:id="1207907937">
          <w:marLeft w:val="0"/>
          <w:marRight w:val="0"/>
          <w:marTop w:val="0"/>
          <w:marBottom w:val="0"/>
          <w:divBdr>
            <w:top w:val="none" w:sz="0" w:space="0" w:color="auto"/>
            <w:left w:val="none" w:sz="0" w:space="0" w:color="auto"/>
            <w:bottom w:val="none" w:sz="0" w:space="0" w:color="auto"/>
            <w:right w:val="none" w:sz="0" w:space="0" w:color="auto"/>
          </w:divBdr>
        </w:div>
      </w:divsChild>
    </w:div>
    <w:div w:id="1344479394">
      <w:bodyDiv w:val="1"/>
      <w:marLeft w:val="0"/>
      <w:marRight w:val="0"/>
      <w:marTop w:val="0"/>
      <w:marBottom w:val="0"/>
      <w:divBdr>
        <w:top w:val="none" w:sz="0" w:space="0" w:color="auto"/>
        <w:left w:val="none" w:sz="0" w:space="0" w:color="auto"/>
        <w:bottom w:val="none" w:sz="0" w:space="0" w:color="auto"/>
        <w:right w:val="none" w:sz="0" w:space="0" w:color="auto"/>
      </w:divBdr>
      <w:divsChild>
        <w:div w:id="768308308">
          <w:marLeft w:val="0"/>
          <w:marRight w:val="0"/>
          <w:marTop w:val="0"/>
          <w:marBottom w:val="0"/>
          <w:divBdr>
            <w:top w:val="none" w:sz="0" w:space="0" w:color="auto"/>
            <w:left w:val="none" w:sz="0" w:space="0" w:color="auto"/>
            <w:bottom w:val="none" w:sz="0" w:space="0" w:color="auto"/>
            <w:right w:val="none" w:sz="0" w:space="0" w:color="auto"/>
          </w:divBdr>
          <w:divsChild>
            <w:div w:id="1948655272">
              <w:marLeft w:val="0"/>
              <w:marRight w:val="0"/>
              <w:marTop w:val="0"/>
              <w:marBottom w:val="0"/>
              <w:divBdr>
                <w:top w:val="none" w:sz="0" w:space="0" w:color="auto"/>
                <w:left w:val="none" w:sz="0" w:space="0" w:color="auto"/>
                <w:bottom w:val="none" w:sz="0" w:space="0" w:color="auto"/>
                <w:right w:val="none" w:sz="0" w:space="0" w:color="auto"/>
              </w:divBdr>
              <w:divsChild>
                <w:div w:id="1592081338">
                  <w:marLeft w:val="0"/>
                  <w:marRight w:val="0"/>
                  <w:marTop w:val="0"/>
                  <w:marBottom w:val="0"/>
                  <w:divBdr>
                    <w:top w:val="none" w:sz="0" w:space="0" w:color="auto"/>
                    <w:left w:val="none" w:sz="0" w:space="0" w:color="auto"/>
                    <w:bottom w:val="none" w:sz="0" w:space="0" w:color="auto"/>
                    <w:right w:val="none" w:sz="0" w:space="0" w:color="auto"/>
                  </w:divBdr>
                  <w:divsChild>
                    <w:div w:id="4984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530">
              <w:marLeft w:val="-240"/>
              <w:marRight w:val="0"/>
              <w:marTop w:val="0"/>
              <w:marBottom w:val="0"/>
              <w:divBdr>
                <w:top w:val="none" w:sz="0" w:space="0" w:color="auto"/>
                <w:left w:val="none" w:sz="0" w:space="0" w:color="auto"/>
                <w:bottom w:val="none" w:sz="0" w:space="0" w:color="auto"/>
                <w:right w:val="none" w:sz="0" w:space="0" w:color="auto"/>
              </w:divBdr>
              <w:divsChild>
                <w:div w:id="1090152867">
                  <w:marLeft w:val="0"/>
                  <w:marRight w:val="0"/>
                  <w:marTop w:val="0"/>
                  <w:marBottom w:val="0"/>
                  <w:divBdr>
                    <w:top w:val="none" w:sz="0" w:space="0" w:color="auto"/>
                    <w:left w:val="none" w:sz="0" w:space="0" w:color="auto"/>
                    <w:bottom w:val="none" w:sz="0" w:space="0" w:color="auto"/>
                    <w:right w:val="none" w:sz="0" w:space="0" w:color="auto"/>
                  </w:divBdr>
                  <w:divsChild>
                    <w:div w:id="287201785">
                      <w:marLeft w:val="0"/>
                      <w:marRight w:val="0"/>
                      <w:marTop w:val="0"/>
                      <w:marBottom w:val="0"/>
                      <w:divBdr>
                        <w:top w:val="none" w:sz="0" w:space="0" w:color="auto"/>
                        <w:left w:val="none" w:sz="0" w:space="0" w:color="auto"/>
                        <w:bottom w:val="none" w:sz="0" w:space="0" w:color="auto"/>
                        <w:right w:val="none" w:sz="0" w:space="0" w:color="auto"/>
                      </w:divBdr>
                    </w:div>
                  </w:divsChild>
                </w:div>
                <w:div w:id="8714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5732">
      <w:bodyDiv w:val="1"/>
      <w:marLeft w:val="0"/>
      <w:marRight w:val="0"/>
      <w:marTop w:val="0"/>
      <w:marBottom w:val="0"/>
      <w:divBdr>
        <w:top w:val="none" w:sz="0" w:space="0" w:color="auto"/>
        <w:left w:val="none" w:sz="0" w:space="0" w:color="auto"/>
        <w:bottom w:val="none" w:sz="0" w:space="0" w:color="auto"/>
        <w:right w:val="none" w:sz="0" w:space="0" w:color="auto"/>
      </w:divBdr>
    </w:div>
    <w:div w:id="1362782230">
      <w:bodyDiv w:val="1"/>
      <w:marLeft w:val="0"/>
      <w:marRight w:val="0"/>
      <w:marTop w:val="0"/>
      <w:marBottom w:val="0"/>
      <w:divBdr>
        <w:top w:val="none" w:sz="0" w:space="0" w:color="auto"/>
        <w:left w:val="none" w:sz="0" w:space="0" w:color="auto"/>
        <w:bottom w:val="none" w:sz="0" w:space="0" w:color="auto"/>
        <w:right w:val="none" w:sz="0" w:space="0" w:color="auto"/>
      </w:divBdr>
    </w:div>
    <w:div w:id="1375544443">
      <w:bodyDiv w:val="1"/>
      <w:marLeft w:val="0"/>
      <w:marRight w:val="0"/>
      <w:marTop w:val="0"/>
      <w:marBottom w:val="0"/>
      <w:divBdr>
        <w:top w:val="none" w:sz="0" w:space="0" w:color="auto"/>
        <w:left w:val="none" w:sz="0" w:space="0" w:color="auto"/>
        <w:bottom w:val="none" w:sz="0" w:space="0" w:color="auto"/>
        <w:right w:val="none" w:sz="0" w:space="0" w:color="auto"/>
      </w:divBdr>
      <w:divsChild>
        <w:div w:id="319967891">
          <w:marLeft w:val="0"/>
          <w:marRight w:val="0"/>
          <w:marTop w:val="0"/>
          <w:marBottom w:val="0"/>
          <w:divBdr>
            <w:top w:val="none" w:sz="0" w:space="0" w:color="auto"/>
            <w:left w:val="none" w:sz="0" w:space="0" w:color="auto"/>
            <w:bottom w:val="none" w:sz="0" w:space="0" w:color="auto"/>
            <w:right w:val="none" w:sz="0" w:space="0" w:color="auto"/>
          </w:divBdr>
          <w:divsChild>
            <w:div w:id="1093942077">
              <w:marLeft w:val="0"/>
              <w:marRight w:val="0"/>
              <w:marTop w:val="0"/>
              <w:marBottom w:val="0"/>
              <w:divBdr>
                <w:top w:val="none" w:sz="0" w:space="0" w:color="auto"/>
                <w:left w:val="none" w:sz="0" w:space="0" w:color="auto"/>
                <w:bottom w:val="none" w:sz="0" w:space="0" w:color="auto"/>
                <w:right w:val="none" w:sz="0" w:space="0" w:color="auto"/>
              </w:divBdr>
              <w:divsChild>
                <w:div w:id="1337267183">
                  <w:marLeft w:val="0"/>
                  <w:marRight w:val="0"/>
                  <w:marTop w:val="0"/>
                  <w:marBottom w:val="0"/>
                  <w:divBdr>
                    <w:top w:val="none" w:sz="0" w:space="0" w:color="auto"/>
                    <w:left w:val="none" w:sz="0" w:space="0" w:color="auto"/>
                    <w:bottom w:val="none" w:sz="0" w:space="0" w:color="auto"/>
                    <w:right w:val="none" w:sz="0" w:space="0" w:color="auto"/>
                  </w:divBdr>
                  <w:divsChild>
                    <w:div w:id="589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542">
              <w:marLeft w:val="-240"/>
              <w:marRight w:val="0"/>
              <w:marTop w:val="0"/>
              <w:marBottom w:val="0"/>
              <w:divBdr>
                <w:top w:val="none" w:sz="0" w:space="0" w:color="auto"/>
                <w:left w:val="none" w:sz="0" w:space="0" w:color="auto"/>
                <w:bottom w:val="none" w:sz="0" w:space="0" w:color="auto"/>
                <w:right w:val="none" w:sz="0" w:space="0" w:color="auto"/>
              </w:divBdr>
              <w:divsChild>
                <w:div w:id="1069306647">
                  <w:marLeft w:val="0"/>
                  <w:marRight w:val="0"/>
                  <w:marTop w:val="0"/>
                  <w:marBottom w:val="0"/>
                  <w:divBdr>
                    <w:top w:val="none" w:sz="0" w:space="0" w:color="auto"/>
                    <w:left w:val="none" w:sz="0" w:space="0" w:color="auto"/>
                    <w:bottom w:val="none" w:sz="0" w:space="0" w:color="auto"/>
                    <w:right w:val="none" w:sz="0" w:space="0" w:color="auto"/>
                  </w:divBdr>
                  <w:divsChild>
                    <w:div w:id="522937002">
                      <w:marLeft w:val="0"/>
                      <w:marRight w:val="0"/>
                      <w:marTop w:val="0"/>
                      <w:marBottom w:val="0"/>
                      <w:divBdr>
                        <w:top w:val="none" w:sz="0" w:space="0" w:color="auto"/>
                        <w:left w:val="none" w:sz="0" w:space="0" w:color="auto"/>
                        <w:bottom w:val="none" w:sz="0" w:space="0" w:color="auto"/>
                        <w:right w:val="none" w:sz="0" w:space="0" w:color="auto"/>
                      </w:divBdr>
                    </w:div>
                  </w:divsChild>
                </w:div>
                <w:div w:id="6650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698">
          <w:marLeft w:val="0"/>
          <w:marRight w:val="0"/>
          <w:marTop w:val="0"/>
          <w:marBottom w:val="0"/>
          <w:divBdr>
            <w:top w:val="none" w:sz="0" w:space="0" w:color="auto"/>
            <w:left w:val="none" w:sz="0" w:space="0" w:color="auto"/>
            <w:bottom w:val="none" w:sz="0" w:space="0" w:color="auto"/>
            <w:right w:val="none" w:sz="0" w:space="0" w:color="auto"/>
          </w:divBdr>
          <w:divsChild>
            <w:div w:id="776488858">
              <w:marLeft w:val="0"/>
              <w:marRight w:val="0"/>
              <w:marTop w:val="0"/>
              <w:marBottom w:val="0"/>
              <w:divBdr>
                <w:top w:val="none" w:sz="0" w:space="0" w:color="auto"/>
                <w:left w:val="none" w:sz="0" w:space="0" w:color="auto"/>
                <w:bottom w:val="none" w:sz="0" w:space="0" w:color="auto"/>
                <w:right w:val="none" w:sz="0" w:space="0" w:color="auto"/>
              </w:divBdr>
              <w:divsChild>
                <w:div w:id="1489249494">
                  <w:marLeft w:val="0"/>
                  <w:marRight w:val="0"/>
                  <w:marTop w:val="0"/>
                  <w:marBottom w:val="0"/>
                  <w:divBdr>
                    <w:top w:val="none" w:sz="0" w:space="0" w:color="auto"/>
                    <w:left w:val="none" w:sz="0" w:space="0" w:color="auto"/>
                    <w:bottom w:val="none" w:sz="0" w:space="0" w:color="auto"/>
                    <w:right w:val="none" w:sz="0" w:space="0" w:color="auto"/>
                  </w:divBdr>
                  <w:divsChild>
                    <w:div w:id="1989892645">
                      <w:marLeft w:val="0"/>
                      <w:marRight w:val="0"/>
                      <w:marTop w:val="0"/>
                      <w:marBottom w:val="0"/>
                      <w:divBdr>
                        <w:top w:val="none" w:sz="0" w:space="0" w:color="auto"/>
                        <w:left w:val="none" w:sz="0" w:space="0" w:color="auto"/>
                        <w:bottom w:val="none" w:sz="0" w:space="0" w:color="auto"/>
                        <w:right w:val="none" w:sz="0" w:space="0" w:color="auto"/>
                      </w:divBdr>
                      <w:divsChild>
                        <w:div w:id="781534056">
                          <w:marLeft w:val="0"/>
                          <w:marRight w:val="0"/>
                          <w:marTop w:val="0"/>
                          <w:marBottom w:val="0"/>
                          <w:divBdr>
                            <w:top w:val="none" w:sz="0" w:space="0" w:color="auto"/>
                            <w:left w:val="none" w:sz="0" w:space="0" w:color="auto"/>
                            <w:bottom w:val="none" w:sz="0" w:space="0" w:color="auto"/>
                            <w:right w:val="none" w:sz="0" w:space="0" w:color="auto"/>
                          </w:divBdr>
                          <w:divsChild>
                            <w:div w:id="1194071269">
                              <w:marLeft w:val="0"/>
                              <w:marRight w:val="0"/>
                              <w:marTop w:val="0"/>
                              <w:marBottom w:val="0"/>
                              <w:divBdr>
                                <w:top w:val="none" w:sz="0" w:space="0" w:color="auto"/>
                                <w:left w:val="none" w:sz="0" w:space="0" w:color="auto"/>
                                <w:bottom w:val="none" w:sz="0" w:space="0" w:color="auto"/>
                                <w:right w:val="none" w:sz="0" w:space="0" w:color="auto"/>
                              </w:divBdr>
                              <w:divsChild>
                                <w:div w:id="836262917">
                                  <w:marLeft w:val="0"/>
                                  <w:marRight w:val="0"/>
                                  <w:marTop w:val="0"/>
                                  <w:marBottom w:val="0"/>
                                  <w:divBdr>
                                    <w:top w:val="none" w:sz="0" w:space="0" w:color="auto"/>
                                    <w:left w:val="none" w:sz="0" w:space="0" w:color="auto"/>
                                    <w:bottom w:val="none" w:sz="0" w:space="0" w:color="auto"/>
                                    <w:right w:val="none" w:sz="0" w:space="0" w:color="auto"/>
                                  </w:divBdr>
                                  <w:divsChild>
                                    <w:div w:id="21453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083324">
      <w:bodyDiv w:val="1"/>
      <w:marLeft w:val="0"/>
      <w:marRight w:val="0"/>
      <w:marTop w:val="0"/>
      <w:marBottom w:val="0"/>
      <w:divBdr>
        <w:top w:val="none" w:sz="0" w:space="0" w:color="auto"/>
        <w:left w:val="none" w:sz="0" w:space="0" w:color="auto"/>
        <w:bottom w:val="none" w:sz="0" w:space="0" w:color="auto"/>
        <w:right w:val="none" w:sz="0" w:space="0" w:color="auto"/>
      </w:divBdr>
    </w:div>
    <w:div w:id="1457868249">
      <w:bodyDiv w:val="1"/>
      <w:marLeft w:val="0"/>
      <w:marRight w:val="0"/>
      <w:marTop w:val="0"/>
      <w:marBottom w:val="0"/>
      <w:divBdr>
        <w:top w:val="none" w:sz="0" w:space="0" w:color="auto"/>
        <w:left w:val="none" w:sz="0" w:space="0" w:color="auto"/>
        <w:bottom w:val="none" w:sz="0" w:space="0" w:color="auto"/>
        <w:right w:val="none" w:sz="0" w:space="0" w:color="auto"/>
      </w:divBdr>
      <w:divsChild>
        <w:div w:id="1826123207">
          <w:marLeft w:val="0"/>
          <w:marRight w:val="0"/>
          <w:marTop w:val="0"/>
          <w:marBottom w:val="0"/>
          <w:divBdr>
            <w:top w:val="none" w:sz="0" w:space="0" w:color="auto"/>
            <w:left w:val="none" w:sz="0" w:space="0" w:color="auto"/>
            <w:bottom w:val="none" w:sz="0" w:space="0" w:color="auto"/>
            <w:right w:val="none" w:sz="0" w:space="0" w:color="auto"/>
          </w:divBdr>
          <w:divsChild>
            <w:div w:id="1956016858">
              <w:marLeft w:val="0"/>
              <w:marRight w:val="0"/>
              <w:marTop w:val="0"/>
              <w:marBottom w:val="0"/>
              <w:divBdr>
                <w:top w:val="none" w:sz="0" w:space="0" w:color="auto"/>
                <w:left w:val="none" w:sz="0" w:space="0" w:color="auto"/>
                <w:bottom w:val="none" w:sz="0" w:space="0" w:color="auto"/>
                <w:right w:val="none" w:sz="0" w:space="0" w:color="auto"/>
              </w:divBdr>
              <w:divsChild>
                <w:div w:id="397943643">
                  <w:marLeft w:val="0"/>
                  <w:marRight w:val="0"/>
                  <w:marTop w:val="0"/>
                  <w:marBottom w:val="0"/>
                  <w:divBdr>
                    <w:top w:val="none" w:sz="0" w:space="0" w:color="auto"/>
                    <w:left w:val="none" w:sz="0" w:space="0" w:color="auto"/>
                    <w:bottom w:val="none" w:sz="0" w:space="0" w:color="auto"/>
                    <w:right w:val="none" w:sz="0" w:space="0" w:color="auto"/>
                  </w:divBdr>
                  <w:divsChild>
                    <w:div w:id="2678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39300">
              <w:marLeft w:val="-240"/>
              <w:marRight w:val="0"/>
              <w:marTop w:val="0"/>
              <w:marBottom w:val="0"/>
              <w:divBdr>
                <w:top w:val="none" w:sz="0" w:space="0" w:color="auto"/>
                <w:left w:val="none" w:sz="0" w:space="0" w:color="auto"/>
                <w:bottom w:val="none" w:sz="0" w:space="0" w:color="auto"/>
                <w:right w:val="none" w:sz="0" w:space="0" w:color="auto"/>
              </w:divBdr>
              <w:divsChild>
                <w:div w:id="627662166">
                  <w:marLeft w:val="0"/>
                  <w:marRight w:val="0"/>
                  <w:marTop w:val="0"/>
                  <w:marBottom w:val="0"/>
                  <w:divBdr>
                    <w:top w:val="none" w:sz="0" w:space="0" w:color="auto"/>
                    <w:left w:val="none" w:sz="0" w:space="0" w:color="auto"/>
                    <w:bottom w:val="none" w:sz="0" w:space="0" w:color="auto"/>
                    <w:right w:val="none" w:sz="0" w:space="0" w:color="auto"/>
                  </w:divBdr>
                  <w:divsChild>
                    <w:div w:id="1255282067">
                      <w:marLeft w:val="0"/>
                      <w:marRight w:val="0"/>
                      <w:marTop w:val="0"/>
                      <w:marBottom w:val="0"/>
                      <w:divBdr>
                        <w:top w:val="none" w:sz="0" w:space="0" w:color="auto"/>
                        <w:left w:val="none" w:sz="0" w:space="0" w:color="auto"/>
                        <w:bottom w:val="none" w:sz="0" w:space="0" w:color="auto"/>
                        <w:right w:val="none" w:sz="0" w:space="0" w:color="auto"/>
                      </w:divBdr>
                    </w:div>
                  </w:divsChild>
                </w:div>
                <w:div w:id="14642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sChild>
        <w:div w:id="957905564">
          <w:marLeft w:val="0"/>
          <w:marRight w:val="0"/>
          <w:marTop w:val="0"/>
          <w:marBottom w:val="0"/>
          <w:divBdr>
            <w:top w:val="none" w:sz="0" w:space="0" w:color="auto"/>
            <w:left w:val="none" w:sz="0" w:space="0" w:color="auto"/>
            <w:bottom w:val="none" w:sz="0" w:space="0" w:color="auto"/>
            <w:right w:val="none" w:sz="0" w:space="0" w:color="auto"/>
          </w:divBdr>
          <w:divsChild>
            <w:div w:id="1146319962">
              <w:marLeft w:val="0"/>
              <w:marRight w:val="0"/>
              <w:marTop w:val="0"/>
              <w:marBottom w:val="0"/>
              <w:divBdr>
                <w:top w:val="none" w:sz="0" w:space="0" w:color="auto"/>
                <w:left w:val="none" w:sz="0" w:space="0" w:color="auto"/>
                <w:bottom w:val="none" w:sz="0" w:space="0" w:color="auto"/>
                <w:right w:val="none" w:sz="0" w:space="0" w:color="auto"/>
              </w:divBdr>
              <w:divsChild>
                <w:div w:id="1092050152">
                  <w:marLeft w:val="0"/>
                  <w:marRight w:val="0"/>
                  <w:marTop w:val="0"/>
                  <w:marBottom w:val="0"/>
                  <w:divBdr>
                    <w:top w:val="none" w:sz="0" w:space="0" w:color="auto"/>
                    <w:left w:val="none" w:sz="0" w:space="0" w:color="auto"/>
                    <w:bottom w:val="none" w:sz="0" w:space="0" w:color="auto"/>
                    <w:right w:val="none" w:sz="0" w:space="0" w:color="auto"/>
                  </w:divBdr>
                  <w:divsChild>
                    <w:div w:id="10940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05499">
              <w:marLeft w:val="-240"/>
              <w:marRight w:val="0"/>
              <w:marTop w:val="0"/>
              <w:marBottom w:val="0"/>
              <w:divBdr>
                <w:top w:val="none" w:sz="0" w:space="0" w:color="auto"/>
                <w:left w:val="none" w:sz="0" w:space="0" w:color="auto"/>
                <w:bottom w:val="none" w:sz="0" w:space="0" w:color="auto"/>
                <w:right w:val="none" w:sz="0" w:space="0" w:color="auto"/>
              </w:divBdr>
              <w:divsChild>
                <w:div w:id="1993289180">
                  <w:marLeft w:val="0"/>
                  <w:marRight w:val="0"/>
                  <w:marTop w:val="0"/>
                  <w:marBottom w:val="0"/>
                  <w:divBdr>
                    <w:top w:val="none" w:sz="0" w:space="0" w:color="auto"/>
                    <w:left w:val="none" w:sz="0" w:space="0" w:color="auto"/>
                    <w:bottom w:val="none" w:sz="0" w:space="0" w:color="auto"/>
                    <w:right w:val="none" w:sz="0" w:space="0" w:color="auto"/>
                  </w:divBdr>
                  <w:divsChild>
                    <w:div w:id="1586183439">
                      <w:marLeft w:val="0"/>
                      <w:marRight w:val="0"/>
                      <w:marTop w:val="0"/>
                      <w:marBottom w:val="0"/>
                      <w:divBdr>
                        <w:top w:val="none" w:sz="0" w:space="0" w:color="auto"/>
                        <w:left w:val="none" w:sz="0" w:space="0" w:color="auto"/>
                        <w:bottom w:val="none" w:sz="0" w:space="0" w:color="auto"/>
                        <w:right w:val="none" w:sz="0" w:space="0" w:color="auto"/>
                      </w:divBdr>
                    </w:div>
                  </w:divsChild>
                </w:div>
                <w:div w:id="20396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40914">
          <w:marLeft w:val="0"/>
          <w:marRight w:val="0"/>
          <w:marTop w:val="0"/>
          <w:marBottom w:val="0"/>
          <w:divBdr>
            <w:top w:val="none" w:sz="0" w:space="0" w:color="auto"/>
            <w:left w:val="none" w:sz="0" w:space="0" w:color="auto"/>
            <w:bottom w:val="none" w:sz="0" w:space="0" w:color="auto"/>
            <w:right w:val="none" w:sz="0" w:space="0" w:color="auto"/>
          </w:divBdr>
          <w:divsChild>
            <w:div w:id="1302274280">
              <w:marLeft w:val="0"/>
              <w:marRight w:val="0"/>
              <w:marTop w:val="0"/>
              <w:marBottom w:val="0"/>
              <w:divBdr>
                <w:top w:val="none" w:sz="0" w:space="0" w:color="auto"/>
                <w:left w:val="none" w:sz="0" w:space="0" w:color="auto"/>
                <w:bottom w:val="none" w:sz="0" w:space="0" w:color="auto"/>
                <w:right w:val="none" w:sz="0" w:space="0" w:color="auto"/>
              </w:divBdr>
              <w:divsChild>
                <w:div w:id="1047414244">
                  <w:marLeft w:val="0"/>
                  <w:marRight w:val="0"/>
                  <w:marTop w:val="0"/>
                  <w:marBottom w:val="0"/>
                  <w:divBdr>
                    <w:top w:val="none" w:sz="0" w:space="0" w:color="auto"/>
                    <w:left w:val="none" w:sz="0" w:space="0" w:color="auto"/>
                    <w:bottom w:val="none" w:sz="0" w:space="0" w:color="auto"/>
                    <w:right w:val="none" w:sz="0" w:space="0" w:color="auto"/>
                  </w:divBdr>
                  <w:divsChild>
                    <w:div w:id="1230653840">
                      <w:marLeft w:val="0"/>
                      <w:marRight w:val="0"/>
                      <w:marTop w:val="0"/>
                      <w:marBottom w:val="0"/>
                      <w:divBdr>
                        <w:top w:val="none" w:sz="0" w:space="0" w:color="auto"/>
                        <w:left w:val="none" w:sz="0" w:space="0" w:color="auto"/>
                        <w:bottom w:val="none" w:sz="0" w:space="0" w:color="auto"/>
                        <w:right w:val="none" w:sz="0" w:space="0" w:color="auto"/>
                      </w:divBdr>
                      <w:divsChild>
                        <w:div w:id="454522553">
                          <w:marLeft w:val="0"/>
                          <w:marRight w:val="0"/>
                          <w:marTop w:val="0"/>
                          <w:marBottom w:val="0"/>
                          <w:divBdr>
                            <w:top w:val="none" w:sz="0" w:space="0" w:color="auto"/>
                            <w:left w:val="none" w:sz="0" w:space="0" w:color="auto"/>
                            <w:bottom w:val="none" w:sz="0" w:space="0" w:color="auto"/>
                            <w:right w:val="none" w:sz="0" w:space="0" w:color="auto"/>
                          </w:divBdr>
                          <w:divsChild>
                            <w:div w:id="1042628440">
                              <w:marLeft w:val="0"/>
                              <w:marRight w:val="0"/>
                              <w:marTop w:val="0"/>
                              <w:marBottom w:val="0"/>
                              <w:divBdr>
                                <w:top w:val="none" w:sz="0" w:space="0" w:color="auto"/>
                                <w:left w:val="none" w:sz="0" w:space="0" w:color="auto"/>
                                <w:bottom w:val="none" w:sz="0" w:space="0" w:color="auto"/>
                                <w:right w:val="none" w:sz="0" w:space="0" w:color="auto"/>
                              </w:divBdr>
                              <w:divsChild>
                                <w:div w:id="1150174027">
                                  <w:marLeft w:val="0"/>
                                  <w:marRight w:val="0"/>
                                  <w:marTop w:val="0"/>
                                  <w:marBottom w:val="0"/>
                                  <w:divBdr>
                                    <w:top w:val="none" w:sz="0" w:space="0" w:color="auto"/>
                                    <w:left w:val="none" w:sz="0" w:space="0" w:color="auto"/>
                                    <w:bottom w:val="none" w:sz="0" w:space="0" w:color="auto"/>
                                    <w:right w:val="none" w:sz="0" w:space="0" w:color="auto"/>
                                  </w:divBdr>
                                  <w:divsChild>
                                    <w:div w:id="18662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428534">
      <w:bodyDiv w:val="1"/>
      <w:marLeft w:val="0"/>
      <w:marRight w:val="0"/>
      <w:marTop w:val="0"/>
      <w:marBottom w:val="0"/>
      <w:divBdr>
        <w:top w:val="none" w:sz="0" w:space="0" w:color="auto"/>
        <w:left w:val="none" w:sz="0" w:space="0" w:color="auto"/>
        <w:bottom w:val="none" w:sz="0" w:space="0" w:color="auto"/>
        <w:right w:val="none" w:sz="0" w:space="0" w:color="auto"/>
      </w:divBdr>
      <w:divsChild>
        <w:div w:id="804347821">
          <w:marLeft w:val="0"/>
          <w:marRight w:val="0"/>
          <w:marTop w:val="0"/>
          <w:marBottom w:val="0"/>
          <w:divBdr>
            <w:top w:val="none" w:sz="0" w:space="0" w:color="auto"/>
            <w:left w:val="none" w:sz="0" w:space="0" w:color="auto"/>
            <w:bottom w:val="none" w:sz="0" w:space="0" w:color="auto"/>
            <w:right w:val="none" w:sz="0" w:space="0" w:color="auto"/>
          </w:divBdr>
          <w:divsChild>
            <w:div w:id="1352148323">
              <w:marLeft w:val="0"/>
              <w:marRight w:val="0"/>
              <w:marTop w:val="0"/>
              <w:marBottom w:val="0"/>
              <w:divBdr>
                <w:top w:val="none" w:sz="0" w:space="0" w:color="auto"/>
                <w:left w:val="none" w:sz="0" w:space="0" w:color="auto"/>
                <w:bottom w:val="none" w:sz="0" w:space="0" w:color="auto"/>
                <w:right w:val="none" w:sz="0" w:space="0" w:color="auto"/>
              </w:divBdr>
              <w:divsChild>
                <w:div w:id="2036807859">
                  <w:marLeft w:val="0"/>
                  <w:marRight w:val="0"/>
                  <w:marTop w:val="0"/>
                  <w:marBottom w:val="0"/>
                  <w:divBdr>
                    <w:top w:val="none" w:sz="0" w:space="0" w:color="auto"/>
                    <w:left w:val="none" w:sz="0" w:space="0" w:color="auto"/>
                    <w:bottom w:val="none" w:sz="0" w:space="0" w:color="auto"/>
                    <w:right w:val="none" w:sz="0" w:space="0" w:color="auto"/>
                  </w:divBdr>
                  <w:divsChild>
                    <w:div w:id="16382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7995">
              <w:marLeft w:val="-240"/>
              <w:marRight w:val="0"/>
              <w:marTop w:val="0"/>
              <w:marBottom w:val="0"/>
              <w:divBdr>
                <w:top w:val="none" w:sz="0" w:space="0" w:color="auto"/>
                <w:left w:val="none" w:sz="0" w:space="0" w:color="auto"/>
                <w:bottom w:val="none" w:sz="0" w:space="0" w:color="auto"/>
                <w:right w:val="none" w:sz="0" w:space="0" w:color="auto"/>
              </w:divBdr>
              <w:divsChild>
                <w:div w:id="828255449">
                  <w:marLeft w:val="0"/>
                  <w:marRight w:val="0"/>
                  <w:marTop w:val="0"/>
                  <w:marBottom w:val="0"/>
                  <w:divBdr>
                    <w:top w:val="none" w:sz="0" w:space="0" w:color="auto"/>
                    <w:left w:val="none" w:sz="0" w:space="0" w:color="auto"/>
                    <w:bottom w:val="none" w:sz="0" w:space="0" w:color="auto"/>
                    <w:right w:val="none" w:sz="0" w:space="0" w:color="auto"/>
                  </w:divBdr>
                  <w:divsChild>
                    <w:div w:id="1762532876">
                      <w:marLeft w:val="0"/>
                      <w:marRight w:val="0"/>
                      <w:marTop w:val="0"/>
                      <w:marBottom w:val="0"/>
                      <w:divBdr>
                        <w:top w:val="none" w:sz="0" w:space="0" w:color="auto"/>
                        <w:left w:val="none" w:sz="0" w:space="0" w:color="auto"/>
                        <w:bottom w:val="none" w:sz="0" w:space="0" w:color="auto"/>
                        <w:right w:val="none" w:sz="0" w:space="0" w:color="auto"/>
                      </w:divBdr>
                    </w:div>
                  </w:divsChild>
                </w:div>
                <w:div w:id="5865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4898">
          <w:marLeft w:val="0"/>
          <w:marRight w:val="0"/>
          <w:marTop w:val="0"/>
          <w:marBottom w:val="0"/>
          <w:divBdr>
            <w:top w:val="none" w:sz="0" w:space="0" w:color="auto"/>
            <w:left w:val="none" w:sz="0" w:space="0" w:color="auto"/>
            <w:bottom w:val="none" w:sz="0" w:space="0" w:color="auto"/>
            <w:right w:val="none" w:sz="0" w:space="0" w:color="auto"/>
          </w:divBdr>
          <w:divsChild>
            <w:div w:id="1904638531">
              <w:marLeft w:val="0"/>
              <w:marRight w:val="0"/>
              <w:marTop w:val="0"/>
              <w:marBottom w:val="0"/>
              <w:divBdr>
                <w:top w:val="none" w:sz="0" w:space="0" w:color="auto"/>
                <w:left w:val="none" w:sz="0" w:space="0" w:color="auto"/>
                <w:bottom w:val="none" w:sz="0" w:space="0" w:color="auto"/>
                <w:right w:val="none" w:sz="0" w:space="0" w:color="auto"/>
              </w:divBdr>
              <w:divsChild>
                <w:div w:id="1368291986">
                  <w:marLeft w:val="0"/>
                  <w:marRight w:val="0"/>
                  <w:marTop w:val="0"/>
                  <w:marBottom w:val="0"/>
                  <w:divBdr>
                    <w:top w:val="none" w:sz="0" w:space="0" w:color="auto"/>
                    <w:left w:val="none" w:sz="0" w:space="0" w:color="auto"/>
                    <w:bottom w:val="none" w:sz="0" w:space="0" w:color="auto"/>
                    <w:right w:val="none" w:sz="0" w:space="0" w:color="auto"/>
                  </w:divBdr>
                  <w:divsChild>
                    <w:div w:id="252127247">
                      <w:marLeft w:val="0"/>
                      <w:marRight w:val="0"/>
                      <w:marTop w:val="0"/>
                      <w:marBottom w:val="0"/>
                      <w:divBdr>
                        <w:top w:val="none" w:sz="0" w:space="0" w:color="auto"/>
                        <w:left w:val="none" w:sz="0" w:space="0" w:color="auto"/>
                        <w:bottom w:val="none" w:sz="0" w:space="0" w:color="auto"/>
                        <w:right w:val="none" w:sz="0" w:space="0" w:color="auto"/>
                      </w:divBdr>
                      <w:divsChild>
                        <w:div w:id="1545825898">
                          <w:marLeft w:val="0"/>
                          <w:marRight w:val="0"/>
                          <w:marTop w:val="0"/>
                          <w:marBottom w:val="0"/>
                          <w:divBdr>
                            <w:top w:val="none" w:sz="0" w:space="0" w:color="auto"/>
                            <w:left w:val="none" w:sz="0" w:space="0" w:color="auto"/>
                            <w:bottom w:val="none" w:sz="0" w:space="0" w:color="auto"/>
                            <w:right w:val="none" w:sz="0" w:space="0" w:color="auto"/>
                          </w:divBdr>
                          <w:divsChild>
                            <w:div w:id="2047410255">
                              <w:marLeft w:val="0"/>
                              <w:marRight w:val="0"/>
                              <w:marTop w:val="0"/>
                              <w:marBottom w:val="0"/>
                              <w:divBdr>
                                <w:top w:val="none" w:sz="0" w:space="0" w:color="auto"/>
                                <w:left w:val="none" w:sz="0" w:space="0" w:color="auto"/>
                                <w:bottom w:val="none" w:sz="0" w:space="0" w:color="auto"/>
                                <w:right w:val="none" w:sz="0" w:space="0" w:color="auto"/>
                              </w:divBdr>
                              <w:divsChild>
                                <w:div w:id="826824173">
                                  <w:marLeft w:val="0"/>
                                  <w:marRight w:val="0"/>
                                  <w:marTop w:val="0"/>
                                  <w:marBottom w:val="0"/>
                                  <w:divBdr>
                                    <w:top w:val="none" w:sz="0" w:space="0" w:color="auto"/>
                                    <w:left w:val="none" w:sz="0" w:space="0" w:color="auto"/>
                                    <w:bottom w:val="none" w:sz="0" w:space="0" w:color="auto"/>
                                    <w:right w:val="none" w:sz="0" w:space="0" w:color="auto"/>
                                  </w:divBdr>
                                  <w:divsChild>
                                    <w:div w:id="6063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205532">
      <w:bodyDiv w:val="1"/>
      <w:marLeft w:val="0"/>
      <w:marRight w:val="0"/>
      <w:marTop w:val="0"/>
      <w:marBottom w:val="0"/>
      <w:divBdr>
        <w:top w:val="none" w:sz="0" w:space="0" w:color="auto"/>
        <w:left w:val="none" w:sz="0" w:space="0" w:color="auto"/>
        <w:bottom w:val="none" w:sz="0" w:space="0" w:color="auto"/>
        <w:right w:val="none" w:sz="0" w:space="0" w:color="auto"/>
      </w:divBdr>
    </w:div>
    <w:div w:id="1627539737">
      <w:bodyDiv w:val="1"/>
      <w:marLeft w:val="0"/>
      <w:marRight w:val="0"/>
      <w:marTop w:val="0"/>
      <w:marBottom w:val="0"/>
      <w:divBdr>
        <w:top w:val="none" w:sz="0" w:space="0" w:color="auto"/>
        <w:left w:val="none" w:sz="0" w:space="0" w:color="auto"/>
        <w:bottom w:val="none" w:sz="0" w:space="0" w:color="auto"/>
        <w:right w:val="none" w:sz="0" w:space="0" w:color="auto"/>
      </w:divBdr>
      <w:divsChild>
        <w:div w:id="1723863824">
          <w:marLeft w:val="0"/>
          <w:marRight w:val="0"/>
          <w:marTop w:val="0"/>
          <w:marBottom w:val="0"/>
          <w:divBdr>
            <w:top w:val="none" w:sz="0" w:space="0" w:color="auto"/>
            <w:left w:val="none" w:sz="0" w:space="0" w:color="auto"/>
            <w:bottom w:val="none" w:sz="0" w:space="0" w:color="auto"/>
            <w:right w:val="none" w:sz="0" w:space="0" w:color="auto"/>
          </w:divBdr>
          <w:divsChild>
            <w:div w:id="1636446688">
              <w:marLeft w:val="0"/>
              <w:marRight w:val="0"/>
              <w:marTop w:val="0"/>
              <w:marBottom w:val="0"/>
              <w:divBdr>
                <w:top w:val="none" w:sz="0" w:space="0" w:color="auto"/>
                <w:left w:val="none" w:sz="0" w:space="0" w:color="auto"/>
                <w:bottom w:val="none" w:sz="0" w:space="0" w:color="auto"/>
                <w:right w:val="none" w:sz="0" w:space="0" w:color="auto"/>
              </w:divBdr>
              <w:divsChild>
                <w:div w:id="1497375675">
                  <w:marLeft w:val="0"/>
                  <w:marRight w:val="0"/>
                  <w:marTop w:val="0"/>
                  <w:marBottom w:val="0"/>
                  <w:divBdr>
                    <w:top w:val="none" w:sz="0" w:space="0" w:color="auto"/>
                    <w:left w:val="none" w:sz="0" w:space="0" w:color="auto"/>
                    <w:bottom w:val="none" w:sz="0" w:space="0" w:color="auto"/>
                    <w:right w:val="none" w:sz="0" w:space="0" w:color="auto"/>
                  </w:divBdr>
                  <w:divsChild>
                    <w:div w:id="1329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121">
              <w:marLeft w:val="-240"/>
              <w:marRight w:val="0"/>
              <w:marTop w:val="0"/>
              <w:marBottom w:val="0"/>
              <w:divBdr>
                <w:top w:val="none" w:sz="0" w:space="0" w:color="auto"/>
                <w:left w:val="none" w:sz="0" w:space="0" w:color="auto"/>
                <w:bottom w:val="none" w:sz="0" w:space="0" w:color="auto"/>
                <w:right w:val="none" w:sz="0" w:space="0" w:color="auto"/>
              </w:divBdr>
              <w:divsChild>
                <w:div w:id="1911232048">
                  <w:marLeft w:val="0"/>
                  <w:marRight w:val="0"/>
                  <w:marTop w:val="0"/>
                  <w:marBottom w:val="0"/>
                  <w:divBdr>
                    <w:top w:val="none" w:sz="0" w:space="0" w:color="auto"/>
                    <w:left w:val="none" w:sz="0" w:space="0" w:color="auto"/>
                    <w:bottom w:val="none" w:sz="0" w:space="0" w:color="auto"/>
                    <w:right w:val="none" w:sz="0" w:space="0" w:color="auto"/>
                  </w:divBdr>
                  <w:divsChild>
                    <w:div w:id="42603588">
                      <w:marLeft w:val="0"/>
                      <w:marRight w:val="0"/>
                      <w:marTop w:val="0"/>
                      <w:marBottom w:val="0"/>
                      <w:divBdr>
                        <w:top w:val="none" w:sz="0" w:space="0" w:color="auto"/>
                        <w:left w:val="none" w:sz="0" w:space="0" w:color="auto"/>
                        <w:bottom w:val="none" w:sz="0" w:space="0" w:color="auto"/>
                        <w:right w:val="none" w:sz="0" w:space="0" w:color="auto"/>
                      </w:divBdr>
                    </w:div>
                  </w:divsChild>
                </w:div>
                <w:div w:id="7773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394">
          <w:marLeft w:val="0"/>
          <w:marRight w:val="0"/>
          <w:marTop w:val="0"/>
          <w:marBottom w:val="0"/>
          <w:divBdr>
            <w:top w:val="none" w:sz="0" w:space="0" w:color="auto"/>
            <w:left w:val="none" w:sz="0" w:space="0" w:color="auto"/>
            <w:bottom w:val="none" w:sz="0" w:space="0" w:color="auto"/>
            <w:right w:val="none" w:sz="0" w:space="0" w:color="auto"/>
          </w:divBdr>
          <w:divsChild>
            <w:div w:id="1385254155">
              <w:marLeft w:val="0"/>
              <w:marRight w:val="0"/>
              <w:marTop w:val="0"/>
              <w:marBottom w:val="0"/>
              <w:divBdr>
                <w:top w:val="none" w:sz="0" w:space="0" w:color="auto"/>
                <w:left w:val="none" w:sz="0" w:space="0" w:color="auto"/>
                <w:bottom w:val="none" w:sz="0" w:space="0" w:color="auto"/>
                <w:right w:val="none" w:sz="0" w:space="0" w:color="auto"/>
              </w:divBdr>
              <w:divsChild>
                <w:div w:id="163808">
                  <w:marLeft w:val="0"/>
                  <w:marRight w:val="0"/>
                  <w:marTop w:val="0"/>
                  <w:marBottom w:val="0"/>
                  <w:divBdr>
                    <w:top w:val="none" w:sz="0" w:space="0" w:color="auto"/>
                    <w:left w:val="none" w:sz="0" w:space="0" w:color="auto"/>
                    <w:bottom w:val="none" w:sz="0" w:space="0" w:color="auto"/>
                    <w:right w:val="none" w:sz="0" w:space="0" w:color="auto"/>
                  </w:divBdr>
                  <w:divsChild>
                    <w:div w:id="1738820560">
                      <w:marLeft w:val="0"/>
                      <w:marRight w:val="0"/>
                      <w:marTop w:val="0"/>
                      <w:marBottom w:val="0"/>
                      <w:divBdr>
                        <w:top w:val="none" w:sz="0" w:space="0" w:color="auto"/>
                        <w:left w:val="none" w:sz="0" w:space="0" w:color="auto"/>
                        <w:bottom w:val="none" w:sz="0" w:space="0" w:color="auto"/>
                        <w:right w:val="none" w:sz="0" w:space="0" w:color="auto"/>
                      </w:divBdr>
                      <w:divsChild>
                        <w:div w:id="2138258495">
                          <w:marLeft w:val="0"/>
                          <w:marRight w:val="0"/>
                          <w:marTop w:val="0"/>
                          <w:marBottom w:val="0"/>
                          <w:divBdr>
                            <w:top w:val="none" w:sz="0" w:space="0" w:color="auto"/>
                            <w:left w:val="none" w:sz="0" w:space="0" w:color="auto"/>
                            <w:bottom w:val="none" w:sz="0" w:space="0" w:color="auto"/>
                            <w:right w:val="none" w:sz="0" w:space="0" w:color="auto"/>
                          </w:divBdr>
                          <w:divsChild>
                            <w:div w:id="1976400471">
                              <w:marLeft w:val="0"/>
                              <w:marRight w:val="0"/>
                              <w:marTop w:val="0"/>
                              <w:marBottom w:val="0"/>
                              <w:divBdr>
                                <w:top w:val="none" w:sz="0" w:space="0" w:color="auto"/>
                                <w:left w:val="none" w:sz="0" w:space="0" w:color="auto"/>
                                <w:bottom w:val="none" w:sz="0" w:space="0" w:color="auto"/>
                                <w:right w:val="none" w:sz="0" w:space="0" w:color="auto"/>
                              </w:divBdr>
                              <w:divsChild>
                                <w:div w:id="503908469">
                                  <w:marLeft w:val="0"/>
                                  <w:marRight w:val="0"/>
                                  <w:marTop w:val="0"/>
                                  <w:marBottom w:val="0"/>
                                  <w:divBdr>
                                    <w:top w:val="none" w:sz="0" w:space="0" w:color="auto"/>
                                    <w:left w:val="none" w:sz="0" w:space="0" w:color="auto"/>
                                    <w:bottom w:val="none" w:sz="0" w:space="0" w:color="auto"/>
                                    <w:right w:val="none" w:sz="0" w:space="0" w:color="auto"/>
                                  </w:divBdr>
                                  <w:divsChild>
                                    <w:div w:id="13402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353763">
      <w:bodyDiv w:val="1"/>
      <w:marLeft w:val="0"/>
      <w:marRight w:val="0"/>
      <w:marTop w:val="0"/>
      <w:marBottom w:val="0"/>
      <w:divBdr>
        <w:top w:val="none" w:sz="0" w:space="0" w:color="auto"/>
        <w:left w:val="none" w:sz="0" w:space="0" w:color="auto"/>
        <w:bottom w:val="none" w:sz="0" w:space="0" w:color="auto"/>
        <w:right w:val="none" w:sz="0" w:space="0" w:color="auto"/>
      </w:divBdr>
      <w:divsChild>
        <w:div w:id="472987854">
          <w:marLeft w:val="0"/>
          <w:marRight w:val="0"/>
          <w:marTop w:val="0"/>
          <w:marBottom w:val="0"/>
          <w:divBdr>
            <w:top w:val="none" w:sz="0" w:space="0" w:color="auto"/>
            <w:left w:val="none" w:sz="0" w:space="0" w:color="auto"/>
            <w:bottom w:val="none" w:sz="0" w:space="0" w:color="auto"/>
            <w:right w:val="none" w:sz="0" w:space="0" w:color="auto"/>
          </w:divBdr>
          <w:divsChild>
            <w:div w:id="227233268">
              <w:marLeft w:val="0"/>
              <w:marRight w:val="0"/>
              <w:marTop w:val="0"/>
              <w:marBottom w:val="0"/>
              <w:divBdr>
                <w:top w:val="none" w:sz="0" w:space="0" w:color="auto"/>
                <w:left w:val="none" w:sz="0" w:space="0" w:color="auto"/>
                <w:bottom w:val="none" w:sz="0" w:space="0" w:color="auto"/>
                <w:right w:val="none" w:sz="0" w:space="0" w:color="auto"/>
              </w:divBdr>
              <w:divsChild>
                <w:div w:id="180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62204">
      <w:bodyDiv w:val="1"/>
      <w:marLeft w:val="0"/>
      <w:marRight w:val="0"/>
      <w:marTop w:val="0"/>
      <w:marBottom w:val="0"/>
      <w:divBdr>
        <w:top w:val="none" w:sz="0" w:space="0" w:color="auto"/>
        <w:left w:val="none" w:sz="0" w:space="0" w:color="auto"/>
        <w:bottom w:val="none" w:sz="0" w:space="0" w:color="auto"/>
        <w:right w:val="none" w:sz="0" w:space="0" w:color="auto"/>
      </w:divBdr>
    </w:div>
    <w:div w:id="1663507345">
      <w:bodyDiv w:val="1"/>
      <w:marLeft w:val="0"/>
      <w:marRight w:val="0"/>
      <w:marTop w:val="0"/>
      <w:marBottom w:val="0"/>
      <w:divBdr>
        <w:top w:val="none" w:sz="0" w:space="0" w:color="auto"/>
        <w:left w:val="none" w:sz="0" w:space="0" w:color="auto"/>
        <w:bottom w:val="none" w:sz="0" w:space="0" w:color="auto"/>
        <w:right w:val="none" w:sz="0" w:space="0" w:color="auto"/>
      </w:divBdr>
    </w:div>
    <w:div w:id="1677884702">
      <w:bodyDiv w:val="1"/>
      <w:marLeft w:val="0"/>
      <w:marRight w:val="0"/>
      <w:marTop w:val="0"/>
      <w:marBottom w:val="0"/>
      <w:divBdr>
        <w:top w:val="none" w:sz="0" w:space="0" w:color="auto"/>
        <w:left w:val="none" w:sz="0" w:space="0" w:color="auto"/>
        <w:bottom w:val="none" w:sz="0" w:space="0" w:color="auto"/>
        <w:right w:val="none" w:sz="0" w:space="0" w:color="auto"/>
      </w:divBdr>
      <w:divsChild>
        <w:div w:id="724453269">
          <w:marLeft w:val="0"/>
          <w:marRight w:val="0"/>
          <w:marTop w:val="0"/>
          <w:marBottom w:val="0"/>
          <w:divBdr>
            <w:top w:val="none" w:sz="0" w:space="0" w:color="auto"/>
            <w:left w:val="none" w:sz="0" w:space="0" w:color="auto"/>
            <w:bottom w:val="none" w:sz="0" w:space="0" w:color="auto"/>
            <w:right w:val="none" w:sz="0" w:space="0" w:color="auto"/>
          </w:divBdr>
          <w:divsChild>
            <w:div w:id="1222137536">
              <w:marLeft w:val="0"/>
              <w:marRight w:val="0"/>
              <w:marTop w:val="0"/>
              <w:marBottom w:val="0"/>
              <w:divBdr>
                <w:top w:val="none" w:sz="0" w:space="0" w:color="auto"/>
                <w:left w:val="none" w:sz="0" w:space="0" w:color="auto"/>
                <w:bottom w:val="none" w:sz="0" w:space="0" w:color="auto"/>
                <w:right w:val="none" w:sz="0" w:space="0" w:color="auto"/>
              </w:divBdr>
              <w:divsChild>
                <w:div w:id="1868366009">
                  <w:marLeft w:val="0"/>
                  <w:marRight w:val="0"/>
                  <w:marTop w:val="0"/>
                  <w:marBottom w:val="0"/>
                  <w:divBdr>
                    <w:top w:val="none" w:sz="0" w:space="0" w:color="auto"/>
                    <w:left w:val="none" w:sz="0" w:space="0" w:color="auto"/>
                    <w:bottom w:val="none" w:sz="0" w:space="0" w:color="auto"/>
                    <w:right w:val="none" w:sz="0" w:space="0" w:color="auto"/>
                  </w:divBdr>
                  <w:divsChild>
                    <w:div w:id="6797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9807">
              <w:marLeft w:val="-240"/>
              <w:marRight w:val="0"/>
              <w:marTop w:val="0"/>
              <w:marBottom w:val="0"/>
              <w:divBdr>
                <w:top w:val="none" w:sz="0" w:space="0" w:color="auto"/>
                <w:left w:val="none" w:sz="0" w:space="0" w:color="auto"/>
                <w:bottom w:val="none" w:sz="0" w:space="0" w:color="auto"/>
                <w:right w:val="none" w:sz="0" w:space="0" w:color="auto"/>
              </w:divBdr>
              <w:divsChild>
                <w:div w:id="1536851876">
                  <w:marLeft w:val="0"/>
                  <w:marRight w:val="0"/>
                  <w:marTop w:val="0"/>
                  <w:marBottom w:val="0"/>
                  <w:divBdr>
                    <w:top w:val="none" w:sz="0" w:space="0" w:color="auto"/>
                    <w:left w:val="none" w:sz="0" w:space="0" w:color="auto"/>
                    <w:bottom w:val="none" w:sz="0" w:space="0" w:color="auto"/>
                    <w:right w:val="none" w:sz="0" w:space="0" w:color="auto"/>
                  </w:divBdr>
                  <w:divsChild>
                    <w:div w:id="887572758">
                      <w:marLeft w:val="0"/>
                      <w:marRight w:val="0"/>
                      <w:marTop w:val="0"/>
                      <w:marBottom w:val="0"/>
                      <w:divBdr>
                        <w:top w:val="none" w:sz="0" w:space="0" w:color="auto"/>
                        <w:left w:val="none" w:sz="0" w:space="0" w:color="auto"/>
                        <w:bottom w:val="none" w:sz="0" w:space="0" w:color="auto"/>
                        <w:right w:val="none" w:sz="0" w:space="0" w:color="auto"/>
                      </w:divBdr>
                    </w:div>
                  </w:divsChild>
                </w:div>
                <w:div w:id="18512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0700">
      <w:bodyDiv w:val="1"/>
      <w:marLeft w:val="0"/>
      <w:marRight w:val="0"/>
      <w:marTop w:val="0"/>
      <w:marBottom w:val="0"/>
      <w:divBdr>
        <w:top w:val="none" w:sz="0" w:space="0" w:color="auto"/>
        <w:left w:val="none" w:sz="0" w:space="0" w:color="auto"/>
        <w:bottom w:val="none" w:sz="0" w:space="0" w:color="auto"/>
        <w:right w:val="none" w:sz="0" w:space="0" w:color="auto"/>
      </w:divBdr>
      <w:divsChild>
        <w:div w:id="213784867">
          <w:marLeft w:val="0"/>
          <w:marRight w:val="0"/>
          <w:marTop w:val="0"/>
          <w:marBottom w:val="0"/>
          <w:divBdr>
            <w:top w:val="none" w:sz="0" w:space="0" w:color="auto"/>
            <w:left w:val="none" w:sz="0" w:space="0" w:color="auto"/>
            <w:bottom w:val="none" w:sz="0" w:space="0" w:color="auto"/>
            <w:right w:val="none" w:sz="0" w:space="0" w:color="auto"/>
          </w:divBdr>
          <w:divsChild>
            <w:div w:id="1200314780">
              <w:marLeft w:val="0"/>
              <w:marRight w:val="0"/>
              <w:marTop w:val="0"/>
              <w:marBottom w:val="0"/>
              <w:divBdr>
                <w:top w:val="none" w:sz="0" w:space="0" w:color="auto"/>
                <w:left w:val="none" w:sz="0" w:space="0" w:color="auto"/>
                <w:bottom w:val="none" w:sz="0" w:space="0" w:color="auto"/>
                <w:right w:val="none" w:sz="0" w:space="0" w:color="auto"/>
              </w:divBdr>
              <w:divsChild>
                <w:div w:id="596211936">
                  <w:marLeft w:val="0"/>
                  <w:marRight w:val="0"/>
                  <w:marTop w:val="0"/>
                  <w:marBottom w:val="0"/>
                  <w:divBdr>
                    <w:top w:val="none" w:sz="0" w:space="0" w:color="auto"/>
                    <w:left w:val="none" w:sz="0" w:space="0" w:color="auto"/>
                    <w:bottom w:val="none" w:sz="0" w:space="0" w:color="auto"/>
                    <w:right w:val="none" w:sz="0" w:space="0" w:color="auto"/>
                  </w:divBdr>
                  <w:divsChild>
                    <w:div w:id="13145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017">
              <w:marLeft w:val="-240"/>
              <w:marRight w:val="0"/>
              <w:marTop w:val="0"/>
              <w:marBottom w:val="0"/>
              <w:divBdr>
                <w:top w:val="none" w:sz="0" w:space="0" w:color="auto"/>
                <w:left w:val="none" w:sz="0" w:space="0" w:color="auto"/>
                <w:bottom w:val="none" w:sz="0" w:space="0" w:color="auto"/>
                <w:right w:val="none" w:sz="0" w:space="0" w:color="auto"/>
              </w:divBdr>
              <w:divsChild>
                <w:div w:id="1732926799">
                  <w:marLeft w:val="0"/>
                  <w:marRight w:val="0"/>
                  <w:marTop w:val="0"/>
                  <w:marBottom w:val="0"/>
                  <w:divBdr>
                    <w:top w:val="none" w:sz="0" w:space="0" w:color="auto"/>
                    <w:left w:val="none" w:sz="0" w:space="0" w:color="auto"/>
                    <w:bottom w:val="none" w:sz="0" w:space="0" w:color="auto"/>
                    <w:right w:val="none" w:sz="0" w:space="0" w:color="auto"/>
                  </w:divBdr>
                  <w:divsChild>
                    <w:div w:id="1673872228">
                      <w:marLeft w:val="0"/>
                      <w:marRight w:val="0"/>
                      <w:marTop w:val="0"/>
                      <w:marBottom w:val="0"/>
                      <w:divBdr>
                        <w:top w:val="none" w:sz="0" w:space="0" w:color="auto"/>
                        <w:left w:val="none" w:sz="0" w:space="0" w:color="auto"/>
                        <w:bottom w:val="none" w:sz="0" w:space="0" w:color="auto"/>
                        <w:right w:val="none" w:sz="0" w:space="0" w:color="auto"/>
                      </w:divBdr>
                    </w:div>
                  </w:divsChild>
                </w:div>
                <w:div w:id="11613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8931">
          <w:marLeft w:val="0"/>
          <w:marRight w:val="0"/>
          <w:marTop w:val="0"/>
          <w:marBottom w:val="0"/>
          <w:divBdr>
            <w:top w:val="none" w:sz="0" w:space="0" w:color="auto"/>
            <w:left w:val="none" w:sz="0" w:space="0" w:color="auto"/>
            <w:bottom w:val="none" w:sz="0" w:space="0" w:color="auto"/>
            <w:right w:val="none" w:sz="0" w:space="0" w:color="auto"/>
          </w:divBdr>
          <w:divsChild>
            <w:div w:id="789012422">
              <w:marLeft w:val="0"/>
              <w:marRight w:val="0"/>
              <w:marTop w:val="0"/>
              <w:marBottom w:val="0"/>
              <w:divBdr>
                <w:top w:val="none" w:sz="0" w:space="0" w:color="auto"/>
                <w:left w:val="none" w:sz="0" w:space="0" w:color="auto"/>
                <w:bottom w:val="none" w:sz="0" w:space="0" w:color="auto"/>
                <w:right w:val="none" w:sz="0" w:space="0" w:color="auto"/>
              </w:divBdr>
              <w:divsChild>
                <w:div w:id="1315182281">
                  <w:marLeft w:val="0"/>
                  <w:marRight w:val="0"/>
                  <w:marTop w:val="0"/>
                  <w:marBottom w:val="0"/>
                  <w:divBdr>
                    <w:top w:val="none" w:sz="0" w:space="0" w:color="auto"/>
                    <w:left w:val="none" w:sz="0" w:space="0" w:color="auto"/>
                    <w:bottom w:val="none" w:sz="0" w:space="0" w:color="auto"/>
                    <w:right w:val="none" w:sz="0" w:space="0" w:color="auto"/>
                  </w:divBdr>
                  <w:divsChild>
                    <w:div w:id="1781072748">
                      <w:marLeft w:val="0"/>
                      <w:marRight w:val="0"/>
                      <w:marTop w:val="0"/>
                      <w:marBottom w:val="0"/>
                      <w:divBdr>
                        <w:top w:val="none" w:sz="0" w:space="0" w:color="auto"/>
                        <w:left w:val="none" w:sz="0" w:space="0" w:color="auto"/>
                        <w:bottom w:val="none" w:sz="0" w:space="0" w:color="auto"/>
                        <w:right w:val="none" w:sz="0" w:space="0" w:color="auto"/>
                      </w:divBdr>
                      <w:divsChild>
                        <w:div w:id="505633020">
                          <w:marLeft w:val="0"/>
                          <w:marRight w:val="0"/>
                          <w:marTop w:val="0"/>
                          <w:marBottom w:val="0"/>
                          <w:divBdr>
                            <w:top w:val="none" w:sz="0" w:space="0" w:color="auto"/>
                            <w:left w:val="none" w:sz="0" w:space="0" w:color="auto"/>
                            <w:bottom w:val="none" w:sz="0" w:space="0" w:color="auto"/>
                            <w:right w:val="none" w:sz="0" w:space="0" w:color="auto"/>
                          </w:divBdr>
                          <w:divsChild>
                            <w:div w:id="1497110383">
                              <w:marLeft w:val="0"/>
                              <w:marRight w:val="0"/>
                              <w:marTop w:val="0"/>
                              <w:marBottom w:val="0"/>
                              <w:divBdr>
                                <w:top w:val="none" w:sz="0" w:space="0" w:color="auto"/>
                                <w:left w:val="none" w:sz="0" w:space="0" w:color="auto"/>
                                <w:bottom w:val="none" w:sz="0" w:space="0" w:color="auto"/>
                                <w:right w:val="none" w:sz="0" w:space="0" w:color="auto"/>
                              </w:divBdr>
                              <w:divsChild>
                                <w:div w:id="407846568">
                                  <w:marLeft w:val="0"/>
                                  <w:marRight w:val="0"/>
                                  <w:marTop w:val="0"/>
                                  <w:marBottom w:val="0"/>
                                  <w:divBdr>
                                    <w:top w:val="none" w:sz="0" w:space="0" w:color="auto"/>
                                    <w:left w:val="none" w:sz="0" w:space="0" w:color="auto"/>
                                    <w:bottom w:val="none" w:sz="0" w:space="0" w:color="auto"/>
                                    <w:right w:val="none" w:sz="0" w:space="0" w:color="auto"/>
                                  </w:divBdr>
                                  <w:divsChild>
                                    <w:div w:id="16781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09550">
      <w:bodyDiv w:val="1"/>
      <w:marLeft w:val="0"/>
      <w:marRight w:val="0"/>
      <w:marTop w:val="0"/>
      <w:marBottom w:val="0"/>
      <w:divBdr>
        <w:top w:val="none" w:sz="0" w:space="0" w:color="auto"/>
        <w:left w:val="none" w:sz="0" w:space="0" w:color="auto"/>
        <w:bottom w:val="none" w:sz="0" w:space="0" w:color="auto"/>
        <w:right w:val="none" w:sz="0" w:space="0" w:color="auto"/>
      </w:divBdr>
      <w:divsChild>
        <w:div w:id="607271696">
          <w:marLeft w:val="0"/>
          <w:marRight w:val="0"/>
          <w:marTop w:val="0"/>
          <w:marBottom w:val="0"/>
          <w:divBdr>
            <w:top w:val="none" w:sz="0" w:space="0" w:color="auto"/>
            <w:left w:val="none" w:sz="0" w:space="0" w:color="auto"/>
            <w:bottom w:val="none" w:sz="0" w:space="0" w:color="auto"/>
            <w:right w:val="none" w:sz="0" w:space="0" w:color="auto"/>
          </w:divBdr>
          <w:divsChild>
            <w:div w:id="1243222321">
              <w:marLeft w:val="0"/>
              <w:marRight w:val="0"/>
              <w:marTop w:val="0"/>
              <w:marBottom w:val="0"/>
              <w:divBdr>
                <w:top w:val="none" w:sz="0" w:space="0" w:color="auto"/>
                <w:left w:val="none" w:sz="0" w:space="0" w:color="auto"/>
                <w:bottom w:val="none" w:sz="0" w:space="0" w:color="auto"/>
                <w:right w:val="none" w:sz="0" w:space="0" w:color="auto"/>
              </w:divBdr>
              <w:divsChild>
                <w:div w:id="398403759">
                  <w:marLeft w:val="0"/>
                  <w:marRight w:val="0"/>
                  <w:marTop w:val="0"/>
                  <w:marBottom w:val="0"/>
                  <w:divBdr>
                    <w:top w:val="none" w:sz="0" w:space="0" w:color="auto"/>
                    <w:left w:val="none" w:sz="0" w:space="0" w:color="auto"/>
                    <w:bottom w:val="none" w:sz="0" w:space="0" w:color="auto"/>
                    <w:right w:val="none" w:sz="0" w:space="0" w:color="auto"/>
                  </w:divBdr>
                  <w:divsChild>
                    <w:div w:id="7542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69917">
              <w:marLeft w:val="-240"/>
              <w:marRight w:val="0"/>
              <w:marTop w:val="0"/>
              <w:marBottom w:val="0"/>
              <w:divBdr>
                <w:top w:val="none" w:sz="0" w:space="0" w:color="auto"/>
                <w:left w:val="none" w:sz="0" w:space="0" w:color="auto"/>
                <w:bottom w:val="none" w:sz="0" w:space="0" w:color="auto"/>
                <w:right w:val="none" w:sz="0" w:space="0" w:color="auto"/>
              </w:divBdr>
              <w:divsChild>
                <w:div w:id="683671575">
                  <w:marLeft w:val="0"/>
                  <w:marRight w:val="0"/>
                  <w:marTop w:val="0"/>
                  <w:marBottom w:val="0"/>
                  <w:divBdr>
                    <w:top w:val="none" w:sz="0" w:space="0" w:color="auto"/>
                    <w:left w:val="none" w:sz="0" w:space="0" w:color="auto"/>
                    <w:bottom w:val="none" w:sz="0" w:space="0" w:color="auto"/>
                    <w:right w:val="none" w:sz="0" w:space="0" w:color="auto"/>
                  </w:divBdr>
                  <w:divsChild>
                    <w:div w:id="249194724">
                      <w:marLeft w:val="0"/>
                      <w:marRight w:val="0"/>
                      <w:marTop w:val="0"/>
                      <w:marBottom w:val="0"/>
                      <w:divBdr>
                        <w:top w:val="none" w:sz="0" w:space="0" w:color="auto"/>
                        <w:left w:val="none" w:sz="0" w:space="0" w:color="auto"/>
                        <w:bottom w:val="none" w:sz="0" w:space="0" w:color="auto"/>
                        <w:right w:val="none" w:sz="0" w:space="0" w:color="auto"/>
                      </w:divBdr>
                    </w:div>
                  </w:divsChild>
                </w:div>
                <w:div w:id="193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1961">
          <w:marLeft w:val="0"/>
          <w:marRight w:val="0"/>
          <w:marTop w:val="0"/>
          <w:marBottom w:val="0"/>
          <w:divBdr>
            <w:top w:val="none" w:sz="0" w:space="0" w:color="auto"/>
            <w:left w:val="none" w:sz="0" w:space="0" w:color="auto"/>
            <w:bottom w:val="none" w:sz="0" w:space="0" w:color="auto"/>
            <w:right w:val="none" w:sz="0" w:space="0" w:color="auto"/>
          </w:divBdr>
          <w:divsChild>
            <w:div w:id="574819811">
              <w:marLeft w:val="0"/>
              <w:marRight w:val="0"/>
              <w:marTop w:val="0"/>
              <w:marBottom w:val="0"/>
              <w:divBdr>
                <w:top w:val="none" w:sz="0" w:space="0" w:color="auto"/>
                <w:left w:val="none" w:sz="0" w:space="0" w:color="auto"/>
                <w:bottom w:val="none" w:sz="0" w:space="0" w:color="auto"/>
                <w:right w:val="none" w:sz="0" w:space="0" w:color="auto"/>
              </w:divBdr>
              <w:divsChild>
                <w:div w:id="1317032970">
                  <w:marLeft w:val="0"/>
                  <w:marRight w:val="0"/>
                  <w:marTop w:val="0"/>
                  <w:marBottom w:val="0"/>
                  <w:divBdr>
                    <w:top w:val="none" w:sz="0" w:space="0" w:color="auto"/>
                    <w:left w:val="none" w:sz="0" w:space="0" w:color="auto"/>
                    <w:bottom w:val="none" w:sz="0" w:space="0" w:color="auto"/>
                    <w:right w:val="none" w:sz="0" w:space="0" w:color="auto"/>
                  </w:divBdr>
                  <w:divsChild>
                    <w:div w:id="1194612631">
                      <w:marLeft w:val="0"/>
                      <w:marRight w:val="0"/>
                      <w:marTop w:val="0"/>
                      <w:marBottom w:val="0"/>
                      <w:divBdr>
                        <w:top w:val="none" w:sz="0" w:space="0" w:color="auto"/>
                        <w:left w:val="none" w:sz="0" w:space="0" w:color="auto"/>
                        <w:bottom w:val="none" w:sz="0" w:space="0" w:color="auto"/>
                        <w:right w:val="none" w:sz="0" w:space="0" w:color="auto"/>
                      </w:divBdr>
                      <w:divsChild>
                        <w:div w:id="1341542124">
                          <w:marLeft w:val="0"/>
                          <w:marRight w:val="0"/>
                          <w:marTop w:val="0"/>
                          <w:marBottom w:val="0"/>
                          <w:divBdr>
                            <w:top w:val="none" w:sz="0" w:space="0" w:color="auto"/>
                            <w:left w:val="none" w:sz="0" w:space="0" w:color="auto"/>
                            <w:bottom w:val="none" w:sz="0" w:space="0" w:color="auto"/>
                            <w:right w:val="none" w:sz="0" w:space="0" w:color="auto"/>
                          </w:divBdr>
                          <w:divsChild>
                            <w:div w:id="1180195178">
                              <w:marLeft w:val="0"/>
                              <w:marRight w:val="0"/>
                              <w:marTop w:val="0"/>
                              <w:marBottom w:val="0"/>
                              <w:divBdr>
                                <w:top w:val="none" w:sz="0" w:space="0" w:color="auto"/>
                                <w:left w:val="none" w:sz="0" w:space="0" w:color="auto"/>
                                <w:bottom w:val="none" w:sz="0" w:space="0" w:color="auto"/>
                                <w:right w:val="none" w:sz="0" w:space="0" w:color="auto"/>
                              </w:divBdr>
                              <w:divsChild>
                                <w:div w:id="1396050049">
                                  <w:marLeft w:val="0"/>
                                  <w:marRight w:val="0"/>
                                  <w:marTop w:val="0"/>
                                  <w:marBottom w:val="0"/>
                                  <w:divBdr>
                                    <w:top w:val="none" w:sz="0" w:space="0" w:color="auto"/>
                                    <w:left w:val="none" w:sz="0" w:space="0" w:color="auto"/>
                                    <w:bottom w:val="none" w:sz="0" w:space="0" w:color="auto"/>
                                    <w:right w:val="none" w:sz="0" w:space="0" w:color="auto"/>
                                  </w:divBdr>
                                  <w:divsChild>
                                    <w:div w:id="2062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472894">
      <w:bodyDiv w:val="1"/>
      <w:marLeft w:val="0"/>
      <w:marRight w:val="0"/>
      <w:marTop w:val="0"/>
      <w:marBottom w:val="0"/>
      <w:divBdr>
        <w:top w:val="none" w:sz="0" w:space="0" w:color="auto"/>
        <w:left w:val="none" w:sz="0" w:space="0" w:color="auto"/>
        <w:bottom w:val="none" w:sz="0" w:space="0" w:color="auto"/>
        <w:right w:val="none" w:sz="0" w:space="0" w:color="auto"/>
      </w:divBdr>
      <w:divsChild>
        <w:div w:id="357661417">
          <w:marLeft w:val="0"/>
          <w:marRight w:val="0"/>
          <w:marTop w:val="0"/>
          <w:marBottom w:val="0"/>
          <w:divBdr>
            <w:top w:val="none" w:sz="0" w:space="0" w:color="auto"/>
            <w:left w:val="none" w:sz="0" w:space="0" w:color="auto"/>
            <w:bottom w:val="none" w:sz="0" w:space="0" w:color="auto"/>
            <w:right w:val="none" w:sz="0" w:space="0" w:color="auto"/>
          </w:divBdr>
          <w:divsChild>
            <w:div w:id="1922329174">
              <w:marLeft w:val="0"/>
              <w:marRight w:val="0"/>
              <w:marTop w:val="0"/>
              <w:marBottom w:val="0"/>
              <w:divBdr>
                <w:top w:val="none" w:sz="0" w:space="0" w:color="auto"/>
                <w:left w:val="none" w:sz="0" w:space="0" w:color="auto"/>
                <w:bottom w:val="none" w:sz="0" w:space="0" w:color="auto"/>
                <w:right w:val="none" w:sz="0" w:space="0" w:color="auto"/>
              </w:divBdr>
              <w:divsChild>
                <w:div w:id="696470263">
                  <w:marLeft w:val="0"/>
                  <w:marRight w:val="0"/>
                  <w:marTop w:val="0"/>
                  <w:marBottom w:val="0"/>
                  <w:divBdr>
                    <w:top w:val="none" w:sz="0" w:space="0" w:color="auto"/>
                    <w:left w:val="none" w:sz="0" w:space="0" w:color="auto"/>
                    <w:bottom w:val="none" w:sz="0" w:space="0" w:color="auto"/>
                    <w:right w:val="none" w:sz="0" w:space="0" w:color="auto"/>
                  </w:divBdr>
                  <w:divsChild>
                    <w:div w:id="11975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280">
              <w:marLeft w:val="-240"/>
              <w:marRight w:val="0"/>
              <w:marTop w:val="0"/>
              <w:marBottom w:val="0"/>
              <w:divBdr>
                <w:top w:val="none" w:sz="0" w:space="0" w:color="auto"/>
                <w:left w:val="none" w:sz="0" w:space="0" w:color="auto"/>
                <w:bottom w:val="none" w:sz="0" w:space="0" w:color="auto"/>
                <w:right w:val="none" w:sz="0" w:space="0" w:color="auto"/>
              </w:divBdr>
              <w:divsChild>
                <w:div w:id="1015691227">
                  <w:marLeft w:val="0"/>
                  <w:marRight w:val="0"/>
                  <w:marTop w:val="0"/>
                  <w:marBottom w:val="0"/>
                  <w:divBdr>
                    <w:top w:val="none" w:sz="0" w:space="0" w:color="auto"/>
                    <w:left w:val="none" w:sz="0" w:space="0" w:color="auto"/>
                    <w:bottom w:val="none" w:sz="0" w:space="0" w:color="auto"/>
                    <w:right w:val="none" w:sz="0" w:space="0" w:color="auto"/>
                  </w:divBdr>
                  <w:divsChild>
                    <w:div w:id="2125922766">
                      <w:marLeft w:val="0"/>
                      <w:marRight w:val="0"/>
                      <w:marTop w:val="0"/>
                      <w:marBottom w:val="0"/>
                      <w:divBdr>
                        <w:top w:val="none" w:sz="0" w:space="0" w:color="auto"/>
                        <w:left w:val="none" w:sz="0" w:space="0" w:color="auto"/>
                        <w:bottom w:val="none" w:sz="0" w:space="0" w:color="auto"/>
                        <w:right w:val="none" w:sz="0" w:space="0" w:color="auto"/>
                      </w:divBdr>
                    </w:div>
                  </w:divsChild>
                </w:div>
                <w:div w:id="1990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79">
          <w:marLeft w:val="0"/>
          <w:marRight w:val="0"/>
          <w:marTop w:val="0"/>
          <w:marBottom w:val="0"/>
          <w:divBdr>
            <w:top w:val="none" w:sz="0" w:space="0" w:color="auto"/>
            <w:left w:val="none" w:sz="0" w:space="0" w:color="auto"/>
            <w:bottom w:val="none" w:sz="0" w:space="0" w:color="auto"/>
            <w:right w:val="none" w:sz="0" w:space="0" w:color="auto"/>
          </w:divBdr>
          <w:divsChild>
            <w:div w:id="1494762737">
              <w:marLeft w:val="0"/>
              <w:marRight w:val="0"/>
              <w:marTop w:val="0"/>
              <w:marBottom w:val="0"/>
              <w:divBdr>
                <w:top w:val="none" w:sz="0" w:space="0" w:color="auto"/>
                <w:left w:val="none" w:sz="0" w:space="0" w:color="auto"/>
                <w:bottom w:val="none" w:sz="0" w:space="0" w:color="auto"/>
                <w:right w:val="none" w:sz="0" w:space="0" w:color="auto"/>
              </w:divBdr>
              <w:divsChild>
                <w:div w:id="1829705425">
                  <w:marLeft w:val="0"/>
                  <w:marRight w:val="0"/>
                  <w:marTop w:val="0"/>
                  <w:marBottom w:val="0"/>
                  <w:divBdr>
                    <w:top w:val="none" w:sz="0" w:space="0" w:color="auto"/>
                    <w:left w:val="none" w:sz="0" w:space="0" w:color="auto"/>
                    <w:bottom w:val="none" w:sz="0" w:space="0" w:color="auto"/>
                    <w:right w:val="none" w:sz="0" w:space="0" w:color="auto"/>
                  </w:divBdr>
                  <w:divsChild>
                    <w:div w:id="1608148748">
                      <w:marLeft w:val="0"/>
                      <w:marRight w:val="0"/>
                      <w:marTop w:val="0"/>
                      <w:marBottom w:val="0"/>
                      <w:divBdr>
                        <w:top w:val="none" w:sz="0" w:space="0" w:color="auto"/>
                        <w:left w:val="none" w:sz="0" w:space="0" w:color="auto"/>
                        <w:bottom w:val="none" w:sz="0" w:space="0" w:color="auto"/>
                        <w:right w:val="none" w:sz="0" w:space="0" w:color="auto"/>
                      </w:divBdr>
                      <w:divsChild>
                        <w:div w:id="1455052361">
                          <w:marLeft w:val="0"/>
                          <w:marRight w:val="0"/>
                          <w:marTop w:val="0"/>
                          <w:marBottom w:val="0"/>
                          <w:divBdr>
                            <w:top w:val="none" w:sz="0" w:space="0" w:color="auto"/>
                            <w:left w:val="none" w:sz="0" w:space="0" w:color="auto"/>
                            <w:bottom w:val="none" w:sz="0" w:space="0" w:color="auto"/>
                            <w:right w:val="none" w:sz="0" w:space="0" w:color="auto"/>
                          </w:divBdr>
                          <w:divsChild>
                            <w:div w:id="1976831403">
                              <w:marLeft w:val="0"/>
                              <w:marRight w:val="0"/>
                              <w:marTop w:val="0"/>
                              <w:marBottom w:val="0"/>
                              <w:divBdr>
                                <w:top w:val="none" w:sz="0" w:space="0" w:color="auto"/>
                                <w:left w:val="none" w:sz="0" w:space="0" w:color="auto"/>
                                <w:bottom w:val="none" w:sz="0" w:space="0" w:color="auto"/>
                                <w:right w:val="none" w:sz="0" w:space="0" w:color="auto"/>
                              </w:divBdr>
                              <w:divsChild>
                                <w:div w:id="221478574">
                                  <w:marLeft w:val="0"/>
                                  <w:marRight w:val="0"/>
                                  <w:marTop w:val="0"/>
                                  <w:marBottom w:val="0"/>
                                  <w:divBdr>
                                    <w:top w:val="none" w:sz="0" w:space="0" w:color="auto"/>
                                    <w:left w:val="none" w:sz="0" w:space="0" w:color="auto"/>
                                    <w:bottom w:val="none" w:sz="0" w:space="0" w:color="auto"/>
                                    <w:right w:val="none" w:sz="0" w:space="0" w:color="auto"/>
                                  </w:divBdr>
                                  <w:divsChild>
                                    <w:div w:id="20400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088730">
      <w:bodyDiv w:val="1"/>
      <w:marLeft w:val="0"/>
      <w:marRight w:val="0"/>
      <w:marTop w:val="0"/>
      <w:marBottom w:val="0"/>
      <w:divBdr>
        <w:top w:val="none" w:sz="0" w:space="0" w:color="auto"/>
        <w:left w:val="none" w:sz="0" w:space="0" w:color="auto"/>
        <w:bottom w:val="none" w:sz="0" w:space="0" w:color="auto"/>
        <w:right w:val="none" w:sz="0" w:space="0" w:color="auto"/>
      </w:divBdr>
    </w:div>
    <w:div w:id="1852064495">
      <w:bodyDiv w:val="1"/>
      <w:marLeft w:val="0"/>
      <w:marRight w:val="0"/>
      <w:marTop w:val="0"/>
      <w:marBottom w:val="0"/>
      <w:divBdr>
        <w:top w:val="none" w:sz="0" w:space="0" w:color="auto"/>
        <w:left w:val="none" w:sz="0" w:space="0" w:color="auto"/>
        <w:bottom w:val="none" w:sz="0" w:space="0" w:color="auto"/>
        <w:right w:val="none" w:sz="0" w:space="0" w:color="auto"/>
      </w:divBdr>
      <w:divsChild>
        <w:div w:id="1323046364">
          <w:marLeft w:val="0"/>
          <w:marRight w:val="0"/>
          <w:marTop w:val="0"/>
          <w:marBottom w:val="0"/>
          <w:divBdr>
            <w:top w:val="none" w:sz="0" w:space="0" w:color="auto"/>
            <w:left w:val="none" w:sz="0" w:space="0" w:color="auto"/>
            <w:bottom w:val="none" w:sz="0" w:space="0" w:color="auto"/>
            <w:right w:val="none" w:sz="0" w:space="0" w:color="auto"/>
          </w:divBdr>
          <w:divsChild>
            <w:div w:id="1739786556">
              <w:marLeft w:val="0"/>
              <w:marRight w:val="0"/>
              <w:marTop w:val="0"/>
              <w:marBottom w:val="0"/>
              <w:divBdr>
                <w:top w:val="none" w:sz="0" w:space="0" w:color="auto"/>
                <w:left w:val="none" w:sz="0" w:space="0" w:color="auto"/>
                <w:bottom w:val="none" w:sz="0" w:space="0" w:color="auto"/>
                <w:right w:val="none" w:sz="0" w:space="0" w:color="auto"/>
              </w:divBdr>
              <w:divsChild>
                <w:div w:id="2015570886">
                  <w:marLeft w:val="0"/>
                  <w:marRight w:val="0"/>
                  <w:marTop w:val="0"/>
                  <w:marBottom w:val="0"/>
                  <w:divBdr>
                    <w:top w:val="none" w:sz="0" w:space="0" w:color="auto"/>
                    <w:left w:val="none" w:sz="0" w:space="0" w:color="auto"/>
                    <w:bottom w:val="none" w:sz="0" w:space="0" w:color="auto"/>
                    <w:right w:val="none" w:sz="0" w:space="0" w:color="auto"/>
                  </w:divBdr>
                  <w:divsChild>
                    <w:div w:id="9202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6140">
              <w:marLeft w:val="-240"/>
              <w:marRight w:val="0"/>
              <w:marTop w:val="0"/>
              <w:marBottom w:val="0"/>
              <w:divBdr>
                <w:top w:val="none" w:sz="0" w:space="0" w:color="auto"/>
                <w:left w:val="none" w:sz="0" w:space="0" w:color="auto"/>
                <w:bottom w:val="none" w:sz="0" w:space="0" w:color="auto"/>
                <w:right w:val="none" w:sz="0" w:space="0" w:color="auto"/>
              </w:divBdr>
              <w:divsChild>
                <w:div w:id="32312763">
                  <w:marLeft w:val="0"/>
                  <w:marRight w:val="0"/>
                  <w:marTop w:val="0"/>
                  <w:marBottom w:val="0"/>
                  <w:divBdr>
                    <w:top w:val="none" w:sz="0" w:space="0" w:color="auto"/>
                    <w:left w:val="none" w:sz="0" w:space="0" w:color="auto"/>
                    <w:bottom w:val="none" w:sz="0" w:space="0" w:color="auto"/>
                    <w:right w:val="none" w:sz="0" w:space="0" w:color="auto"/>
                  </w:divBdr>
                  <w:divsChild>
                    <w:div w:id="1097210845">
                      <w:marLeft w:val="0"/>
                      <w:marRight w:val="0"/>
                      <w:marTop w:val="0"/>
                      <w:marBottom w:val="0"/>
                      <w:divBdr>
                        <w:top w:val="none" w:sz="0" w:space="0" w:color="auto"/>
                        <w:left w:val="none" w:sz="0" w:space="0" w:color="auto"/>
                        <w:bottom w:val="none" w:sz="0" w:space="0" w:color="auto"/>
                        <w:right w:val="none" w:sz="0" w:space="0" w:color="auto"/>
                      </w:divBdr>
                    </w:div>
                  </w:divsChild>
                </w:div>
                <w:div w:id="14646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4986">
          <w:marLeft w:val="0"/>
          <w:marRight w:val="0"/>
          <w:marTop w:val="0"/>
          <w:marBottom w:val="0"/>
          <w:divBdr>
            <w:top w:val="none" w:sz="0" w:space="0" w:color="auto"/>
            <w:left w:val="none" w:sz="0" w:space="0" w:color="auto"/>
            <w:bottom w:val="none" w:sz="0" w:space="0" w:color="auto"/>
            <w:right w:val="none" w:sz="0" w:space="0" w:color="auto"/>
          </w:divBdr>
          <w:divsChild>
            <w:div w:id="33432284">
              <w:marLeft w:val="0"/>
              <w:marRight w:val="0"/>
              <w:marTop w:val="0"/>
              <w:marBottom w:val="0"/>
              <w:divBdr>
                <w:top w:val="none" w:sz="0" w:space="0" w:color="auto"/>
                <w:left w:val="none" w:sz="0" w:space="0" w:color="auto"/>
                <w:bottom w:val="none" w:sz="0" w:space="0" w:color="auto"/>
                <w:right w:val="none" w:sz="0" w:space="0" w:color="auto"/>
              </w:divBdr>
              <w:divsChild>
                <w:div w:id="2081516308">
                  <w:marLeft w:val="0"/>
                  <w:marRight w:val="0"/>
                  <w:marTop w:val="0"/>
                  <w:marBottom w:val="0"/>
                  <w:divBdr>
                    <w:top w:val="none" w:sz="0" w:space="0" w:color="auto"/>
                    <w:left w:val="none" w:sz="0" w:space="0" w:color="auto"/>
                    <w:bottom w:val="none" w:sz="0" w:space="0" w:color="auto"/>
                    <w:right w:val="none" w:sz="0" w:space="0" w:color="auto"/>
                  </w:divBdr>
                  <w:divsChild>
                    <w:div w:id="182594806">
                      <w:marLeft w:val="0"/>
                      <w:marRight w:val="0"/>
                      <w:marTop w:val="0"/>
                      <w:marBottom w:val="0"/>
                      <w:divBdr>
                        <w:top w:val="none" w:sz="0" w:space="0" w:color="auto"/>
                        <w:left w:val="none" w:sz="0" w:space="0" w:color="auto"/>
                        <w:bottom w:val="none" w:sz="0" w:space="0" w:color="auto"/>
                        <w:right w:val="none" w:sz="0" w:space="0" w:color="auto"/>
                      </w:divBdr>
                      <w:divsChild>
                        <w:div w:id="1276016799">
                          <w:marLeft w:val="0"/>
                          <w:marRight w:val="0"/>
                          <w:marTop w:val="0"/>
                          <w:marBottom w:val="0"/>
                          <w:divBdr>
                            <w:top w:val="none" w:sz="0" w:space="0" w:color="auto"/>
                            <w:left w:val="none" w:sz="0" w:space="0" w:color="auto"/>
                            <w:bottom w:val="none" w:sz="0" w:space="0" w:color="auto"/>
                            <w:right w:val="none" w:sz="0" w:space="0" w:color="auto"/>
                          </w:divBdr>
                          <w:divsChild>
                            <w:div w:id="653797708">
                              <w:marLeft w:val="0"/>
                              <w:marRight w:val="0"/>
                              <w:marTop w:val="0"/>
                              <w:marBottom w:val="0"/>
                              <w:divBdr>
                                <w:top w:val="none" w:sz="0" w:space="0" w:color="auto"/>
                                <w:left w:val="none" w:sz="0" w:space="0" w:color="auto"/>
                                <w:bottom w:val="none" w:sz="0" w:space="0" w:color="auto"/>
                                <w:right w:val="none" w:sz="0" w:space="0" w:color="auto"/>
                              </w:divBdr>
                              <w:divsChild>
                                <w:div w:id="96366137">
                                  <w:marLeft w:val="0"/>
                                  <w:marRight w:val="0"/>
                                  <w:marTop w:val="0"/>
                                  <w:marBottom w:val="0"/>
                                  <w:divBdr>
                                    <w:top w:val="none" w:sz="0" w:space="0" w:color="auto"/>
                                    <w:left w:val="none" w:sz="0" w:space="0" w:color="auto"/>
                                    <w:bottom w:val="none" w:sz="0" w:space="0" w:color="auto"/>
                                    <w:right w:val="none" w:sz="0" w:space="0" w:color="auto"/>
                                  </w:divBdr>
                                  <w:divsChild>
                                    <w:div w:id="5746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62192">
      <w:bodyDiv w:val="1"/>
      <w:marLeft w:val="0"/>
      <w:marRight w:val="0"/>
      <w:marTop w:val="0"/>
      <w:marBottom w:val="0"/>
      <w:divBdr>
        <w:top w:val="none" w:sz="0" w:space="0" w:color="auto"/>
        <w:left w:val="none" w:sz="0" w:space="0" w:color="auto"/>
        <w:bottom w:val="none" w:sz="0" w:space="0" w:color="auto"/>
        <w:right w:val="none" w:sz="0" w:space="0" w:color="auto"/>
      </w:divBdr>
      <w:divsChild>
        <w:div w:id="695697200">
          <w:marLeft w:val="0"/>
          <w:marRight w:val="0"/>
          <w:marTop w:val="0"/>
          <w:marBottom w:val="0"/>
          <w:divBdr>
            <w:top w:val="none" w:sz="0" w:space="0" w:color="auto"/>
            <w:left w:val="none" w:sz="0" w:space="0" w:color="auto"/>
            <w:bottom w:val="none" w:sz="0" w:space="0" w:color="auto"/>
            <w:right w:val="none" w:sz="0" w:space="0" w:color="auto"/>
          </w:divBdr>
        </w:div>
      </w:divsChild>
    </w:div>
    <w:div w:id="1902980404">
      <w:bodyDiv w:val="1"/>
      <w:marLeft w:val="0"/>
      <w:marRight w:val="0"/>
      <w:marTop w:val="0"/>
      <w:marBottom w:val="0"/>
      <w:divBdr>
        <w:top w:val="none" w:sz="0" w:space="0" w:color="auto"/>
        <w:left w:val="none" w:sz="0" w:space="0" w:color="auto"/>
        <w:bottom w:val="none" w:sz="0" w:space="0" w:color="auto"/>
        <w:right w:val="none" w:sz="0" w:space="0" w:color="auto"/>
      </w:divBdr>
      <w:divsChild>
        <w:div w:id="1195389934">
          <w:marLeft w:val="0"/>
          <w:marRight w:val="0"/>
          <w:marTop w:val="0"/>
          <w:marBottom w:val="0"/>
          <w:divBdr>
            <w:top w:val="none" w:sz="0" w:space="0" w:color="auto"/>
            <w:left w:val="none" w:sz="0" w:space="0" w:color="auto"/>
            <w:bottom w:val="none" w:sz="0" w:space="0" w:color="auto"/>
            <w:right w:val="none" w:sz="0" w:space="0" w:color="auto"/>
          </w:divBdr>
          <w:divsChild>
            <w:div w:id="767655339">
              <w:marLeft w:val="0"/>
              <w:marRight w:val="0"/>
              <w:marTop w:val="0"/>
              <w:marBottom w:val="0"/>
              <w:divBdr>
                <w:top w:val="none" w:sz="0" w:space="0" w:color="auto"/>
                <w:left w:val="none" w:sz="0" w:space="0" w:color="auto"/>
                <w:bottom w:val="none" w:sz="0" w:space="0" w:color="auto"/>
                <w:right w:val="none" w:sz="0" w:space="0" w:color="auto"/>
              </w:divBdr>
              <w:divsChild>
                <w:div w:id="675310397">
                  <w:marLeft w:val="0"/>
                  <w:marRight w:val="0"/>
                  <w:marTop w:val="0"/>
                  <w:marBottom w:val="0"/>
                  <w:divBdr>
                    <w:top w:val="none" w:sz="0" w:space="0" w:color="auto"/>
                    <w:left w:val="none" w:sz="0" w:space="0" w:color="auto"/>
                    <w:bottom w:val="none" w:sz="0" w:space="0" w:color="auto"/>
                    <w:right w:val="none" w:sz="0" w:space="0" w:color="auto"/>
                  </w:divBdr>
                  <w:divsChild>
                    <w:div w:id="20473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6261">
              <w:marLeft w:val="-240"/>
              <w:marRight w:val="0"/>
              <w:marTop w:val="0"/>
              <w:marBottom w:val="0"/>
              <w:divBdr>
                <w:top w:val="none" w:sz="0" w:space="0" w:color="auto"/>
                <w:left w:val="none" w:sz="0" w:space="0" w:color="auto"/>
                <w:bottom w:val="none" w:sz="0" w:space="0" w:color="auto"/>
                <w:right w:val="none" w:sz="0" w:space="0" w:color="auto"/>
              </w:divBdr>
              <w:divsChild>
                <w:div w:id="1130317450">
                  <w:marLeft w:val="0"/>
                  <w:marRight w:val="0"/>
                  <w:marTop w:val="0"/>
                  <w:marBottom w:val="0"/>
                  <w:divBdr>
                    <w:top w:val="none" w:sz="0" w:space="0" w:color="auto"/>
                    <w:left w:val="none" w:sz="0" w:space="0" w:color="auto"/>
                    <w:bottom w:val="none" w:sz="0" w:space="0" w:color="auto"/>
                    <w:right w:val="none" w:sz="0" w:space="0" w:color="auto"/>
                  </w:divBdr>
                  <w:divsChild>
                    <w:div w:id="1121916094">
                      <w:marLeft w:val="0"/>
                      <w:marRight w:val="0"/>
                      <w:marTop w:val="0"/>
                      <w:marBottom w:val="0"/>
                      <w:divBdr>
                        <w:top w:val="none" w:sz="0" w:space="0" w:color="auto"/>
                        <w:left w:val="none" w:sz="0" w:space="0" w:color="auto"/>
                        <w:bottom w:val="none" w:sz="0" w:space="0" w:color="auto"/>
                        <w:right w:val="none" w:sz="0" w:space="0" w:color="auto"/>
                      </w:divBdr>
                    </w:div>
                  </w:divsChild>
                </w:div>
                <w:div w:id="12052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96058">
          <w:marLeft w:val="0"/>
          <w:marRight w:val="0"/>
          <w:marTop w:val="0"/>
          <w:marBottom w:val="0"/>
          <w:divBdr>
            <w:top w:val="none" w:sz="0" w:space="0" w:color="auto"/>
            <w:left w:val="none" w:sz="0" w:space="0" w:color="auto"/>
            <w:bottom w:val="none" w:sz="0" w:space="0" w:color="auto"/>
            <w:right w:val="none" w:sz="0" w:space="0" w:color="auto"/>
          </w:divBdr>
          <w:divsChild>
            <w:div w:id="760218571">
              <w:marLeft w:val="0"/>
              <w:marRight w:val="0"/>
              <w:marTop w:val="0"/>
              <w:marBottom w:val="0"/>
              <w:divBdr>
                <w:top w:val="none" w:sz="0" w:space="0" w:color="auto"/>
                <w:left w:val="none" w:sz="0" w:space="0" w:color="auto"/>
                <w:bottom w:val="none" w:sz="0" w:space="0" w:color="auto"/>
                <w:right w:val="none" w:sz="0" w:space="0" w:color="auto"/>
              </w:divBdr>
              <w:divsChild>
                <w:div w:id="715082378">
                  <w:marLeft w:val="0"/>
                  <w:marRight w:val="0"/>
                  <w:marTop w:val="0"/>
                  <w:marBottom w:val="0"/>
                  <w:divBdr>
                    <w:top w:val="none" w:sz="0" w:space="0" w:color="auto"/>
                    <w:left w:val="none" w:sz="0" w:space="0" w:color="auto"/>
                    <w:bottom w:val="none" w:sz="0" w:space="0" w:color="auto"/>
                    <w:right w:val="none" w:sz="0" w:space="0" w:color="auto"/>
                  </w:divBdr>
                  <w:divsChild>
                    <w:div w:id="518012476">
                      <w:marLeft w:val="0"/>
                      <w:marRight w:val="0"/>
                      <w:marTop w:val="0"/>
                      <w:marBottom w:val="0"/>
                      <w:divBdr>
                        <w:top w:val="none" w:sz="0" w:space="0" w:color="auto"/>
                        <w:left w:val="none" w:sz="0" w:space="0" w:color="auto"/>
                        <w:bottom w:val="none" w:sz="0" w:space="0" w:color="auto"/>
                        <w:right w:val="none" w:sz="0" w:space="0" w:color="auto"/>
                      </w:divBdr>
                      <w:divsChild>
                        <w:div w:id="1930043745">
                          <w:marLeft w:val="0"/>
                          <w:marRight w:val="0"/>
                          <w:marTop w:val="0"/>
                          <w:marBottom w:val="0"/>
                          <w:divBdr>
                            <w:top w:val="none" w:sz="0" w:space="0" w:color="auto"/>
                            <w:left w:val="none" w:sz="0" w:space="0" w:color="auto"/>
                            <w:bottom w:val="none" w:sz="0" w:space="0" w:color="auto"/>
                            <w:right w:val="none" w:sz="0" w:space="0" w:color="auto"/>
                          </w:divBdr>
                          <w:divsChild>
                            <w:div w:id="1144354187">
                              <w:marLeft w:val="0"/>
                              <w:marRight w:val="0"/>
                              <w:marTop w:val="0"/>
                              <w:marBottom w:val="0"/>
                              <w:divBdr>
                                <w:top w:val="none" w:sz="0" w:space="0" w:color="auto"/>
                                <w:left w:val="none" w:sz="0" w:space="0" w:color="auto"/>
                                <w:bottom w:val="none" w:sz="0" w:space="0" w:color="auto"/>
                                <w:right w:val="none" w:sz="0" w:space="0" w:color="auto"/>
                              </w:divBdr>
                              <w:divsChild>
                                <w:div w:id="1658722341">
                                  <w:marLeft w:val="0"/>
                                  <w:marRight w:val="0"/>
                                  <w:marTop w:val="0"/>
                                  <w:marBottom w:val="0"/>
                                  <w:divBdr>
                                    <w:top w:val="none" w:sz="0" w:space="0" w:color="auto"/>
                                    <w:left w:val="none" w:sz="0" w:space="0" w:color="auto"/>
                                    <w:bottom w:val="none" w:sz="0" w:space="0" w:color="auto"/>
                                    <w:right w:val="none" w:sz="0" w:space="0" w:color="auto"/>
                                  </w:divBdr>
                                  <w:divsChild>
                                    <w:div w:id="100231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370074">
      <w:bodyDiv w:val="1"/>
      <w:marLeft w:val="0"/>
      <w:marRight w:val="0"/>
      <w:marTop w:val="0"/>
      <w:marBottom w:val="0"/>
      <w:divBdr>
        <w:top w:val="none" w:sz="0" w:space="0" w:color="auto"/>
        <w:left w:val="none" w:sz="0" w:space="0" w:color="auto"/>
        <w:bottom w:val="none" w:sz="0" w:space="0" w:color="auto"/>
        <w:right w:val="none" w:sz="0" w:space="0" w:color="auto"/>
      </w:divBdr>
      <w:divsChild>
        <w:div w:id="312030302">
          <w:marLeft w:val="0"/>
          <w:marRight w:val="0"/>
          <w:marTop w:val="0"/>
          <w:marBottom w:val="0"/>
          <w:divBdr>
            <w:top w:val="none" w:sz="0" w:space="0" w:color="auto"/>
            <w:left w:val="none" w:sz="0" w:space="0" w:color="auto"/>
            <w:bottom w:val="none" w:sz="0" w:space="0" w:color="auto"/>
            <w:right w:val="none" w:sz="0" w:space="0" w:color="auto"/>
          </w:divBdr>
          <w:divsChild>
            <w:div w:id="1404061849">
              <w:marLeft w:val="0"/>
              <w:marRight w:val="0"/>
              <w:marTop w:val="0"/>
              <w:marBottom w:val="0"/>
              <w:divBdr>
                <w:top w:val="none" w:sz="0" w:space="0" w:color="auto"/>
                <w:left w:val="none" w:sz="0" w:space="0" w:color="auto"/>
                <w:bottom w:val="none" w:sz="0" w:space="0" w:color="auto"/>
                <w:right w:val="none" w:sz="0" w:space="0" w:color="auto"/>
              </w:divBdr>
              <w:divsChild>
                <w:div w:id="141696761">
                  <w:marLeft w:val="0"/>
                  <w:marRight w:val="0"/>
                  <w:marTop w:val="0"/>
                  <w:marBottom w:val="0"/>
                  <w:divBdr>
                    <w:top w:val="none" w:sz="0" w:space="0" w:color="auto"/>
                    <w:left w:val="none" w:sz="0" w:space="0" w:color="auto"/>
                    <w:bottom w:val="none" w:sz="0" w:space="0" w:color="auto"/>
                    <w:right w:val="none" w:sz="0" w:space="0" w:color="auto"/>
                  </w:divBdr>
                  <w:divsChild>
                    <w:div w:id="293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36245">
              <w:marLeft w:val="-240"/>
              <w:marRight w:val="0"/>
              <w:marTop w:val="0"/>
              <w:marBottom w:val="0"/>
              <w:divBdr>
                <w:top w:val="none" w:sz="0" w:space="0" w:color="auto"/>
                <w:left w:val="none" w:sz="0" w:space="0" w:color="auto"/>
                <w:bottom w:val="none" w:sz="0" w:space="0" w:color="auto"/>
                <w:right w:val="none" w:sz="0" w:space="0" w:color="auto"/>
              </w:divBdr>
              <w:divsChild>
                <w:div w:id="391931756">
                  <w:marLeft w:val="0"/>
                  <w:marRight w:val="0"/>
                  <w:marTop w:val="0"/>
                  <w:marBottom w:val="0"/>
                  <w:divBdr>
                    <w:top w:val="none" w:sz="0" w:space="0" w:color="auto"/>
                    <w:left w:val="none" w:sz="0" w:space="0" w:color="auto"/>
                    <w:bottom w:val="none" w:sz="0" w:space="0" w:color="auto"/>
                    <w:right w:val="none" w:sz="0" w:space="0" w:color="auto"/>
                  </w:divBdr>
                  <w:divsChild>
                    <w:div w:id="1070347348">
                      <w:marLeft w:val="0"/>
                      <w:marRight w:val="0"/>
                      <w:marTop w:val="0"/>
                      <w:marBottom w:val="0"/>
                      <w:divBdr>
                        <w:top w:val="none" w:sz="0" w:space="0" w:color="auto"/>
                        <w:left w:val="none" w:sz="0" w:space="0" w:color="auto"/>
                        <w:bottom w:val="none" w:sz="0" w:space="0" w:color="auto"/>
                        <w:right w:val="none" w:sz="0" w:space="0" w:color="auto"/>
                      </w:divBdr>
                    </w:div>
                  </w:divsChild>
                </w:div>
                <w:div w:id="13499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89732">
          <w:marLeft w:val="0"/>
          <w:marRight w:val="0"/>
          <w:marTop w:val="0"/>
          <w:marBottom w:val="0"/>
          <w:divBdr>
            <w:top w:val="none" w:sz="0" w:space="0" w:color="auto"/>
            <w:left w:val="none" w:sz="0" w:space="0" w:color="auto"/>
            <w:bottom w:val="none" w:sz="0" w:space="0" w:color="auto"/>
            <w:right w:val="none" w:sz="0" w:space="0" w:color="auto"/>
          </w:divBdr>
          <w:divsChild>
            <w:div w:id="1859007517">
              <w:marLeft w:val="0"/>
              <w:marRight w:val="0"/>
              <w:marTop w:val="0"/>
              <w:marBottom w:val="0"/>
              <w:divBdr>
                <w:top w:val="none" w:sz="0" w:space="0" w:color="auto"/>
                <w:left w:val="none" w:sz="0" w:space="0" w:color="auto"/>
                <w:bottom w:val="none" w:sz="0" w:space="0" w:color="auto"/>
                <w:right w:val="none" w:sz="0" w:space="0" w:color="auto"/>
              </w:divBdr>
              <w:divsChild>
                <w:div w:id="987518328">
                  <w:marLeft w:val="0"/>
                  <w:marRight w:val="0"/>
                  <w:marTop w:val="0"/>
                  <w:marBottom w:val="0"/>
                  <w:divBdr>
                    <w:top w:val="none" w:sz="0" w:space="0" w:color="auto"/>
                    <w:left w:val="none" w:sz="0" w:space="0" w:color="auto"/>
                    <w:bottom w:val="none" w:sz="0" w:space="0" w:color="auto"/>
                    <w:right w:val="none" w:sz="0" w:space="0" w:color="auto"/>
                  </w:divBdr>
                  <w:divsChild>
                    <w:div w:id="1283271805">
                      <w:marLeft w:val="0"/>
                      <w:marRight w:val="0"/>
                      <w:marTop w:val="0"/>
                      <w:marBottom w:val="0"/>
                      <w:divBdr>
                        <w:top w:val="none" w:sz="0" w:space="0" w:color="auto"/>
                        <w:left w:val="none" w:sz="0" w:space="0" w:color="auto"/>
                        <w:bottom w:val="none" w:sz="0" w:space="0" w:color="auto"/>
                        <w:right w:val="none" w:sz="0" w:space="0" w:color="auto"/>
                      </w:divBdr>
                      <w:divsChild>
                        <w:div w:id="866718323">
                          <w:marLeft w:val="0"/>
                          <w:marRight w:val="0"/>
                          <w:marTop w:val="0"/>
                          <w:marBottom w:val="0"/>
                          <w:divBdr>
                            <w:top w:val="none" w:sz="0" w:space="0" w:color="auto"/>
                            <w:left w:val="none" w:sz="0" w:space="0" w:color="auto"/>
                            <w:bottom w:val="none" w:sz="0" w:space="0" w:color="auto"/>
                            <w:right w:val="none" w:sz="0" w:space="0" w:color="auto"/>
                          </w:divBdr>
                          <w:divsChild>
                            <w:div w:id="1645693625">
                              <w:marLeft w:val="0"/>
                              <w:marRight w:val="0"/>
                              <w:marTop w:val="0"/>
                              <w:marBottom w:val="0"/>
                              <w:divBdr>
                                <w:top w:val="none" w:sz="0" w:space="0" w:color="auto"/>
                                <w:left w:val="none" w:sz="0" w:space="0" w:color="auto"/>
                                <w:bottom w:val="none" w:sz="0" w:space="0" w:color="auto"/>
                                <w:right w:val="none" w:sz="0" w:space="0" w:color="auto"/>
                              </w:divBdr>
                              <w:divsChild>
                                <w:div w:id="971325871">
                                  <w:marLeft w:val="0"/>
                                  <w:marRight w:val="0"/>
                                  <w:marTop w:val="0"/>
                                  <w:marBottom w:val="0"/>
                                  <w:divBdr>
                                    <w:top w:val="none" w:sz="0" w:space="0" w:color="auto"/>
                                    <w:left w:val="none" w:sz="0" w:space="0" w:color="auto"/>
                                    <w:bottom w:val="none" w:sz="0" w:space="0" w:color="auto"/>
                                    <w:right w:val="none" w:sz="0" w:space="0" w:color="auto"/>
                                  </w:divBdr>
                                  <w:divsChild>
                                    <w:div w:id="4773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920785">
      <w:bodyDiv w:val="1"/>
      <w:marLeft w:val="0"/>
      <w:marRight w:val="0"/>
      <w:marTop w:val="0"/>
      <w:marBottom w:val="0"/>
      <w:divBdr>
        <w:top w:val="none" w:sz="0" w:space="0" w:color="auto"/>
        <w:left w:val="none" w:sz="0" w:space="0" w:color="auto"/>
        <w:bottom w:val="none" w:sz="0" w:space="0" w:color="auto"/>
        <w:right w:val="none" w:sz="0" w:space="0" w:color="auto"/>
      </w:divBdr>
    </w:div>
    <w:div w:id="2103866399">
      <w:bodyDiv w:val="1"/>
      <w:marLeft w:val="0"/>
      <w:marRight w:val="0"/>
      <w:marTop w:val="0"/>
      <w:marBottom w:val="0"/>
      <w:divBdr>
        <w:top w:val="none" w:sz="0" w:space="0" w:color="auto"/>
        <w:left w:val="none" w:sz="0" w:space="0" w:color="auto"/>
        <w:bottom w:val="none" w:sz="0" w:space="0" w:color="auto"/>
        <w:right w:val="none" w:sz="0" w:space="0" w:color="auto"/>
      </w:divBdr>
    </w:div>
    <w:div w:id="2137866810">
      <w:bodyDiv w:val="1"/>
      <w:marLeft w:val="0"/>
      <w:marRight w:val="0"/>
      <w:marTop w:val="0"/>
      <w:marBottom w:val="0"/>
      <w:divBdr>
        <w:top w:val="none" w:sz="0" w:space="0" w:color="auto"/>
        <w:left w:val="none" w:sz="0" w:space="0" w:color="auto"/>
        <w:bottom w:val="none" w:sz="0" w:space="0" w:color="auto"/>
        <w:right w:val="none" w:sz="0" w:space="0" w:color="auto"/>
      </w:divBdr>
      <w:divsChild>
        <w:div w:id="1750538422">
          <w:marLeft w:val="0"/>
          <w:marRight w:val="0"/>
          <w:marTop w:val="0"/>
          <w:marBottom w:val="0"/>
          <w:divBdr>
            <w:top w:val="none" w:sz="0" w:space="0" w:color="auto"/>
            <w:left w:val="none" w:sz="0" w:space="0" w:color="auto"/>
            <w:bottom w:val="none" w:sz="0" w:space="0" w:color="auto"/>
            <w:right w:val="none" w:sz="0" w:space="0" w:color="auto"/>
          </w:divBdr>
          <w:divsChild>
            <w:div w:id="2042900249">
              <w:marLeft w:val="0"/>
              <w:marRight w:val="0"/>
              <w:marTop w:val="0"/>
              <w:marBottom w:val="0"/>
              <w:divBdr>
                <w:top w:val="none" w:sz="0" w:space="0" w:color="auto"/>
                <w:left w:val="none" w:sz="0" w:space="0" w:color="auto"/>
                <w:bottom w:val="none" w:sz="0" w:space="0" w:color="auto"/>
                <w:right w:val="none" w:sz="0" w:space="0" w:color="auto"/>
              </w:divBdr>
              <w:divsChild>
                <w:div w:id="326396455">
                  <w:marLeft w:val="0"/>
                  <w:marRight w:val="0"/>
                  <w:marTop w:val="0"/>
                  <w:marBottom w:val="0"/>
                  <w:divBdr>
                    <w:top w:val="none" w:sz="0" w:space="0" w:color="auto"/>
                    <w:left w:val="none" w:sz="0" w:space="0" w:color="auto"/>
                    <w:bottom w:val="none" w:sz="0" w:space="0" w:color="auto"/>
                    <w:right w:val="none" w:sz="0" w:space="0" w:color="auto"/>
                  </w:divBdr>
                  <w:divsChild>
                    <w:div w:id="18420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166">
              <w:marLeft w:val="-240"/>
              <w:marRight w:val="0"/>
              <w:marTop w:val="0"/>
              <w:marBottom w:val="0"/>
              <w:divBdr>
                <w:top w:val="none" w:sz="0" w:space="0" w:color="auto"/>
                <w:left w:val="none" w:sz="0" w:space="0" w:color="auto"/>
                <w:bottom w:val="none" w:sz="0" w:space="0" w:color="auto"/>
                <w:right w:val="none" w:sz="0" w:space="0" w:color="auto"/>
              </w:divBdr>
              <w:divsChild>
                <w:div w:id="2018193194">
                  <w:marLeft w:val="0"/>
                  <w:marRight w:val="0"/>
                  <w:marTop w:val="0"/>
                  <w:marBottom w:val="0"/>
                  <w:divBdr>
                    <w:top w:val="none" w:sz="0" w:space="0" w:color="auto"/>
                    <w:left w:val="none" w:sz="0" w:space="0" w:color="auto"/>
                    <w:bottom w:val="none" w:sz="0" w:space="0" w:color="auto"/>
                    <w:right w:val="none" w:sz="0" w:space="0" w:color="auto"/>
                  </w:divBdr>
                  <w:divsChild>
                    <w:div w:id="1787113305">
                      <w:marLeft w:val="0"/>
                      <w:marRight w:val="0"/>
                      <w:marTop w:val="0"/>
                      <w:marBottom w:val="0"/>
                      <w:divBdr>
                        <w:top w:val="none" w:sz="0" w:space="0" w:color="auto"/>
                        <w:left w:val="none" w:sz="0" w:space="0" w:color="auto"/>
                        <w:bottom w:val="none" w:sz="0" w:space="0" w:color="auto"/>
                        <w:right w:val="none" w:sz="0" w:space="0" w:color="auto"/>
                      </w:divBdr>
                    </w:div>
                  </w:divsChild>
                </w:div>
                <w:div w:id="17069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1483">
          <w:marLeft w:val="0"/>
          <w:marRight w:val="0"/>
          <w:marTop w:val="0"/>
          <w:marBottom w:val="0"/>
          <w:divBdr>
            <w:top w:val="none" w:sz="0" w:space="0" w:color="auto"/>
            <w:left w:val="none" w:sz="0" w:space="0" w:color="auto"/>
            <w:bottom w:val="none" w:sz="0" w:space="0" w:color="auto"/>
            <w:right w:val="none" w:sz="0" w:space="0" w:color="auto"/>
          </w:divBdr>
          <w:divsChild>
            <w:div w:id="2129200235">
              <w:marLeft w:val="0"/>
              <w:marRight w:val="0"/>
              <w:marTop w:val="0"/>
              <w:marBottom w:val="0"/>
              <w:divBdr>
                <w:top w:val="none" w:sz="0" w:space="0" w:color="auto"/>
                <w:left w:val="none" w:sz="0" w:space="0" w:color="auto"/>
                <w:bottom w:val="none" w:sz="0" w:space="0" w:color="auto"/>
                <w:right w:val="none" w:sz="0" w:space="0" w:color="auto"/>
              </w:divBdr>
              <w:divsChild>
                <w:div w:id="1823354166">
                  <w:marLeft w:val="0"/>
                  <w:marRight w:val="0"/>
                  <w:marTop w:val="0"/>
                  <w:marBottom w:val="0"/>
                  <w:divBdr>
                    <w:top w:val="none" w:sz="0" w:space="0" w:color="auto"/>
                    <w:left w:val="none" w:sz="0" w:space="0" w:color="auto"/>
                    <w:bottom w:val="none" w:sz="0" w:space="0" w:color="auto"/>
                    <w:right w:val="none" w:sz="0" w:space="0" w:color="auto"/>
                  </w:divBdr>
                  <w:divsChild>
                    <w:div w:id="1963800009">
                      <w:marLeft w:val="0"/>
                      <w:marRight w:val="0"/>
                      <w:marTop w:val="0"/>
                      <w:marBottom w:val="0"/>
                      <w:divBdr>
                        <w:top w:val="none" w:sz="0" w:space="0" w:color="auto"/>
                        <w:left w:val="none" w:sz="0" w:space="0" w:color="auto"/>
                        <w:bottom w:val="none" w:sz="0" w:space="0" w:color="auto"/>
                        <w:right w:val="none" w:sz="0" w:space="0" w:color="auto"/>
                      </w:divBdr>
                      <w:divsChild>
                        <w:div w:id="988246214">
                          <w:marLeft w:val="0"/>
                          <w:marRight w:val="0"/>
                          <w:marTop w:val="0"/>
                          <w:marBottom w:val="0"/>
                          <w:divBdr>
                            <w:top w:val="none" w:sz="0" w:space="0" w:color="auto"/>
                            <w:left w:val="none" w:sz="0" w:space="0" w:color="auto"/>
                            <w:bottom w:val="none" w:sz="0" w:space="0" w:color="auto"/>
                            <w:right w:val="none" w:sz="0" w:space="0" w:color="auto"/>
                          </w:divBdr>
                          <w:divsChild>
                            <w:div w:id="43144780">
                              <w:marLeft w:val="0"/>
                              <w:marRight w:val="0"/>
                              <w:marTop w:val="0"/>
                              <w:marBottom w:val="0"/>
                              <w:divBdr>
                                <w:top w:val="none" w:sz="0" w:space="0" w:color="auto"/>
                                <w:left w:val="none" w:sz="0" w:space="0" w:color="auto"/>
                                <w:bottom w:val="none" w:sz="0" w:space="0" w:color="auto"/>
                                <w:right w:val="none" w:sz="0" w:space="0" w:color="auto"/>
                              </w:divBdr>
                              <w:divsChild>
                                <w:div w:id="1844125758">
                                  <w:marLeft w:val="0"/>
                                  <w:marRight w:val="0"/>
                                  <w:marTop w:val="0"/>
                                  <w:marBottom w:val="0"/>
                                  <w:divBdr>
                                    <w:top w:val="none" w:sz="0" w:space="0" w:color="auto"/>
                                    <w:left w:val="none" w:sz="0" w:space="0" w:color="auto"/>
                                    <w:bottom w:val="none" w:sz="0" w:space="0" w:color="auto"/>
                                    <w:right w:val="none" w:sz="0" w:space="0" w:color="auto"/>
                                  </w:divBdr>
                                  <w:divsChild>
                                    <w:div w:id="5224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601854">
      <w:bodyDiv w:val="1"/>
      <w:marLeft w:val="0"/>
      <w:marRight w:val="0"/>
      <w:marTop w:val="0"/>
      <w:marBottom w:val="0"/>
      <w:divBdr>
        <w:top w:val="none" w:sz="0" w:space="0" w:color="auto"/>
        <w:left w:val="none" w:sz="0" w:space="0" w:color="auto"/>
        <w:bottom w:val="none" w:sz="0" w:space="0" w:color="auto"/>
        <w:right w:val="none" w:sz="0" w:space="0" w:color="auto"/>
      </w:divBdr>
      <w:divsChild>
        <w:div w:id="2057309889">
          <w:marLeft w:val="0"/>
          <w:marRight w:val="0"/>
          <w:marTop w:val="0"/>
          <w:marBottom w:val="0"/>
          <w:divBdr>
            <w:top w:val="none" w:sz="0" w:space="0" w:color="auto"/>
            <w:left w:val="none" w:sz="0" w:space="0" w:color="auto"/>
            <w:bottom w:val="none" w:sz="0" w:space="0" w:color="auto"/>
            <w:right w:val="none" w:sz="0" w:space="0" w:color="auto"/>
          </w:divBdr>
          <w:divsChild>
            <w:div w:id="749155405">
              <w:marLeft w:val="0"/>
              <w:marRight w:val="0"/>
              <w:marTop w:val="0"/>
              <w:marBottom w:val="0"/>
              <w:divBdr>
                <w:top w:val="none" w:sz="0" w:space="0" w:color="auto"/>
                <w:left w:val="none" w:sz="0" w:space="0" w:color="auto"/>
                <w:bottom w:val="none" w:sz="0" w:space="0" w:color="auto"/>
                <w:right w:val="none" w:sz="0" w:space="0" w:color="auto"/>
              </w:divBdr>
              <w:divsChild>
                <w:div w:id="6399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1724-B48C-6045-9332-9D3BF628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3598</Words>
  <Characters>20871</Characters>
  <Application>Microsoft Office Word</Application>
  <DocSecurity>0</DocSecurity>
  <Lines>173</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Zamfiropol Alin</dc:creator>
  <cp:keywords/>
  <dc:description/>
  <cp:lastModifiedBy>Veronica Puscasu</cp:lastModifiedBy>
  <cp:revision>2</cp:revision>
  <cp:lastPrinted>2024-05-16T09:35:00Z</cp:lastPrinted>
  <dcterms:created xsi:type="dcterms:W3CDTF">2025-05-05T11:24:00Z</dcterms:created>
  <dcterms:modified xsi:type="dcterms:W3CDTF">2025-05-05T11:24:00Z</dcterms:modified>
  <cp:category/>
</cp:coreProperties>
</file>